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75D" w:rsidRPr="00BC275D" w:rsidRDefault="009E4123" w:rsidP="00F205B7">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รายงาน</w:t>
      </w:r>
      <w:r w:rsidR="00BC275D" w:rsidRPr="00BC275D">
        <w:rPr>
          <w:rFonts w:ascii="TH SarabunPSK" w:hAnsi="TH SarabunPSK" w:cs="TH SarabunPSK"/>
          <w:b/>
          <w:bCs/>
          <w:sz w:val="32"/>
          <w:szCs w:val="32"/>
          <w:cs/>
        </w:rPr>
        <w:t>การประชุมสภาองค์การบริหารส่วนตำบลกลาง</w:t>
      </w:r>
    </w:p>
    <w:p w:rsidR="00BC275D" w:rsidRPr="00BC275D" w:rsidRDefault="001C25E2" w:rsidP="00BC275D">
      <w:pPr>
        <w:spacing w:after="0" w:line="240" w:lineRule="auto"/>
        <w:jc w:val="center"/>
        <w:rPr>
          <w:rFonts w:ascii="TH SarabunPSK" w:hAnsi="TH SarabunPSK" w:cs="TH SarabunPSK"/>
          <w:b/>
          <w:bCs/>
          <w:sz w:val="32"/>
          <w:szCs w:val="32"/>
        </w:rPr>
      </w:pPr>
      <w:r>
        <w:rPr>
          <w:rFonts w:ascii="TH SarabunPSK" w:hAnsi="TH SarabunPSK" w:cs="TH SarabunPSK"/>
          <w:b/>
          <w:bCs/>
          <w:sz w:val="32"/>
          <w:szCs w:val="32"/>
          <w:cs/>
        </w:rPr>
        <w:t>สมัย</w:t>
      </w:r>
      <w:r w:rsidR="00527B9C">
        <w:rPr>
          <w:rFonts w:ascii="TH SarabunPSK" w:hAnsi="TH SarabunPSK" w:cs="TH SarabunPSK"/>
          <w:b/>
          <w:bCs/>
          <w:sz w:val="32"/>
          <w:szCs w:val="32"/>
          <w:cs/>
        </w:rPr>
        <w:t>สามัญ สมัยที่</w:t>
      </w:r>
      <w:r>
        <w:rPr>
          <w:rFonts w:ascii="TH SarabunPSK" w:hAnsi="TH SarabunPSK" w:cs="TH SarabunPSK" w:hint="cs"/>
          <w:b/>
          <w:bCs/>
          <w:sz w:val="32"/>
          <w:szCs w:val="32"/>
          <w:cs/>
        </w:rPr>
        <w:t xml:space="preserve"> </w:t>
      </w:r>
      <w:r w:rsidR="00CB5229">
        <w:rPr>
          <w:rFonts w:ascii="TH SarabunPSK" w:hAnsi="TH SarabunPSK" w:cs="TH SarabunPSK" w:hint="cs"/>
          <w:b/>
          <w:bCs/>
          <w:sz w:val="32"/>
          <w:szCs w:val="32"/>
          <w:cs/>
        </w:rPr>
        <w:t>สี่</w:t>
      </w:r>
      <w:r w:rsidR="00A96CAC">
        <w:rPr>
          <w:rFonts w:ascii="TH SarabunPSK" w:hAnsi="TH SarabunPSK" w:cs="TH SarabunPSK" w:hint="cs"/>
          <w:b/>
          <w:bCs/>
          <w:sz w:val="32"/>
          <w:szCs w:val="32"/>
          <w:cs/>
        </w:rPr>
        <w:t xml:space="preserve"> </w:t>
      </w:r>
      <w:r w:rsidR="00B21D41">
        <w:rPr>
          <w:rFonts w:ascii="TH SarabunPSK" w:hAnsi="TH SarabunPSK" w:cs="TH SarabunPSK"/>
          <w:b/>
          <w:bCs/>
          <w:sz w:val="32"/>
          <w:szCs w:val="32"/>
          <w:cs/>
        </w:rPr>
        <w:t>ประจำปี พ.ศ. 256</w:t>
      </w:r>
      <w:r w:rsidR="00481A9B">
        <w:rPr>
          <w:rFonts w:ascii="TH SarabunPSK" w:hAnsi="TH SarabunPSK" w:cs="TH SarabunPSK" w:hint="cs"/>
          <w:b/>
          <w:bCs/>
          <w:sz w:val="32"/>
          <w:szCs w:val="32"/>
          <w:cs/>
        </w:rPr>
        <w:t>7</w:t>
      </w:r>
    </w:p>
    <w:p w:rsidR="00BC275D" w:rsidRPr="00897E33" w:rsidRDefault="00E8372C" w:rsidP="00BC275D">
      <w:pPr>
        <w:spacing w:after="0" w:line="240" w:lineRule="auto"/>
        <w:jc w:val="center"/>
        <w:rPr>
          <w:rFonts w:ascii="TH SarabunPSK" w:hAnsi="TH SarabunPSK" w:cs="TH SarabunPSK"/>
          <w:b/>
          <w:bCs/>
          <w:sz w:val="32"/>
          <w:szCs w:val="32"/>
        </w:rPr>
      </w:pPr>
      <w:r w:rsidRPr="00897E33">
        <w:rPr>
          <w:rFonts w:ascii="TH SarabunPSK" w:hAnsi="TH SarabunPSK" w:cs="TH SarabunPSK"/>
          <w:b/>
          <w:bCs/>
          <w:sz w:val="32"/>
          <w:szCs w:val="32"/>
          <w:cs/>
        </w:rPr>
        <w:t>วัน</w:t>
      </w:r>
      <w:r w:rsidR="00A95D73">
        <w:rPr>
          <w:rFonts w:ascii="TH SarabunPSK" w:hAnsi="TH SarabunPSK" w:cs="TH SarabunPSK" w:hint="cs"/>
          <w:b/>
          <w:bCs/>
          <w:sz w:val="32"/>
          <w:szCs w:val="32"/>
          <w:cs/>
        </w:rPr>
        <w:t>พฤหัสบดี</w:t>
      </w:r>
      <w:r w:rsidRPr="00897E33">
        <w:rPr>
          <w:rFonts w:ascii="TH SarabunPSK" w:hAnsi="TH SarabunPSK" w:cs="TH SarabunPSK"/>
          <w:b/>
          <w:bCs/>
          <w:sz w:val="32"/>
          <w:szCs w:val="32"/>
          <w:cs/>
        </w:rPr>
        <w:t xml:space="preserve">ที่  </w:t>
      </w:r>
      <w:r w:rsidR="00A95D73">
        <w:rPr>
          <w:rFonts w:ascii="TH SarabunPSK" w:hAnsi="TH SarabunPSK" w:cs="TH SarabunPSK" w:hint="cs"/>
          <w:b/>
          <w:bCs/>
          <w:sz w:val="32"/>
          <w:szCs w:val="32"/>
          <w:cs/>
        </w:rPr>
        <w:t>12</w:t>
      </w:r>
      <w:r w:rsidR="003A0C4E" w:rsidRPr="00897E33">
        <w:rPr>
          <w:rFonts w:ascii="TH SarabunPSK" w:hAnsi="TH SarabunPSK" w:cs="TH SarabunPSK"/>
          <w:b/>
          <w:bCs/>
          <w:sz w:val="32"/>
          <w:szCs w:val="32"/>
          <w:cs/>
        </w:rPr>
        <w:t xml:space="preserve"> </w:t>
      </w:r>
      <w:r w:rsidR="00CB5229">
        <w:rPr>
          <w:rFonts w:ascii="TH SarabunPSK" w:hAnsi="TH SarabunPSK" w:cs="TH SarabunPSK" w:hint="cs"/>
          <w:b/>
          <w:bCs/>
          <w:sz w:val="32"/>
          <w:szCs w:val="32"/>
          <w:cs/>
        </w:rPr>
        <w:t>ธันวาคม</w:t>
      </w:r>
      <w:r w:rsidR="00B21D41" w:rsidRPr="00897E33">
        <w:rPr>
          <w:rFonts w:ascii="TH SarabunPSK" w:hAnsi="TH SarabunPSK" w:cs="TH SarabunPSK"/>
          <w:b/>
          <w:bCs/>
          <w:sz w:val="32"/>
          <w:szCs w:val="32"/>
          <w:cs/>
        </w:rPr>
        <w:t xml:space="preserve"> 256</w:t>
      </w:r>
      <w:r w:rsidR="00481A9B">
        <w:rPr>
          <w:rFonts w:ascii="TH SarabunPSK" w:hAnsi="TH SarabunPSK" w:cs="TH SarabunPSK" w:hint="cs"/>
          <w:b/>
          <w:bCs/>
          <w:sz w:val="32"/>
          <w:szCs w:val="32"/>
          <w:cs/>
        </w:rPr>
        <w:t>7</w:t>
      </w:r>
    </w:p>
    <w:p w:rsidR="00BC275D" w:rsidRPr="00BC275D" w:rsidRDefault="00566E99" w:rsidP="00BC275D">
      <w:pPr>
        <w:spacing w:after="0" w:line="240" w:lineRule="auto"/>
        <w:jc w:val="center"/>
        <w:rPr>
          <w:rFonts w:ascii="TH SarabunPSK" w:hAnsi="TH SarabunPSK" w:cs="TH SarabunPSK"/>
          <w:b/>
          <w:bCs/>
          <w:sz w:val="32"/>
          <w:szCs w:val="32"/>
          <w:cs/>
        </w:rPr>
      </w:pPr>
      <w:r>
        <w:rPr>
          <w:rFonts w:ascii="TH SarabunPSK" w:hAnsi="TH SarabunPSK" w:cs="TH SarabunPSK"/>
          <w:b/>
          <w:bCs/>
          <w:sz w:val="32"/>
          <w:szCs w:val="32"/>
          <w:cs/>
        </w:rPr>
        <w:t>เวลา 09.</w:t>
      </w:r>
      <w:r w:rsidR="00CB5229">
        <w:rPr>
          <w:rFonts w:ascii="TH SarabunPSK" w:hAnsi="TH SarabunPSK" w:cs="TH SarabunPSK" w:hint="cs"/>
          <w:b/>
          <w:bCs/>
          <w:sz w:val="32"/>
          <w:szCs w:val="32"/>
          <w:cs/>
        </w:rPr>
        <w:t>0</w:t>
      </w:r>
      <w:r w:rsidR="00BC275D" w:rsidRPr="00BC275D">
        <w:rPr>
          <w:rFonts w:ascii="TH SarabunPSK" w:hAnsi="TH SarabunPSK" w:cs="TH SarabunPSK"/>
          <w:b/>
          <w:bCs/>
          <w:sz w:val="32"/>
          <w:szCs w:val="32"/>
          <w:cs/>
        </w:rPr>
        <w:t>0 น.</w:t>
      </w:r>
      <w:r w:rsidR="00BC275D" w:rsidRPr="00BC275D">
        <w:rPr>
          <w:rFonts w:ascii="TH SarabunPSK" w:hAnsi="TH SarabunPSK" w:cs="TH SarabunPSK"/>
          <w:b/>
          <w:bCs/>
          <w:sz w:val="32"/>
          <w:szCs w:val="32"/>
        </w:rPr>
        <w:t xml:space="preserve"> </w:t>
      </w:r>
      <w:r w:rsidR="00BC275D" w:rsidRPr="00BC275D">
        <w:rPr>
          <w:rFonts w:ascii="TH SarabunPSK" w:hAnsi="TH SarabunPSK" w:cs="TH SarabunPSK"/>
          <w:b/>
          <w:bCs/>
          <w:sz w:val="32"/>
          <w:szCs w:val="32"/>
          <w:cs/>
        </w:rPr>
        <w:t>เป็นต้นไป</w:t>
      </w:r>
    </w:p>
    <w:p w:rsidR="00BC275D" w:rsidRPr="00BC275D" w:rsidRDefault="00BC275D" w:rsidP="00BC275D">
      <w:pPr>
        <w:spacing w:after="0" w:line="240" w:lineRule="auto"/>
        <w:jc w:val="center"/>
        <w:rPr>
          <w:rFonts w:ascii="TH SarabunPSK" w:hAnsi="TH SarabunPSK" w:cs="TH SarabunPSK"/>
          <w:b/>
          <w:bCs/>
          <w:sz w:val="32"/>
          <w:szCs w:val="32"/>
        </w:rPr>
      </w:pPr>
      <w:r w:rsidRPr="00BC275D">
        <w:rPr>
          <w:rFonts w:ascii="TH SarabunPSK" w:hAnsi="TH SarabunPSK" w:cs="TH SarabunPSK"/>
          <w:b/>
          <w:bCs/>
          <w:sz w:val="32"/>
          <w:szCs w:val="32"/>
          <w:cs/>
        </w:rPr>
        <w:t>สถานที่ ห้องประชุมสภาองค์การบริหารส่วนตำบลกลาง</w:t>
      </w:r>
    </w:p>
    <w:p w:rsidR="00BC275D" w:rsidRPr="00BC275D" w:rsidRDefault="0043121B" w:rsidP="0043121B">
      <w:pPr>
        <w:tabs>
          <w:tab w:val="center" w:pos="4513"/>
          <w:tab w:val="right" w:pos="9026"/>
        </w:tabs>
        <w:spacing w:after="0" w:line="240" w:lineRule="auto"/>
        <w:rPr>
          <w:rFonts w:ascii="TH SarabunPSK" w:hAnsi="TH SarabunPSK" w:cs="TH SarabunPSK"/>
          <w:sz w:val="32"/>
          <w:szCs w:val="32"/>
        </w:rPr>
      </w:pPr>
      <w:r>
        <w:rPr>
          <w:rFonts w:ascii="TH SarabunPSK" w:hAnsi="TH SarabunPSK" w:cs="TH SarabunPSK"/>
          <w:sz w:val="32"/>
          <w:szCs w:val="32"/>
          <w:cs/>
        </w:rPr>
        <w:tab/>
      </w:r>
      <w:r w:rsidR="00BC275D" w:rsidRPr="00BC275D">
        <w:rPr>
          <w:rFonts w:ascii="TH SarabunPSK" w:hAnsi="TH SarabunPSK" w:cs="TH SarabunPSK"/>
          <w:sz w:val="32"/>
          <w:szCs w:val="32"/>
          <w:cs/>
        </w:rPr>
        <w:t>....................................................</w:t>
      </w:r>
      <w:r>
        <w:rPr>
          <w:rFonts w:ascii="TH SarabunPSK" w:hAnsi="TH SarabunPSK" w:cs="TH SarabunPSK"/>
          <w:sz w:val="32"/>
          <w:szCs w:val="32"/>
          <w:cs/>
        </w:rPr>
        <w:tab/>
      </w:r>
    </w:p>
    <w:p w:rsidR="00F34148" w:rsidRDefault="00F34148" w:rsidP="00BC275D">
      <w:pPr>
        <w:spacing w:after="0" w:line="240" w:lineRule="auto"/>
        <w:rPr>
          <w:rFonts w:ascii="TH SarabunPSK" w:hAnsi="TH SarabunPSK" w:cs="TH SarabunPSK"/>
          <w:b/>
          <w:bCs/>
          <w:sz w:val="32"/>
          <w:szCs w:val="32"/>
          <w:cs/>
          <w:lang w:val="th-TH"/>
        </w:rPr>
      </w:pPr>
    </w:p>
    <w:p w:rsidR="007D712B" w:rsidRDefault="00E62BB0" w:rsidP="00BC275D">
      <w:pPr>
        <w:spacing w:after="0" w:line="240" w:lineRule="auto"/>
        <w:rPr>
          <w:rFonts w:ascii="TH SarabunPSK" w:hAnsi="TH SarabunPSK" w:cs="TH SarabunPSK" w:hint="cs"/>
          <w:b/>
          <w:bCs/>
          <w:sz w:val="32"/>
          <w:szCs w:val="32"/>
        </w:rPr>
      </w:pPr>
      <w:r>
        <w:rPr>
          <w:rFonts w:ascii="TH SarabunPSK" w:hAnsi="TH SarabunPSK" w:cs="TH SarabunPSK"/>
          <w:b/>
          <w:bCs/>
          <w:sz w:val="32"/>
          <w:szCs w:val="32"/>
          <w:cs/>
          <w:lang w:val="th-TH"/>
        </w:rPr>
        <w:t xml:space="preserve">ระเบียบวาระที่ 1 </w:t>
      </w:r>
      <w:r w:rsidR="00BC275D" w:rsidRPr="00BC275D">
        <w:rPr>
          <w:rFonts w:ascii="TH SarabunPSK" w:hAnsi="TH SarabunPSK" w:cs="TH SarabunPSK"/>
          <w:b/>
          <w:bCs/>
          <w:sz w:val="32"/>
          <w:szCs w:val="32"/>
          <w:cs/>
          <w:lang w:val="th-TH"/>
        </w:rPr>
        <w:t>ประธานแจ้งที่ประชุมทราบ</w:t>
      </w:r>
      <w:r w:rsidR="00BC275D" w:rsidRPr="00BC275D">
        <w:rPr>
          <w:rFonts w:ascii="TH SarabunPSK" w:hAnsi="TH SarabunPSK" w:cs="TH SarabunPSK"/>
          <w:b/>
          <w:bCs/>
          <w:sz w:val="32"/>
          <w:szCs w:val="32"/>
          <w:cs/>
        </w:rPr>
        <w:t xml:space="preserve">  </w:t>
      </w:r>
    </w:p>
    <w:p w:rsidR="00BC275D" w:rsidRPr="00BC275D" w:rsidRDefault="00BC275D" w:rsidP="00BC275D">
      <w:pPr>
        <w:spacing w:after="0" w:line="240" w:lineRule="auto"/>
        <w:rPr>
          <w:rFonts w:ascii="TH SarabunPSK" w:hAnsi="TH SarabunPSK" w:cs="TH SarabunPSK"/>
          <w:b/>
          <w:bCs/>
          <w:sz w:val="32"/>
          <w:szCs w:val="32"/>
          <w:cs/>
        </w:rPr>
      </w:pPr>
      <w:r w:rsidRPr="00BC275D">
        <w:rPr>
          <w:rFonts w:ascii="TH SarabunPSK" w:hAnsi="TH SarabunPSK" w:cs="TH SarabunPSK"/>
          <w:b/>
          <w:bCs/>
          <w:sz w:val="32"/>
          <w:szCs w:val="32"/>
          <w:cs/>
        </w:rPr>
        <w:t xml:space="preserve">                               </w:t>
      </w:r>
    </w:p>
    <w:p w:rsidR="007D712B" w:rsidRDefault="007D712B" w:rsidP="007D712B">
      <w:pPr>
        <w:autoSpaceDE w:val="0"/>
        <w:autoSpaceDN w:val="0"/>
        <w:adjustRightInd w:val="0"/>
        <w:spacing w:after="0" w:line="240" w:lineRule="auto"/>
        <w:ind w:firstLine="720"/>
        <w:jc w:val="thaiDistribute"/>
        <w:rPr>
          <w:rFonts w:ascii="TH SarabunPSK" w:eastAsia="Times New Roman" w:hAnsi="TH SarabunPSK" w:cs="TH SarabunPSK"/>
          <w:sz w:val="32"/>
          <w:szCs w:val="32"/>
        </w:rPr>
      </w:pPr>
      <w:r w:rsidRPr="00780345">
        <w:rPr>
          <w:rFonts w:ascii="TH SarabunPSK" w:eastAsia="Calibri" w:hAnsi="TH SarabunPSK" w:cs="TH SarabunPSK"/>
          <w:sz w:val="32"/>
          <w:szCs w:val="32"/>
          <w:cs/>
        </w:rPr>
        <w:t>แจ้งการโอน</w:t>
      </w:r>
      <w:r>
        <w:rPr>
          <w:rFonts w:ascii="TH SarabunPSK" w:eastAsia="Calibri" w:hAnsi="TH SarabunPSK" w:cs="TH SarabunPSK" w:hint="cs"/>
          <w:sz w:val="32"/>
          <w:szCs w:val="32"/>
          <w:cs/>
        </w:rPr>
        <w:t xml:space="preserve"> </w:t>
      </w:r>
      <w:r w:rsidRPr="00780345">
        <w:rPr>
          <w:rFonts w:ascii="TH SarabunPSK" w:eastAsia="Calibri" w:hAnsi="TH SarabunPSK" w:cs="TH SarabunPSK" w:hint="cs"/>
          <w:sz w:val="32"/>
          <w:szCs w:val="32"/>
          <w:cs/>
        </w:rPr>
        <w:t>(</w:t>
      </w:r>
      <w:r w:rsidRPr="00780345">
        <w:rPr>
          <w:rFonts w:ascii="TH SarabunPSK" w:eastAsia="Calibri" w:hAnsi="TH SarabunPSK" w:cs="TH SarabunPSK"/>
          <w:sz w:val="32"/>
          <w:szCs w:val="32"/>
          <w:cs/>
        </w:rPr>
        <w:t>ย้าย</w:t>
      </w:r>
      <w:r w:rsidRPr="00780345">
        <w:rPr>
          <w:rFonts w:ascii="TH SarabunPSK" w:eastAsia="Calibri" w:hAnsi="TH SarabunPSK" w:cs="TH SarabunPSK" w:hint="cs"/>
          <w:sz w:val="32"/>
          <w:szCs w:val="32"/>
          <w:cs/>
        </w:rPr>
        <w:t>)</w:t>
      </w:r>
      <w:r>
        <w:rPr>
          <w:rFonts w:ascii="TH SarabunPSK" w:eastAsia="Calibri" w:hAnsi="TH SarabunPSK" w:cs="TH SarabunPSK" w:hint="cs"/>
          <w:sz w:val="32"/>
          <w:szCs w:val="32"/>
          <w:cs/>
        </w:rPr>
        <w:t xml:space="preserve"> </w:t>
      </w:r>
      <w:r w:rsidRPr="00780345">
        <w:rPr>
          <w:rFonts w:ascii="TH SarabunPSK" w:eastAsia="Calibri" w:hAnsi="TH SarabunPSK" w:cs="TH SarabunPSK"/>
          <w:sz w:val="32"/>
          <w:szCs w:val="32"/>
          <w:cs/>
        </w:rPr>
        <w:t>พนักงานส่วนตำบล 1 ราย คือ</w:t>
      </w:r>
      <w:r w:rsidRPr="007D712B">
        <w:rPr>
          <w:rFonts w:ascii="TH SarabunPSK" w:eastAsia="Times New Roman" w:hAnsi="TH SarabunPSK" w:cs="TH SarabunPSK"/>
          <w:sz w:val="32"/>
          <w:szCs w:val="32"/>
          <w:cs/>
        </w:rPr>
        <w:t>นายนิ</w:t>
      </w:r>
      <w:proofErr w:type="spellStart"/>
      <w:r w:rsidRPr="007D712B">
        <w:rPr>
          <w:rFonts w:ascii="TH SarabunPSK" w:eastAsia="Times New Roman" w:hAnsi="TH SarabunPSK" w:cs="TH SarabunPSK"/>
          <w:sz w:val="32"/>
          <w:szCs w:val="32"/>
          <w:cs/>
        </w:rPr>
        <w:t>รันดร์</w:t>
      </w:r>
      <w:proofErr w:type="spellEnd"/>
      <w:r w:rsidRPr="007D712B">
        <w:rPr>
          <w:rFonts w:ascii="TH SarabunPSK" w:eastAsia="Times New Roman" w:hAnsi="TH SarabunPSK" w:cs="TH SarabunPSK"/>
          <w:sz w:val="32"/>
          <w:szCs w:val="32"/>
        </w:rPr>
        <w:t xml:space="preserve"> </w:t>
      </w:r>
      <w:r w:rsidRPr="007D712B">
        <w:rPr>
          <w:rFonts w:ascii="TH SarabunPSK" w:eastAsia="Times New Roman" w:hAnsi="TH SarabunPSK" w:cs="TH SarabunPSK"/>
          <w:sz w:val="32"/>
          <w:szCs w:val="32"/>
          <w:cs/>
        </w:rPr>
        <w:t>เสือทอง</w:t>
      </w:r>
      <w:r>
        <w:rPr>
          <w:rFonts w:ascii="TH SarabunPSK" w:eastAsia="Times New Roman" w:hAnsi="TH SarabunPSK" w:cs="TH SarabunPSK" w:hint="cs"/>
          <w:sz w:val="32"/>
          <w:szCs w:val="32"/>
          <w:cs/>
        </w:rPr>
        <w:t xml:space="preserve">  </w:t>
      </w:r>
      <w:r w:rsidRPr="00780345">
        <w:rPr>
          <w:rFonts w:ascii="TH SarabunPSK" w:eastAsia="Times New Roman" w:hAnsi="TH SarabunPSK" w:cs="TH SarabunPSK"/>
          <w:sz w:val="32"/>
          <w:szCs w:val="32"/>
          <w:cs/>
        </w:rPr>
        <w:t xml:space="preserve"> </w:t>
      </w:r>
      <w:r>
        <w:rPr>
          <w:rFonts w:ascii="TH SarabunPSK" w:eastAsia="Times New Roman" w:hAnsi="TH SarabunPSK" w:cs="TH SarabunPSK" w:hint="cs"/>
          <w:sz w:val="32"/>
          <w:szCs w:val="32"/>
          <w:cs/>
        </w:rPr>
        <w:t xml:space="preserve">                                   </w:t>
      </w:r>
      <w:r w:rsidRPr="00780345">
        <w:rPr>
          <w:rFonts w:ascii="TH SarabunPSK" w:eastAsia="Times New Roman" w:hAnsi="TH SarabunPSK" w:cs="TH SarabunPSK"/>
          <w:sz w:val="32"/>
          <w:szCs w:val="32"/>
          <w:cs/>
        </w:rPr>
        <w:t xml:space="preserve">ตำแหน่ง </w:t>
      </w:r>
      <w:r w:rsidRPr="007D712B">
        <w:rPr>
          <w:rFonts w:ascii="TH SarabunPSK" w:eastAsia="Times New Roman" w:hAnsi="TH SarabunPSK" w:cs="TH SarabunPSK"/>
          <w:sz w:val="32"/>
          <w:szCs w:val="32"/>
          <w:cs/>
        </w:rPr>
        <w:t>นายช่างโยธาชำนาญงาน</w:t>
      </w:r>
      <w:r>
        <w:rPr>
          <w:rFonts w:ascii="TH SarabunPSK" w:eastAsia="Times New Roman" w:hAnsi="TH SarabunPSK" w:cs="TH SarabunPSK" w:hint="cs"/>
          <w:sz w:val="32"/>
          <w:szCs w:val="32"/>
          <w:cs/>
        </w:rPr>
        <w:t xml:space="preserve"> </w:t>
      </w:r>
      <w:r w:rsidRPr="00780345">
        <w:rPr>
          <w:rFonts w:ascii="TH SarabunPSK" w:eastAsia="Times New Roman" w:hAnsi="TH SarabunPSK" w:cs="TH SarabunPSK" w:hint="cs"/>
          <w:sz w:val="32"/>
          <w:szCs w:val="32"/>
          <w:cs/>
        </w:rPr>
        <w:t xml:space="preserve"> </w:t>
      </w:r>
      <w:r w:rsidRPr="00780345">
        <w:rPr>
          <w:rFonts w:ascii="TH SarabunPSK" w:eastAsia="Times New Roman" w:hAnsi="TH SarabunPSK" w:cs="TH SarabunPSK"/>
          <w:sz w:val="32"/>
          <w:szCs w:val="32"/>
          <w:cs/>
        </w:rPr>
        <w:t>โอน(ย้าย) จาก</w:t>
      </w:r>
      <w:r>
        <w:rPr>
          <w:rFonts w:ascii="TH SarabunPSK" w:eastAsia="Times New Roman" w:hAnsi="TH SarabunPSK" w:cs="TH SarabunPSK" w:hint="cs"/>
          <w:sz w:val="32"/>
          <w:szCs w:val="32"/>
          <w:cs/>
        </w:rPr>
        <w:t>องค์การบริหารส่วนตำบล</w:t>
      </w:r>
      <w:r>
        <w:rPr>
          <w:rFonts w:ascii="TH SarabunPSK" w:eastAsia="Times New Roman" w:hAnsi="TH SarabunPSK" w:cs="TH SarabunPSK" w:hint="cs"/>
          <w:sz w:val="32"/>
          <w:szCs w:val="32"/>
          <w:cs/>
        </w:rPr>
        <w:t>ท่าโพธิ์ศรี</w:t>
      </w:r>
      <w:r w:rsidRPr="00780345">
        <w:rPr>
          <w:rFonts w:ascii="TH SarabunPSK" w:eastAsia="Times New Roman" w:hAnsi="TH SarabunPSK" w:cs="TH SarabunPSK"/>
          <w:sz w:val="32"/>
          <w:szCs w:val="32"/>
          <w:cs/>
        </w:rPr>
        <w:t xml:space="preserve"> อำเภอ</w:t>
      </w:r>
      <w:r>
        <w:rPr>
          <w:rFonts w:ascii="TH SarabunPSK" w:eastAsia="Times New Roman" w:hAnsi="TH SarabunPSK" w:cs="TH SarabunPSK" w:hint="cs"/>
          <w:sz w:val="24"/>
          <w:cs/>
        </w:rPr>
        <w:t>เดชอุดม</w:t>
      </w:r>
      <w:r w:rsidRPr="00780345">
        <w:rPr>
          <w:rFonts w:ascii="TH SarabunPSK" w:eastAsia="Times New Roman" w:hAnsi="TH SarabunPSK" w:cs="TH SarabunPSK"/>
          <w:sz w:val="32"/>
          <w:szCs w:val="32"/>
          <w:cs/>
        </w:rPr>
        <w:t xml:space="preserve"> </w:t>
      </w:r>
      <w:r w:rsidRPr="00780345">
        <w:rPr>
          <w:rFonts w:ascii="TH SarabunPSK" w:eastAsia="Times New Roman" w:hAnsi="TH SarabunPSK" w:cs="TH SarabunPSK" w:hint="cs"/>
          <w:sz w:val="32"/>
          <w:szCs w:val="32"/>
          <w:cs/>
        </w:rPr>
        <w:t xml:space="preserve"> </w:t>
      </w:r>
      <w:r>
        <w:rPr>
          <w:rFonts w:ascii="TH SarabunPSK" w:eastAsia="Times New Roman" w:hAnsi="TH SarabunPSK" w:cs="TH SarabunPSK" w:hint="cs"/>
          <w:sz w:val="32"/>
          <w:szCs w:val="32"/>
          <w:cs/>
        </w:rPr>
        <w:t xml:space="preserve">                  </w:t>
      </w:r>
      <w:r w:rsidRPr="00780345">
        <w:rPr>
          <w:rFonts w:ascii="TH SarabunPSK" w:eastAsia="Times New Roman" w:hAnsi="TH SarabunPSK" w:cs="TH SarabunPSK"/>
          <w:sz w:val="32"/>
          <w:szCs w:val="32"/>
          <w:cs/>
        </w:rPr>
        <w:t>จังหวั</w:t>
      </w:r>
      <w:r w:rsidRPr="00780345">
        <w:rPr>
          <w:rFonts w:ascii="TH SarabunPSK" w:eastAsia="Times New Roman" w:hAnsi="TH SarabunPSK" w:cs="TH SarabunPSK" w:hint="cs"/>
          <w:sz w:val="32"/>
          <w:szCs w:val="32"/>
          <w:cs/>
        </w:rPr>
        <w:t>ด</w:t>
      </w:r>
      <w:r>
        <w:rPr>
          <w:rFonts w:ascii="TH SarabunPSK" w:eastAsia="Times New Roman" w:hAnsi="TH SarabunPSK" w:cs="TH SarabunPSK" w:hint="cs"/>
          <w:sz w:val="32"/>
          <w:szCs w:val="32"/>
          <w:cs/>
        </w:rPr>
        <w:t>อุบลราชธานี</w:t>
      </w:r>
      <w:r w:rsidRPr="00780345">
        <w:rPr>
          <w:rFonts w:ascii="TH SarabunPSK" w:eastAsia="Times New Roman" w:hAnsi="TH SarabunPSK" w:cs="TH SarabunPSK"/>
          <w:sz w:val="32"/>
          <w:szCs w:val="32"/>
          <w:cs/>
        </w:rPr>
        <w:t xml:space="preserve"> </w:t>
      </w:r>
      <w:r w:rsidRPr="00780345">
        <w:rPr>
          <w:rFonts w:ascii="TH SarabunPSK" w:eastAsia="Times New Roman" w:hAnsi="TH SarabunPSK" w:cs="TH SarabunPSK" w:hint="cs"/>
          <w:sz w:val="32"/>
          <w:szCs w:val="32"/>
          <w:cs/>
        </w:rPr>
        <w:t xml:space="preserve"> มายังองค์การบริหารส่วนตำบลกลาง</w:t>
      </w:r>
      <w:r w:rsidRPr="00780345">
        <w:rPr>
          <w:rFonts w:ascii="TH SarabunPSK" w:eastAsia="Times New Roman" w:hAnsi="TH SarabunPSK" w:cs="TH SarabunPSK"/>
          <w:sz w:val="32"/>
          <w:szCs w:val="32"/>
          <w:cs/>
        </w:rPr>
        <w:t xml:space="preserve"> ตั้งแต่วันที่ </w:t>
      </w:r>
      <w:r>
        <w:rPr>
          <w:rFonts w:ascii="TH SarabunPSK" w:eastAsia="Times New Roman" w:hAnsi="TH SarabunPSK" w:cs="TH SarabunPSK" w:hint="cs"/>
          <w:sz w:val="32"/>
          <w:szCs w:val="32"/>
          <w:cs/>
        </w:rPr>
        <w:t>1</w:t>
      </w:r>
      <w:r w:rsidR="00FF4DCE">
        <w:rPr>
          <w:rFonts w:ascii="TH SarabunPSK" w:eastAsia="Times New Roman" w:hAnsi="TH SarabunPSK" w:cs="TH SarabunPSK" w:hint="cs"/>
          <w:sz w:val="32"/>
          <w:szCs w:val="32"/>
          <w:cs/>
        </w:rPr>
        <w:t>6</w:t>
      </w:r>
      <w:r w:rsidRPr="00780345">
        <w:rPr>
          <w:rFonts w:ascii="TH SarabunPSK" w:eastAsia="Times New Roman" w:hAnsi="TH SarabunPSK" w:cs="TH SarabunPSK"/>
          <w:sz w:val="32"/>
          <w:szCs w:val="32"/>
          <w:cs/>
        </w:rPr>
        <w:t xml:space="preserve"> </w:t>
      </w:r>
      <w:r w:rsidR="00FF4DCE">
        <w:rPr>
          <w:rFonts w:ascii="TH SarabunPSK" w:eastAsia="Times New Roman" w:hAnsi="TH SarabunPSK" w:cs="TH SarabunPSK" w:hint="cs"/>
          <w:sz w:val="32"/>
          <w:szCs w:val="32"/>
          <w:cs/>
        </w:rPr>
        <w:t>ตุลาคม</w:t>
      </w:r>
      <w:r w:rsidRPr="00780345">
        <w:rPr>
          <w:rFonts w:ascii="TH SarabunPSK" w:eastAsia="Times New Roman" w:hAnsi="TH SarabunPSK" w:cs="TH SarabunPSK"/>
          <w:sz w:val="32"/>
          <w:szCs w:val="32"/>
          <w:cs/>
        </w:rPr>
        <w:t xml:space="preserve"> พ.ศ.256</w:t>
      </w:r>
      <w:r>
        <w:rPr>
          <w:rFonts w:ascii="TH SarabunPSK" w:eastAsia="Times New Roman" w:hAnsi="TH SarabunPSK" w:cs="TH SarabunPSK" w:hint="cs"/>
          <w:sz w:val="32"/>
          <w:szCs w:val="32"/>
          <w:cs/>
        </w:rPr>
        <w:t>7</w:t>
      </w:r>
      <w:r w:rsidRPr="00780345">
        <w:rPr>
          <w:rFonts w:ascii="TH SarabunPSK" w:eastAsia="Times New Roman" w:hAnsi="TH SarabunPSK" w:cs="TH SarabunPSK"/>
          <w:sz w:val="32"/>
          <w:szCs w:val="32"/>
          <w:cs/>
        </w:rPr>
        <w:t xml:space="preserve"> </w:t>
      </w:r>
    </w:p>
    <w:p w:rsidR="00A96CAC" w:rsidRPr="00A96CAC" w:rsidRDefault="00A96CAC" w:rsidP="00A96CAC">
      <w:pPr>
        <w:spacing w:after="0" w:line="240" w:lineRule="auto"/>
        <w:rPr>
          <w:rFonts w:ascii="TH SarabunPSK" w:eastAsia="Times New Roman" w:hAnsi="TH SarabunPSK" w:cs="TH SarabunPSK"/>
          <w:sz w:val="28"/>
          <w:szCs w:val="32"/>
        </w:rPr>
      </w:pPr>
    </w:p>
    <w:p w:rsidR="00A96CAC" w:rsidRDefault="00A96CAC" w:rsidP="00A96CAC">
      <w:pPr>
        <w:spacing w:after="0" w:line="240" w:lineRule="auto"/>
        <w:rPr>
          <w:rFonts w:ascii="TH SarabunPSK" w:eastAsia="Times New Roman" w:hAnsi="TH SarabunPSK" w:cs="TH SarabunPSK"/>
          <w:sz w:val="28"/>
          <w:szCs w:val="32"/>
        </w:rPr>
      </w:pPr>
      <w:r w:rsidRPr="00A96CAC">
        <w:rPr>
          <w:rFonts w:ascii="TH SarabunPSK" w:eastAsia="Times New Roman" w:hAnsi="TH SarabunPSK" w:cs="TH SarabunPSK"/>
          <w:b/>
          <w:bCs/>
          <w:sz w:val="28"/>
          <w:szCs w:val="32"/>
          <w:cs/>
        </w:rPr>
        <w:t xml:space="preserve">ระเบียบวาระที่ 2   </w:t>
      </w:r>
      <w:r w:rsidR="00935EA4" w:rsidRPr="00BC275D">
        <w:rPr>
          <w:rFonts w:ascii="TH SarabunPSK" w:hAnsi="TH SarabunPSK" w:cs="TH SarabunPSK"/>
          <w:b/>
          <w:bCs/>
          <w:sz w:val="32"/>
          <w:szCs w:val="32"/>
          <w:cs/>
        </w:rPr>
        <w:t>รับรองรายงานการประชุมครั้งที่แล้ว</w:t>
      </w:r>
      <w:r w:rsidR="00935EA4">
        <w:rPr>
          <w:rFonts w:ascii="TH SarabunPSK" w:eastAsia="Times New Roman" w:hAnsi="TH SarabunPSK" w:cs="TH SarabunPSK" w:hint="cs"/>
          <w:b/>
          <w:bCs/>
          <w:sz w:val="32"/>
          <w:szCs w:val="32"/>
          <w:cs/>
        </w:rPr>
        <w:t xml:space="preserve">  </w:t>
      </w:r>
      <w:r w:rsidR="00935EA4" w:rsidRPr="00A00085">
        <w:rPr>
          <w:rFonts w:ascii="TH SarabunPSK" w:eastAsia="Times New Roman" w:hAnsi="TH SarabunPSK" w:cs="TH SarabunPSK"/>
          <w:b/>
          <w:bCs/>
          <w:sz w:val="32"/>
          <w:szCs w:val="32"/>
          <w:cs/>
        </w:rPr>
        <w:t>การประชุมสภาองค์การบริหารส่วนตำบลกลาง</w:t>
      </w:r>
    </w:p>
    <w:p w:rsidR="00E46629" w:rsidRDefault="00E46629" w:rsidP="00E46629">
      <w:pPr>
        <w:spacing w:after="0" w:line="240" w:lineRule="auto"/>
        <w:rPr>
          <w:rFonts w:ascii="TH SarabunPSK" w:hAnsi="TH SarabunPSK" w:cs="TH SarabunPSK"/>
          <w:b/>
          <w:bCs/>
          <w:sz w:val="32"/>
          <w:szCs w:val="32"/>
        </w:rPr>
      </w:pPr>
      <w:r>
        <w:rPr>
          <w:rFonts w:ascii="TH SarabunPSK" w:hAnsi="TH SarabunPSK" w:cs="TH SarabunPSK"/>
          <w:b/>
          <w:bCs/>
          <w:sz w:val="32"/>
          <w:szCs w:val="32"/>
          <w:cs/>
        </w:rPr>
        <w:t>สมัยวิสามัญ สมัยที่</w:t>
      </w:r>
      <w:r>
        <w:rPr>
          <w:rFonts w:ascii="TH SarabunPSK" w:hAnsi="TH SarabunPSK" w:cs="TH SarabunPSK" w:hint="cs"/>
          <w:b/>
          <w:bCs/>
          <w:sz w:val="32"/>
          <w:szCs w:val="32"/>
          <w:cs/>
        </w:rPr>
        <w:t xml:space="preserve"> หก </w:t>
      </w:r>
      <w:r>
        <w:rPr>
          <w:rFonts w:ascii="TH SarabunPSK" w:hAnsi="TH SarabunPSK" w:cs="TH SarabunPSK"/>
          <w:b/>
          <w:bCs/>
          <w:sz w:val="32"/>
          <w:szCs w:val="32"/>
          <w:cs/>
        </w:rPr>
        <w:t>ประจำปี พ.ศ. 256</w:t>
      </w:r>
      <w:r>
        <w:rPr>
          <w:rFonts w:ascii="TH SarabunPSK" w:hAnsi="TH SarabunPSK" w:cs="TH SarabunPSK" w:hint="cs"/>
          <w:b/>
          <w:bCs/>
          <w:sz w:val="32"/>
          <w:szCs w:val="32"/>
          <w:cs/>
        </w:rPr>
        <w:t>7</w:t>
      </w:r>
      <w:r>
        <w:rPr>
          <w:rFonts w:ascii="TH SarabunPSK" w:hAnsi="TH SarabunPSK" w:cs="TH SarabunPSK" w:hint="cs"/>
          <w:b/>
          <w:bCs/>
          <w:sz w:val="32"/>
          <w:szCs w:val="32"/>
          <w:cs/>
        </w:rPr>
        <w:t xml:space="preserve">  </w:t>
      </w:r>
      <w:r>
        <w:rPr>
          <w:rFonts w:ascii="TH SarabunPSK" w:hAnsi="TH SarabunPSK" w:cs="TH SarabunPSK"/>
          <w:b/>
          <w:bCs/>
          <w:sz w:val="32"/>
          <w:szCs w:val="32"/>
          <w:cs/>
        </w:rPr>
        <w:t>วัน</w:t>
      </w:r>
      <w:r>
        <w:rPr>
          <w:rFonts w:ascii="TH SarabunPSK" w:hAnsi="TH SarabunPSK" w:cs="TH SarabunPSK" w:hint="cs"/>
          <w:b/>
          <w:bCs/>
          <w:sz w:val="32"/>
          <w:szCs w:val="32"/>
          <w:cs/>
        </w:rPr>
        <w:t>อังคาร</w:t>
      </w:r>
      <w:r>
        <w:rPr>
          <w:rFonts w:ascii="TH SarabunPSK" w:hAnsi="TH SarabunPSK" w:cs="TH SarabunPSK"/>
          <w:b/>
          <w:bCs/>
          <w:sz w:val="32"/>
          <w:szCs w:val="32"/>
          <w:cs/>
        </w:rPr>
        <w:t xml:space="preserve">ที่  </w:t>
      </w:r>
      <w:r>
        <w:rPr>
          <w:rFonts w:ascii="TH SarabunPSK" w:hAnsi="TH SarabunPSK" w:cs="TH SarabunPSK" w:hint="cs"/>
          <w:b/>
          <w:bCs/>
          <w:sz w:val="32"/>
          <w:szCs w:val="32"/>
          <w:cs/>
        </w:rPr>
        <w:t>24</w:t>
      </w:r>
      <w:r>
        <w:rPr>
          <w:rFonts w:ascii="TH SarabunPSK" w:hAnsi="TH SarabunPSK" w:cs="TH SarabunPSK"/>
          <w:b/>
          <w:bCs/>
          <w:sz w:val="32"/>
          <w:szCs w:val="32"/>
          <w:cs/>
        </w:rPr>
        <w:t xml:space="preserve"> </w:t>
      </w:r>
      <w:r>
        <w:rPr>
          <w:rFonts w:ascii="TH SarabunPSK" w:hAnsi="TH SarabunPSK" w:cs="TH SarabunPSK" w:hint="cs"/>
          <w:b/>
          <w:bCs/>
          <w:sz w:val="32"/>
          <w:szCs w:val="32"/>
          <w:cs/>
        </w:rPr>
        <w:t>กันยายน</w:t>
      </w:r>
      <w:r>
        <w:rPr>
          <w:rFonts w:ascii="TH SarabunPSK" w:hAnsi="TH SarabunPSK" w:cs="TH SarabunPSK"/>
          <w:b/>
          <w:bCs/>
          <w:sz w:val="32"/>
          <w:szCs w:val="32"/>
          <w:cs/>
        </w:rPr>
        <w:t xml:space="preserve"> 256</w:t>
      </w:r>
      <w:r>
        <w:rPr>
          <w:rFonts w:ascii="TH SarabunPSK" w:hAnsi="TH SarabunPSK" w:cs="TH SarabunPSK" w:hint="cs"/>
          <w:b/>
          <w:bCs/>
          <w:sz w:val="32"/>
          <w:szCs w:val="32"/>
          <w:cs/>
        </w:rPr>
        <w:t>7</w:t>
      </w:r>
    </w:p>
    <w:p w:rsidR="00CB2DC3" w:rsidRPr="00BC275D" w:rsidRDefault="00CB2DC3" w:rsidP="00E46629">
      <w:pPr>
        <w:spacing w:after="0" w:line="240" w:lineRule="auto"/>
        <w:rPr>
          <w:rFonts w:ascii="TH SarabunPSK" w:hAnsi="TH SarabunPSK" w:cs="TH SarabunPSK"/>
          <w:b/>
          <w:bCs/>
          <w:sz w:val="32"/>
          <w:szCs w:val="32"/>
        </w:rPr>
      </w:pPr>
    </w:p>
    <w:p w:rsidR="00CB2DC3" w:rsidRDefault="00CB2DC3" w:rsidP="00CB2DC3">
      <w:pPr>
        <w:spacing w:after="0" w:line="240" w:lineRule="auto"/>
        <w:jc w:val="thaiDistribute"/>
        <w:rPr>
          <w:rFonts w:ascii="TH SarabunPSK" w:hAnsi="TH SarabunPSK" w:cs="TH SarabunPSK"/>
          <w:sz w:val="32"/>
          <w:szCs w:val="32"/>
        </w:rPr>
      </w:pPr>
      <w:r w:rsidRPr="00166DB6">
        <w:rPr>
          <w:rFonts w:ascii="TH SarabunPSK" w:hAnsi="TH SarabunPSK" w:cs="TH SarabunPSK"/>
          <w:b/>
          <w:bCs/>
          <w:sz w:val="32"/>
          <w:szCs w:val="32"/>
          <w:cs/>
        </w:rPr>
        <w:t xml:space="preserve">นายสงบ  สิงห์ทอง  ประธานสภาองค์การบริหารส่วนตำบลกลาง </w:t>
      </w:r>
      <w:r w:rsidRPr="00166DB6">
        <w:rPr>
          <w:rFonts w:ascii="TH SarabunPSK" w:hAnsi="TH SarabunPSK" w:cs="TH SarabunPSK"/>
          <w:sz w:val="32"/>
          <w:szCs w:val="32"/>
          <w:cs/>
        </w:rPr>
        <w:t xml:space="preserve"> ได้อ่านรายงานการประชุมครั้งที่แล้ว    </w:t>
      </w:r>
      <w:r>
        <w:rPr>
          <w:rFonts w:ascii="TH SarabunPSK" w:hAnsi="TH SarabunPSK" w:cs="TH SarabunPSK" w:hint="cs"/>
          <w:sz w:val="32"/>
          <w:szCs w:val="32"/>
          <w:cs/>
        </w:rPr>
        <w:t xml:space="preserve">               </w:t>
      </w:r>
      <w:r w:rsidRPr="00166DB6">
        <w:rPr>
          <w:rFonts w:ascii="TH SarabunPSK" w:hAnsi="TH SarabunPSK" w:cs="TH SarabunPSK"/>
          <w:sz w:val="32"/>
          <w:szCs w:val="32"/>
          <w:cs/>
        </w:rPr>
        <w:t xml:space="preserve">คือ  </w:t>
      </w:r>
      <w:r w:rsidR="009F222D" w:rsidRPr="009F222D">
        <w:rPr>
          <w:rFonts w:ascii="TH SarabunPSK" w:hAnsi="TH SarabunPSK" w:cs="TH SarabunPSK"/>
          <w:sz w:val="32"/>
          <w:szCs w:val="32"/>
          <w:cs/>
        </w:rPr>
        <w:t>สมัยวิสามัญ สมัยที่ หก ประจำปี พ.ศ. 2567  วันอังคารที่  24 กันยายน 2567</w:t>
      </w:r>
      <w:r w:rsidR="009F222D">
        <w:rPr>
          <w:rFonts w:ascii="TH SarabunPSK" w:hAnsi="TH SarabunPSK" w:cs="TH SarabunPSK" w:hint="cs"/>
          <w:sz w:val="32"/>
          <w:szCs w:val="32"/>
          <w:cs/>
        </w:rPr>
        <w:t xml:space="preserve"> </w:t>
      </w:r>
      <w:r w:rsidRPr="00166DB6">
        <w:rPr>
          <w:rFonts w:ascii="TH SarabunPSK" w:hAnsi="TH SarabunPSK" w:cs="TH SarabunPSK"/>
          <w:sz w:val="32"/>
          <w:szCs w:val="32"/>
          <w:cs/>
        </w:rPr>
        <w:t xml:space="preserve"> ได้สอบถามสมาชิกสภาองค์การบริหาร</w:t>
      </w:r>
      <w:r>
        <w:rPr>
          <w:rFonts w:ascii="TH SarabunPSK" w:hAnsi="TH SarabunPSK" w:cs="TH SarabunPSK" w:hint="cs"/>
          <w:sz w:val="32"/>
          <w:szCs w:val="32"/>
          <w:cs/>
        </w:rPr>
        <w:t xml:space="preserve"> </w:t>
      </w:r>
      <w:r w:rsidRPr="00166DB6">
        <w:rPr>
          <w:rFonts w:ascii="TH SarabunPSK" w:hAnsi="TH SarabunPSK" w:cs="TH SarabunPSK"/>
          <w:sz w:val="32"/>
          <w:szCs w:val="32"/>
          <w:cs/>
        </w:rPr>
        <w:t>ส่วนตำบลกลาง มีท่านใดจะสอบถามหรือแก้ไขหรือไม่ ถ้าไม่มีถือว่าที่ประชุมสภาองค์การบริหารส่วนตำบลกลางรับรองครับ</w:t>
      </w:r>
    </w:p>
    <w:p w:rsidR="00CB2DC3" w:rsidRPr="00166DB6" w:rsidRDefault="00CB2DC3" w:rsidP="00CB2DC3">
      <w:pPr>
        <w:spacing w:after="0" w:line="240" w:lineRule="auto"/>
        <w:jc w:val="thaiDistribute"/>
        <w:rPr>
          <w:rFonts w:ascii="TH SarabunPSK" w:hAnsi="TH SarabunPSK" w:cs="TH SarabunPSK"/>
          <w:sz w:val="32"/>
          <w:szCs w:val="32"/>
        </w:rPr>
      </w:pPr>
    </w:p>
    <w:p w:rsidR="00CB2DC3" w:rsidRDefault="00CB2DC3" w:rsidP="00CB2DC3">
      <w:pPr>
        <w:spacing w:after="0" w:line="240" w:lineRule="auto"/>
        <w:jc w:val="center"/>
        <w:rPr>
          <w:rFonts w:ascii="TH SarabunPSK" w:hAnsi="TH SarabunPSK" w:cs="TH SarabunPSK"/>
          <w:b/>
          <w:bCs/>
          <w:sz w:val="32"/>
          <w:szCs w:val="32"/>
        </w:rPr>
      </w:pPr>
      <w:r w:rsidRPr="007B4455">
        <w:rPr>
          <w:rFonts w:ascii="TH SarabunPSK" w:hAnsi="TH SarabunPSK" w:cs="TH SarabunPSK"/>
          <w:b/>
          <w:bCs/>
          <w:sz w:val="32"/>
          <w:szCs w:val="32"/>
          <w:cs/>
        </w:rPr>
        <w:t>มติที่ประชุมรับรอง  จำนวน   18  เสียง</w:t>
      </w:r>
    </w:p>
    <w:p w:rsidR="00BC405F" w:rsidRPr="00A96CAC" w:rsidRDefault="00BC405F" w:rsidP="00A96CAC">
      <w:pPr>
        <w:spacing w:after="0" w:line="240" w:lineRule="auto"/>
        <w:rPr>
          <w:rFonts w:ascii="TH SarabunPSK" w:eastAsia="Times New Roman" w:hAnsi="TH SarabunPSK" w:cs="TH SarabunPSK"/>
          <w:sz w:val="28"/>
          <w:szCs w:val="32"/>
        </w:rPr>
      </w:pPr>
    </w:p>
    <w:p w:rsidR="00A96CAC" w:rsidRDefault="00A96CAC" w:rsidP="00682D67">
      <w:pPr>
        <w:spacing w:after="0" w:line="240" w:lineRule="auto"/>
        <w:rPr>
          <w:rFonts w:ascii="TH SarabunPSK" w:eastAsia="Times New Roman" w:hAnsi="TH SarabunPSK" w:cs="TH SarabunPSK"/>
          <w:b/>
          <w:bCs/>
          <w:sz w:val="28"/>
          <w:szCs w:val="32"/>
        </w:rPr>
      </w:pPr>
      <w:r w:rsidRPr="00A96CAC">
        <w:rPr>
          <w:rFonts w:ascii="TH SarabunPSK" w:eastAsia="Times New Roman" w:hAnsi="TH SarabunPSK" w:cs="TH SarabunPSK"/>
          <w:b/>
          <w:bCs/>
          <w:sz w:val="28"/>
          <w:szCs w:val="32"/>
          <w:cs/>
        </w:rPr>
        <w:t>ระเบียบวาระที่ 3  ญัตติ</w:t>
      </w:r>
      <w:r w:rsidR="00682D67" w:rsidRPr="00682D67">
        <w:rPr>
          <w:rFonts w:ascii="TH SarabunPSK" w:eastAsia="Times New Roman" w:hAnsi="TH SarabunPSK" w:cs="TH SarabunPSK"/>
          <w:b/>
          <w:bCs/>
          <w:sz w:val="28"/>
          <w:szCs w:val="32"/>
          <w:cs/>
        </w:rPr>
        <w:t>รายงานผลการติดตามและปร</w:t>
      </w:r>
      <w:r w:rsidR="00682D67">
        <w:rPr>
          <w:rFonts w:ascii="TH SarabunPSK" w:eastAsia="Times New Roman" w:hAnsi="TH SarabunPSK" w:cs="TH SarabunPSK"/>
          <w:b/>
          <w:bCs/>
          <w:sz w:val="28"/>
          <w:szCs w:val="32"/>
          <w:cs/>
        </w:rPr>
        <w:t>ะเมินผลแผนพัฒนาประจำปีงบประมาณ</w:t>
      </w:r>
      <w:r w:rsidR="00682D67">
        <w:rPr>
          <w:rFonts w:ascii="TH SarabunPSK" w:eastAsia="Times New Roman" w:hAnsi="TH SarabunPSK" w:cs="TH SarabunPSK" w:hint="cs"/>
          <w:b/>
          <w:bCs/>
          <w:sz w:val="28"/>
          <w:szCs w:val="32"/>
          <w:cs/>
        </w:rPr>
        <w:t xml:space="preserve"> </w:t>
      </w:r>
      <w:r w:rsidR="00682D67">
        <w:rPr>
          <w:rFonts w:ascii="TH SarabunPSK" w:eastAsia="Times New Roman" w:hAnsi="TH SarabunPSK" w:cs="TH SarabunPSK"/>
          <w:b/>
          <w:bCs/>
          <w:sz w:val="28"/>
          <w:szCs w:val="32"/>
          <w:cs/>
        </w:rPr>
        <w:t>พ.ศ.</w:t>
      </w:r>
      <w:r w:rsidR="00682D67" w:rsidRPr="00682D67">
        <w:rPr>
          <w:rFonts w:ascii="TH SarabunPSK" w:eastAsia="Times New Roman" w:hAnsi="TH SarabunPSK" w:cs="TH SarabunPSK"/>
          <w:b/>
          <w:bCs/>
          <w:sz w:val="28"/>
          <w:szCs w:val="32"/>
          <w:cs/>
        </w:rPr>
        <w:t>2567</w:t>
      </w:r>
    </w:p>
    <w:p w:rsidR="003A719E" w:rsidRDefault="003A719E" w:rsidP="003A719E">
      <w:pPr>
        <w:spacing w:after="0" w:line="240" w:lineRule="auto"/>
        <w:jc w:val="thaiDistribute"/>
        <w:rPr>
          <w:rFonts w:ascii="TH SarabunPSK" w:hAnsi="TH SarabunPSK" w:cs="TH SarabunPSK" w:hint="cs"/>
          <w:b/>
          <w:bCs/>
          <w:sz w:val="32"/>
          <w:szCs w:val="32"/>
        </w:rPr>
      </w:pPr>
    </w:p>
    <w:p w:rsidR="003A719E" w:rsidRDefault="003A719E" w:rsidP="003A719E">
      <w:pPr>
        <w:spacing w:after="0" w:line="240" w:lineRule="auto"/>
        <w:jc w:val="thaiDistribute"/>
        <w:rPr>
          <w:rFonts w:ascii="TH SarabunPSK" w:eastAsia="Times New Roman" w:hAnsi="TH SarabunPSK" w:cs="TH SarabunPSK" w:hint="cs"/>
          <w:sz w:val="32"/>
          <w:szCs w:val="32"/>
          <w:lang w:val="en-GB"/>
        </w:rPr>
      </w:pPr>
      <w:r w:rsidRPr="003F4388">
        <w:rPr>
          <w:rFonts w:ascii="TH SarabunPSK" w:hAnsi="TH SarabunPSK" w:cs="TH SarabunPSK"/>
          <w:b/>
          <w:bCs/>
          <w:sz w:val="32"/>
          <w:szCs w:val="32"/>
          <w:cs/>
        </w:rPr>
        <w:t xml:space="preserve">นายสงบ  สิงห์ทอง ประธานสภาองค์การบริหารส่วนตำบลกลาง </w:t>
      </w:r>
      <w:r w:rsidRPr="003F4388">
        <w:rPr>
          <w:rFonts w:ascii="TH SarabunPSK" w:hAnsi="TH SarabunPSK" w:cs="TH SarabunPSK"/>
          <w:sz w:val="32"/>
          <w:szCs w:val="32"/>
          <w:cs/>
        </w:rPr>
        <w:t>ขอให้นายกองค์การบริหารส่วนตำบลกลางชี้แจง</w:t>
      </w:r>
      <w:r>
        <w:rPr>
          <w:rFonts w:ascii="TH SarabunPSK" w:eastAsia="Times New Roman" w:hAnsi="TH SarabunPSK" w:cs="TH SarabunPSK" w:hint="cs"/>
          <w:sz w:val="32"/>
          <w:szCs w:val="32"/>
          <w:cs/>
        </w:rPr>
        <w:t>รายละเอียด</w:t>
      </w:r>
      <w:r w:rsidRPr="003A719E">
        <w:rPr>
          <w:rFonts w:ascii="TH SarabunPSK" w:hAnsi="TH SarabunPSK" w:cs="TH SarabunPSK"/>
          <w:sz w:val="32"/>
          <w:szCs w:val="32"/>
          <w:cs/>
        </w:rPr>
        <w:t>ญัตติรายงานผลการติดตามและประเมินผลแผนพัฒนาประจำปีงบประมาณ พ.ศ.2567</w:t>
      </w:r>
    </w:p>
    <w:p w:rsidR="003A719E" w:rsidRPr="00E70525" w:rsidRDefault="003A719E" w:rsidP="003A719E">
      <w:pPr>
        <w:spacing w:after="0" w:line="240" w:lineRule="auto"/>
        <w:jc w:val="thaiDistribute"/>
        <w:rPr>
          <w:rFonts w:ascii="TH SarabunPSK" w:eastAsia="Times New Roman" w:hAnsi="TH SarabunPSK" w:cs="TH SarabunPSK"/>
          <w:sz w:val="32"/>
          <w:szCs w:val="32"/>
          <w:cs/>
          <w:lang w:val="en-GB"/>
        </w:rPr>
      </w:pPr>
    </w:p>
    <w:p w:rsidR="003A719E" w:rsidRDefault="003A719E" w:rsidP="003A719E">
      <w:pPr>
        <w:spacing w:after="0" w:line="240" w:lineRule="auto"/>
        <w:jc w:val="thaiDistribute"/>
        <w:rPr>
          <w:rFonts w:ascii="TH SarabunPSK" w:hAnsi="TH SarabunPSK" w:cs="TH SarabunPSK"/>
          <w:sz w:val="32"/>
          <w:szCs w:val="32"/>
        </w:rPr>
      </w:pPr>
      <w:r>
        <w:rPr>
          <w:rFonts w:ascii="TH SarabunPSK" w:hAnsi="TH SarabunPSK" w:cs="TH SarabunPSK"/>
          <w:b/>
          <w:bCs/>
          <w:sz w:val="32"/>
          <w:szCs w:val="32"/>
          <w:cs/>
        </w:rPr>
        <w:t>นายรัก</w:t>
      </w:r>
      <w:r>
        <w:rPr>
          <w:rFonts w:ascii="TH SarabunPSK" w:hAnsi="TH SarabunPSK" w:cs="TH SarabunPSK" w:hint="cs"/>
          <w:b/>
          <w:bCs/>
          <w:sz w:val="32"/>
          <w:szCs w:val="32"/>
          <w:cs/>
        </w:rPr>
        <w:t>ช</w:t>
      </w:r>
      <w:r w:rsidRPr="003F4388">
        <w:rPr>
          <w:rFonts w:ascii="TH SarabunPSK" w:hAnsi="TH SarabunPSK" w:cs="TH SarabunPSK"/>
          <w:b/>
          <w:bCs/>
          <w:sz w:val="32"/>
          <w:szCs w:val="32"/>
          <w:cs/>
        </w:rPr>
        <w:t xml:space="preserve">าติ  อินราช  นายกองค์การบริหารส่วนตำบลกลาง </w:t>
      </w:r>
      <w:r w:rsidRPr="003F4388">
        <w:rPr>
          <w:rFonts w:ascii="TH SarabunPSK" w:hAnsi="TH SarabunPSK" w:cs="TH SarabunPSK"/>
          <w:sz w:val="32"/>
          <w:szCs w:val="32"/>
          <w:cs/>
        </w:rPr>
        <w:t>ได้มอบหมายให้</w:t>
      </w:r>
      <w:proofErr w:type="spellStart"/>
      <w:r w:rsidRPr="008C11A6">
        <w:rPr>
          <w:rFonts w:ascii="TH SarabunPSK" w:eastAsia="Times New Roman" w:hAnsi="TH SarabunPSK" w:cs="TH SarabunPSK" w:hint="cs"/>
          <w:sz w:val="32"/>
          <w:szCs w:val="32"/>
          <w:cs/>
        </w:rPr>
        <w:t>นายธนะวัฒน์</w:t>
      </w:r>
      <w:proofErr w:type="spellEnd"/>
      <w:r w:rsidRPr="008C11A6">
        <w:rPr>
          <w:rFonts w:ascii="TH SarabunPSK" w:eastAsia="Times New Roman" w:hAnsi="TH SarabunPSK" w:cs="TH SarabunPSK" w:hint="cs"/>
          <w:sz w:val="32"/>
          <w:szCs w:val="32"/>
          <w:cs/>
        </w:rPr>
        <w:t xml:space="preserve">  เดช</w:t>
      </w:r>
      <w:proofErr w:type="spellStart"/>
      <w:r w:rsidRPr="008C11A6">
        <w:rPr>
          <w:rFonts w:ascii="TH SarabunPSK" w:eastAsia="Times New Roman" w:hAnsi="TH SarabunPSK" w:cs="TH SarabunPSK" w:hint="cs"/>
          <w:sz w:val="32"/>
          <w:szCs w:val="32"/>
          <w:cs/>
        </w:rPr>
        <w:t>ปุณ</w:t>
      </w:r>
      <w:proofErr w:type="spellEnd"/>
      <w:r w:rsidRPr="008C11A6">
        <w:rPr>
          <w:rFonts w:ascii="TH SarabunPSK" w:eastAsia="Times New Roman" w:hAnsi="TH SarabunPSK" w:cs="TH SarabunPSK" w:hint="cs"/>
          <w:sz w:val="32"/>
          <w:szCs w:val="32"/>
          <w:cs/>
        </w:rPr>
        <w:t xml:space="preserve">สวัสดิ์  นักวิเคราะห์นโยบายและแผน </w:t>
      </w:r>
      <w:r w:rsidRPr="003A719E">
        <w:rPr>
          <w:rFonts w:ascii="TH SarabunPSK" w:eastAsia="Times New Roman" w:hAnsi="TH SarabunPSK" w:cs="TH SarabunPSK"/>
          <w:sz w:val="32"/>
          <w:szCs w:val="32"/>
          <w:cs/>
        </w:rPr>
        <w:t>ญัตติรายงานผลการติดตามและประเมินผลแผนพัฒนาประจำปีงบประมาณ พ.ศ.2567</w:t>
      </w:r>
    </w:p>
    <w:p w:rsidR="003A719E" w:rsidRPr="00FB7A64" w:rsidRDefault="003A719E" w:rsidP="003A719E">
      <w:pPr>
        <w:spacing w:after="0" w:line="240" w:lineRule="auto"/>
        <w:jc w:val="thaiDistribute"/>
        <w:rPr>
          <w:rFonts w:ascii="TH SarabunPSK" w:eastAsia="Times New Roman" w:hAnsi="TH SarabunPSK" w:cs="TH SarabunPSK"/>
          <w:sz w:val="32"/>
          <w:szCs w:val="32"/>
        </w:rPr>
      </w:pPr>
      <w:r w:rsidRPr="00FB7A64">
        <w:rPr>
          <w:rFonts w:ascii="TH SarabunPSK" w:hAnsi="TH SarabunPSK" w:cs="TH SarabunPSK" w:hint="cs"/>
          <w:sz w:val="32"/>
          <w:szCs w:val="32"/>
          <w:cs/>
        </w:rPr>
        <w:t xml:space="preserve"> </w:t>
      </w:r>
    </w:p>
    <w:p w:rsidR="003A719E" w:rsidRDefault="003A719E" w:rsidP="003A719E">
      <w:pPr>
        <w:spacing w:after="0" w:line="240" w:lineRule="auto"/>
        <w:jc w:val="thaiDistribute"/>
        <w:rPr>
          <w:rFonts w:ascii="TH SarabunPSK" w:hAnsi="TH SarabunPSK" w:cs="TH SarabunPSK"/>
          <w:color w:val="000000" w:themeColor="text1"/>
          <w:sz w:val="32"/>
          <w:szCs w:val="32"/>
        </w:rPr>
      </w:pPr>
      <w:proofErr w:type="spellStart"/>
      <w:r w:rsidRPr="00A95B88">
        <w:rPr>
          <w:rFonts w:ascii="TH SarabunPSK" w:eastAsia="Times New Roman" w:hAnsi="TH SarabunPSK" w:cs="TH SarabunPSK" w:hint="cs"/>
          <w:b/>
          <w:bCs/>
          <w:sz w:val="32"/>
          <w:szCs w:val="32"/>
          <w:cs/>
        </w:rPr>
        <w:t>นายธนะวัฒน์</w:t>
      </w:r>
      <w:proofErr w:type="spellEnd"/>
      <w:r w:rsidRPr="00A95B88">
        <w:rPr>
          <w:rFonts w:ascii="TH SarabunPSK" w:eastAsia="Times New Roman" w:hAnsi="TH SarabunPSK" w:cs="TH SarabunPSK" w:hint="cs"/>
          <w:b/>
          <w:bCs/>
          <w:sz w:val="32"/>
          <w:szCs w:val="32"/>
          <w:cs/>
        </w:rPr>
        <w:t xml:space="preserve">  เดช</w:t>
      </w:r>
      <w:proofErr w:type="spellStart"/>
      <w:r w:rsidRPr="00A95B88">
        <w:rPr>
          <w:rFonts w:ascii="TH SarabunPSK" w:eastAsia="Times New Roman" w:hAnsi="TH SarabunPSK" w:cs="TH SarabunPSK" w:hint="cs"/>
          <w:b/>
          <w:bCs/>
          <w:sz w:val="32"/>
          <w:szCs w:val="32"/>
          <w:cs/>
        </w:rPr>
        <w:t>ปุณ</w:t>
      </w:r>
      <w:proofErr w:type="spellEnd"/>
      <w:r w:rsidRPr="00A95B88">
        <w:rPr>
          <w:rFonts w:ascii="TH SarabunPSK" w:eastAsia="Times New Roman" w:hAnsi="TH SarabunPSK" w:cs="TH SarabunPSK" w:hint="cs"/>
          <w:b/>
          <w:bCs/>
          <w:sz w:val="32"/>
          <w:szCs w:val="32"/>
          <w:cs/>
        </w:rPr>
        <w:t>สวัสดิ์  นักวิเคราะห์นโยบายและแผน</w:t>
      </w:r>
      <w:r>
        <w:rPr>
          <w:rFonts w:ascii="TH SarabunPSK" w:eastAsia="Times New Roman" w:hAnsi="TH SarabunPSK" w:cs="TH SarabunPSK" w:hint="cs"/>
          <w:sz w:val="32"/>
          <w:szCs w:val="32"/>
          <w:cs/>
        </w:rPr>
        <w:t xml:space="preserve"> </w:t>
      </w:r>
      <w:r w:rsidRPr="00E70525">
        <w:rPr>
          <w:rFonts w:ascii="TH SarabunPSK" w:eastAsia="Times New Roman" w:hAnsi="TH SarabunPSK" w:cs="TH SarabunPSK" w:hint="cs"/>
          <w:sz w:val="32"/>
          <w:szCs w:val="32"/>
          <w:cs/>
        </w:rPr>
        <w:t>ชี้แจงรายละเอียด</w:t>
      </w:r>
      <w:r w:rsidRPr="00E775F0">
        <w:rPr>
          <w:rFonts w:ascii="TH SarabunPSK" w:hAnsi="TH SarabunPSK" w:cs="TH SarabunPSK"/>
          <w:sz w:val="32"/>
          <w:szCs w:val="32"/>
          <w:cs/>
        </w:rPr>
        <w:t>ญัตติขอความเห็นชอบร่าง</w:t>
      </w:r>
      <w:r w:rsidRPr="003A719E">
        <w:rPr>
          <w:rFonts w:ascii="TH SarabunPSK" w:hAnsi="TH SarabunPSK" w:cs="TH SarabunPSK"/>
          <w:sz w:val="32"/>
          <w:szCs w:val="32"/>
          <w:cs/>
        </w:rPr>
        <w:t>ญัตติรายงานผลการติดตามและประเมินผลแผนพัฒนาประจำปีงบประมาณ พ.ศ.2567</w:t>
      </w:r>
      <w:r>
        <w:rPr>
          <w:rFonts w:ascii="TH SarabunPSK" w:hAnsi="TH SarabunPSK" w:cs="TH SarabunPSK" w:hint="cs"/>
          <w:color w:val="000000" w:themeColor="text1"/>
          <w:sz w:val="32"/>
          <w:szCs w:val="32"/>
          <w:cs/>
        </w:rPr>
        <w:t xml:space="preserve"> </w:t>
      </w:r>
      <w:r>
        <w:rPr>
          <w:rFonts w:ascii="TH SarabunPSK" w:hAnsi="TH SarabunPSK" w:cs="TH SarabunPSK" w:hint="cs"/>
          <w:color w:val="000000" w:themeColor="text1"/>
          <w:sz w:val="32"/>
          <w:szCs w:val="32"/>
          <w:cs/>
        </w:rPr>
        <w:t>ต่อที่ประชุม</w:t>
      </w:r>
    </w:p>
    <w:p w:rsidR="00BB5CE2" w:rsidRDefault="00BB5CE2" w:rsidP="00A96CAC">
      <w:pPr>
        <w:spacing w:after="0" w:line="240" w:lineRule="auto"/>
        <w:rPr>
          <w:rFonts w:ascii="TH SarabunPSK" w:eastAsia="Times New Roman" w:hAnsi="TH SarabunPSK" w:cs="TH SarabunPSK" w:hint="cs"/>
          <w:b/>
          <w:bCs/>
          <w:sz w:val="28"/>
          <w:szCs w:val="32"/>
        </w:rPr>
      </w:pPr>
    </w:p>
    <w:p w:rsidR="0050258B" w:rsidRDefault="0050258B" w:rsidP="00A96CAC">
      <w:pPr>
        <w:spacing w:after="0" w:line="240" w:lineRule="auto"/>
        <w:rPr>
          <w:rFonts w:ascii="TH SarabunPSK" w:eastAsia="Times New Roman" w:hAnsi="TH SarabunPSK" w:cs="TH SarabunPSK" w:hint="cs"/>
          <w:b/>
          <w:bCs/>
          <w:sz w:val="28"/>
          <w:szCs w:val="32"/>
        </w:rPr>
      </w:pPr>
    </w:p>
    <w:p w:rsidR="0050258B" w:rsidRDefault="0050258B" w:rsidP="00A96CAC">
      <w:pPr>
        <w:spacing w:after="0" w:line="240" w:lineRule="auto"/>
        <w:rPr>
          <w:rFonts w:ascii="TH SarabunPSK" w:eastAsia="Times New Roman" w:hAnsi="TH SarabunPSK" w:cs="TH SarabunPSK" w:hint="cs"/>
          <w:b/>
          <w:bCs/>
          <w:sz w:val="28"/>
          <w:szCs w:val="32"/>
        </w:rPr>
      </w:pPr>
    </w:p>
    <w:p w:rsidR="0050258B" w:rsidRDefault="0050258B" w:rsidP="00A96CAC">
      <w:pPr>
        <w:spacing w:after="0" w:line="240" w:lineRule="auto"/>
        <w:rPr>
          <w:rFonts w:ascii="TH SarabunPSK" w:eastAsia="Times New Roman" w:hAnsi="TH SarabunPSK" w:cs="TH SarabunPSK" w:hint="cs"/>
          <w:b/>
          <w:bCs/>
          <w:sz w:val="28"/>
          <w:szCs w:val="32"/>
        </w:rPr>
      </w:pPr>
    </w:p>
    <w:p w:rsidR="0050258B" w:rsidRPr="00A96CAC" w:rsidRDefault="0050258B" w:rsidP="00A96CAC">
      <w:pPr>
        <w:spacing w:after="0" w:line="240" w:lineRule="auto"/>
        <w:rPr>
          <w:rFonts w:ascii="TH SarabunPSK" w:eastAsia="Times New Roman" w:hAnsi="TH SarabunPSK" w:cs="TH SarabunPSK"/>
          <w:b/>
          <w:bCs/>
          <w:sz w:val="28"/>
          <w:szCs w:val="32"/>
        </w:rPr>
      </w:pPr>
    </w:p>
    <w:p w:rsidR="00682D67" w:rsidRPr="00682D67" w:rsidRDefault="00682D67" w:rsidP="00682D67">
      <w:pPr>
        <w:spacing w:after="0" w:line="240" w:lineRule="auto"/>
        <w:ind w:left="720" w:firstLine="720"/>
        <w:rPr>
          <w:rFonts w:ascii="TH SarabunPSK" w:eastAsia="Times New Roman" w:hAnsi="TH SarabunPSK" w:cs="TH SarabunPSK"/>
          <w:b/>
          <w:bCs/>
          <w:sz w:val="32"/>
          <w:szCs w:val="32"/>
          <w:u w:val="single"/>
        </w:rPr>
      </w:pPr>
      <w:r w:rsidRPr="00682D67">
        <w:rPr>
          <w:rFonts w:ascii="TH SarabunPSK" w:eastAsia="Times New Roman" w:hAnsi="TH SarabunPSK" w:cs="TH SarabunPSK"/>
          <w:b/>
          <w:bCs/>
          <w:sz w:val="32"/>
          <w:szCs w:val="32"/>
          <w:u w:val="single"/>
          <w:cs/>
        </w:rPr>
        <w:lastRenderedPageBreak/>
        <w:t>อ้างตามระเบียบ</w:t>
      </w:r>
    </w:p>
    <w:p w:rsidR="00682D67" w:rsidRPr="00682D67" w:rsidRDefault="00682D67" w:rsidP="00682D67">
      <w:pPr>
        <w:spacing w:after="0" w:line="240" w:lineRule="auto"/>
        <w:ind w:firstLine="1440"/>
        <w:jc w:val="thaiDistribute"/>
        <w:rPr>
          <w:rFonts w:ascii="TH SarabunPSK" w:eastAsia="Times New Roman" w:hAnsi="TH SarabunPSK" w:cs="TH SarabunPSK"/>
          <w:sz w:val="32"/>
          <w:szCs w:val="32"/>
        </w:rPr>
      </w:pPr>
      <w:r w:rsidRPr="00682D67">
        <w:rPr>
          <w:rFonts w:ascii="TH SarabunPSK" w:eastAsia="Times New Roman" w:hAnsi="TH SarabunPSK" w:cs="TH SarabunPSK"/>
          <w:sz w:val="32"/>
          <w:szCs w:val="32"/>
          <w:cs/>
        </w:rPr>
        <w:t>ตามระเบียบกระทรวงมหาดไทยว่าด้วยการจัดทำแผนพัฒนาขององค์กรปกครองส่วนท้องถิ่น พ.ศ.</w:t>
      </w:r>
      <w:r w:rsidRPr="00682D67">
        <w:rPr>
          <w:rFonts w:ascii="TH SarabunPSK" w:eastAsia="Times New Roman" w:hAnsi="TH SarabunPSK" w:cs="TH SarabunPSK"/>
          <w:sz w:val="32"/>
          <w:szCs w:val="32"/>
        </w:rPr>
        <w:t xml:space="preserve">2548 </w:t>
      </w:r>
      <w:r w:rsidRPr="00682D67">
        <w:rPr>
          <w:rFonts w:ascii="TH SarabunPSK" w:eastAsia="Times New Roman" w:hAnsi="TH SarabunPSK" w:cs="TH SarabunPSK"/>
          <w:sz w:val="32"/>
          <w:szCs w:val="32"/>
          <w:cs/>
        </w:rPr>
        <w:t xml:space="preserve">และที่แก้ไขเพิ่มเติม (ฉบับที่ </w:t>
      </w:r>
      <w:r w:rsidRPr="00682D67">
        <w:rPr>
          <w:rFonts w:ascii="TH SarabunPSK" w:eastAsia="Times New Roman" w:hAnsi="TH SarabunPSK" w:cs="TH SarabunPSK"/>
          <w:sz w:val="32"/>
          <w:szCs w:val="32"/>
        </w:rPr>
        <w:t xml:space="preserve">3) </w:t>
      </w:r>
      <w:r w:rsidRPr="00682D67">
        <w:rPr>
          <w:rFonts w:ascii="TH SarabunPSK" w:eastAsia="Times New Roman" w:hAnsi="TH SarabunPSK" w:cs="TH SarabunPSK"/>
          <w:sz w:val="32"/>
          <w:szCs w:val="32"/>
          <w:cs/>
        </w:rPr>
        <w:t xml:space="preserve">พ.ศ. </w:t>
      </w:r>
      <w:r w:rsidRPr="00682D67">
        <w:rPr>
          <w:rFonts w:ascii="TH SarabunPSK" w:eastAsia="Times New Roman" w:hAnsi="TH SarabunPSK" w:cs="TH SarabunPSK"/>
          <w:sz w:val="32"/>
          <w:szCs w:val="32"/>
        </w:rPr>
        <w:t xml:space="preserve">2561 </w:t>
      </w:r>
      <w:r w:rsidRPr="00682D67">
        <w:rPr>
          <w:rFonts w:ascii="TH SarabunPSK" w:eastAsia="Times New Roman" w:hAnsi="TH SarabunPSK" w:cs="TH SarabunPSK"/>
          <w:sz w:val="32"/>
          <w:szCs w:val="32"/>
          <w:cs/>
        </w:rPr>
        <w:t>ได้กำหนดให้มีการดำเนินการติดตามและประเมินผลแผนพัฒนาขององค์กรปกครองส่วนท้องถิ่น โดยคณะกรรมการติดตามและประเมินแผนพัฒนามีหน้าที่ดำเนินการติดตามและประเมินผลแผนพัฒนาขององค์กรปกครองส่วนท้องถิ่น ซึ่งคณะกรรมการจะต้องดำเนินการกำหนดแนวทาง วิธีการในการติดตามและประเมินผลแผนพัฒนา ดำเนินการติดตามและประเมินผลแผนพัฒนา 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โดยอย่างน้อยปีละหนึ่งครั้งภายในเดือนธันวาคมของทุกปี</w:t>
      </w:r>
    </w:p>
    <w:p w:rsidR="00682D67" w:rsidRPr="00682D67" w:rsidRDefault="00682D67" w:rsidP="00682D67">
      <w:pPr>
        <w:spacing w:after="0" w:line="240" w:lineRule="auto"/>
        <w:ind w:firstLine="720"/>
        <w:jc w:val="thaiDistribute"/>
        <w:rPr>
          <w:rFonts w:ascii="TH SarabunPSK" w:eastAsia="Times New Roman" w:hAnsi="TH SarabunPSK" w:cs="TH SarabunPSK"/>
          <w:sz w:val="16"/>
          <w:szCs w:val="16"/>
        </w:rPr>
      </w:pPr>
    </w:p>
    <w:p w:rsidR="00682D67" w:rsidRPr="00682D67" w:rsidRDefault="00682D67" w:rsidP="00682D67">
      <w:pPr>
        <w:spacing w:after="0" w:line="240" w:lineRule="auto"/>
        <w:ind w:left="720" w:firstLine="720"/>
        <w:rPr>
          <w:rFonts w:ascii="TH SarabunPSK" w:eastAsia="Times New Roman" w:hAnsi="TH SarabunPSK" w:cs="TH SarabunPSK"/>
          <w:b/>
          <w:bCs/>
          <w:sz w:val="32"/>
          <w:szCs w:val="32"/>
          <w:u w:val="single"/>
        </w:rPr>
      </w:pPr>
      <w:r w:rsidRPr="00682D67">
        <w:rPr>
          <w:rFonts w:ascii="TH SarabunPSK" w:eastAsia="Times New Roman" w:hAnsi="TH SarabunPSK" w:cs="TH SarabunPSK"/>
          <w:b/>
          <w:bCs/>
          <w:sz w:val="32"/>
          <w:szCs w:val="32"/>
          <w:u w:val="single"/>
          <w:cs/>
        </w:rPr>
        <w:t>ข้อเท็จจริง</w:t>
      </w:r>
    </w:p>
    <w:p w:rsidR="00682D67" w:rsidRPr="00682D67" w:rsidRDefault="00682D67" w:rsidP="00682D67">
      <w:pPr>
        <w:spacing w:after="0" w:line="240" w:lineRule="auto"/>
        <w:ind w:firstLine="1440"/>
        <w:jc w:val="thaiDistribute"/>
        <w:rPr>
          <w:rFonts w:ascii="TH SarabunPSK" w:eastAsia="Times New Roman" w:hAnsi="TH SarabunPSK" w:cs="TH SarabunPSK"/>
          <w:b/>
          <w:bCs/>
          <w:sz w:val="32"/>
          <w:szCs w:val="32"/>
          <w:u w:val="single"/>
        </w:rPr>
      </w:pPr>
      <w:r w:rsidRPr="00682D67">
        <w:rPr>
          <w:rFonts w:ascii="TH SarabunPSK" w:eastAsia="Times New Roman" w:hAnsi="TH SarabunPSK" w:cs="TH SarabunPSK"/>
          <w:sz w:val="32"/>
          <w:szCs w:val="32"/>
          <w:cs/>
        </w:rPr>
        <w:t>บัดนี้  คณะกรรมการติดตามและประเมินผลแผนพัฒนาตำบลกลาง ได้</w:t>
      </w:r>
      <w:r w:rsidRPr="00682D67">
        <w:rPr>
          <w:rFonts w:ascii="TH SarabunPSK" w:eastAsia="Times New Roman" w:hAnsi="TH SarabunPSK" w:cs="TH SarabunPSK" w:hint="cs"/>
          <w:sz w:val="32"/>
          <w:szCs w:val="32"/>
          <w:cs/>
        </w:rPr>
        <w:t>เสนอรายงานการติดตาม</w:t>
      </w:r>
      <w:r w:rsidRPr="00682D67">
        <w:rPr>
          <w:rFonts w:ascii="TH SarabunPSK" w:eastAsia="Times New Roman" w:hAnsi="TH SarabunPSK" w:cs="TH SarabunPSK"/>
          <w:sz w:val="32"/>
          <w:szCs w:val="32"/>
          <w:cs/>
        </w:rPr>
        <w:t>และประเมินผลแผนพัฒนา</w:t>
      </w:r>
      <w:r w:rsidRPr="00682D67">
        <w:rPr>
          <w:rFonts w:ascii="TH SarabunPSK" w:eastAsia="Times New Roman" w:hAnsi="TH SarabunPSK" w:cs="TH SarabunPSK" w:hint="cs"/>
          <w:sz w:val="32"/>
          <w:szCs w:val="32"/>
          <w:cs/>
        </w:rPr>
        <w:t xml:space="preserve"> </w:t>
      </w:r>
      <w:r w:rsidRPr="00682D67">
        <w:rPr>
          <w:rFonts w:ascii="TH SarabunPSK" w:eastAsia="Times New Roman" w:hAnsi="TH SarabunPSK" w:cs="TH SarabunPSK"/>
          <w:sz w:val="32"/>
          <w:szCs w:val="32"/>
          <w:cs/>
        </w:rPr>
        <w:t>ปีงบประมาณ พ.ศ.</w:t>
      </w:r>
      <w:r w:rsidRPr="00682D67">
        <w:rPr>
          <w:rFonts w:ascii="TH SarabunPSK" w:eastAsia="Times New Roman" w:hAnsi="TH SarabunPSK" w:cs="TH SarabunPSK" w:hint="cs"/>
          <w:sz w:val="32"/>
          <w:szCs w:val="32"/>
          <w:cs/>
        </w:rPr>
        <w:t xml:space="preserve"> </w:t>
      </w:r>
      <w:r w:rsidRPr="00682D67">
        <w:rPr>
          <w:rFonts w:ascii="TH SarabunPSK" w:eastAsia="Times New Roman" w:hAnsi="TH SarabunPSK" w:cs="TH SarabunPSK"/>
          <w:sz w:val="32"/>
          <w:szCs w:val="32"/>
          <w:cs/>
        </w:rPr>
        <w:t>25</w:t>
      </w:r>
      <w:r w:rsidRPr="00682D67">
        <w:rPr>
          <w:rFonts w:ascii="TH SarabunPSK" w:eastAsia="Times New Roman" w:hAnsi="TH SarabunPSK" w:cs="TH SarabunPSK" w:hint="cs"/>
          <w:sz w:val="32"/>
          <w:szCs w:val="32"/>
          <w:cs/>
        </w:rPr>
        <w:t>6</w:t>
      </w:r>
      <w:r w:rsidRPr="00682D67">
        <w:rPr>
          <w:rFonts w:ascii="TH SarabunPSK" w:eastAsia="Times New Roman" w:hAnsi="TH SarabunPSK" w:cs="TH SarabunPSK"/>
          <w:sz w:val="32"/>
          <w:szCs w:val="32"/>
        </w:rPr>
        <w:t>7</w:t>
      </w:r>
      <w:r w:rsidRPr="00682D67">
        <w:rPr>
          <w:rFonts w:ascii="TH SarabunPSK" w:eastAsia="Times New Roman" w:hAnsi="TH SarabunPSK" w:cs="TH SarabunPSK" w:hint="cs"/>
          <w:sz w:val="32"/>
          <w:szCs w:val="32"/>
          <w:cs/>
        </w:rPr>
        <w:t xml:space="preserve"> เรียบร้อยแล้ว</w:t>
      </w:r>
      <w:r w:rsidRPr="00682D67">
        <w:rPr>
          <w:rFonts w:ascii="TH SarabunPSK" w:eastAsia="Times New Roman" w:hAnsi="TH SarabunPSK" w:cs="TH SarabunPSK"/>
          <w:sz w:val="32"/>
          <w:szCs w:val="32"/>
          <w:cs/>
        </w:rPr>
        <w:t xml:space="preserve">  เมื่อวัน</w:t>
      </w:r>
      <w:r w:rsidRPr="00682D67">
        <w:rPr>
          <w:rFonts w:ascii="TH SarabunPSK" w:eastAsia="Times New Roman" w:hAnsi="TH SarabunPSK" w:cs="TH SarabunPSK" w:hint="cs"/>
          <w:color w:val="000000"/>
          <w:sz w:val="32"/>
          <w:szCs w:val="32"/>
          <w:cs/>
        </w:rPr>
        <w:t>ศุกร์</w:t>
      </w:r>
      <w:r w:rsidRPr="00682D67">
        <w:rPr>
          <w:rFonts w:ascii="TH SarabunPSK" w:eastAsia="Times New Roman" w:hAnsi="TH SarabunPSK" w:cs="TH SarabunPSK"/>
          <w:color w:val="000000"/>
          <w:sz w:val="32"/>
          <w:szCs w:val="32"/>
          <w:cs/>
        </w:rPr>
        <w:t xml:space="preserve">ที่  </w:t>
      </w:r>
      <w:r w:rsidRPr="00682D67">
        <w:rPr>
          <w:rFonts w:ascii="TH SarabunPSK" w:eastAsia="Times New Roman" w:hAnsi="TH SarabunPSK" w:cs="TH SarabunPSK"/>
          <w:color w:val="000000"/>
          <w:sz w:val="32"/>
          <w:szCs w:val="32"/>
        </w:rPr>
        <w:t xml:space="preserve">8  </w:t>
      </w:r>
      <w:r w:rsidRPr="00682D67">
        <w:rPr>
          <w:rFonts w:ascii="TH SarabunPSK" w:eastAsia="Times New Roman" w:hAnsi="TH SarabunPSK" w:cs="TH SarabunPSK"/>
          <w:color w:val="000000"/>
          <w:sz w:val="32"/>
          <w:szCs w:val="32"/>
          <w:cs/>
        </w:rPr>
        <w:t xml:space="preserve"> </w:t>
      </w:r>
      <w:r w:rsidRPr="00682D67">
        <w:rPr>
          <w:rFonts w:ascii="TH SarabunPSK" w:eastAsia="Times New Roman" w:hAnsi="TH SarabunPSK" w:cs="TH SarabunPSK"/>
          <w:color w:val="000000"/>
          <w:sz w:val="32"/>
          <w:szCs w:val="32"/>
          <w:cs/>
          <w:lang w:val="en-GB"/>
        </w:rPr>
        <w:t>พฤศจิกายน</w:t>
      </w:r>
      <w:r w:rsidRPr="00682D67">
        <w:rPr>
          <w:rFonts w:ascii="TH SarabunPSK" w:eastAsia="Times New Roman" w:hAnsi="TH SarabunPSK" w:cs="TH SarabunPSK"/>
          <w:color w:val="000000"/>
          <w:sz w:val="32"/>
          <w:szCs w:val="32"/>
          <w:cs/>
        </w:rPr>
        <w:t xml:space="preserve">   </w:t>
      </w:r>
      <w:r w:rsidRPr="00682D67">
        <w:rPr>
          <w:rFonts w:ascii="TH SarabunPSK" w:eastAsia="Times New Roman" w:hAnsi="TH SarabunPSK" w:cs="TH SarabunPSK"/>
          <w:color w:val="000000"/>
          <w:sz w:val="32"/>
          <w:szCs w:val="32"/>
        </w:rPr>
        <w:t>25</w:t>
      </w:r>
      <w:r w:rsidRPr="00682D67">
        <w:rPr>
          <w:rFonts w:ascii="TH SarabunPSK" w:eastAsia="Times New Roman" w:hAnsi="TH SarabunPSK" w:cs="TH SarabunPSK"/>
          <w:sz w:val="32"/>
          <w:szCs w:val="32"/>
          <w:cs/>
        </w:rPr>
        <w:t>6</w:t>
      </w:r>
      <w:r w:rsidRPr="00682D67">
        <w:rPr>
          <w:rFonts w:ascii="TH SarabunPSK" w:eastAsia="Times New Roman" w:hAnsi="TH SarabunPSK" w:cs="TH SarabunPSK"/>
          <w:sz w:val="32"/>
          <w:szCs w:val="32"/>
        </w:rPr>
        <w:t>7</w:t>
      </w:r>
      <w:r w:rsidRPr="00682D67">
        <w:rPr>
          <w:rFonts w:ascii="TH SarabunIT๙" w:eastAsia="Times New Roman" w:hAnsi="TH SarabunIT๙" w:cs="TH SarabunIT๙"/>
          <w:sz w:val="24"/>
          <w:cs/>
        </w:rPr>
        <w:t xml:space="preserve">   </w:t>
      </w:r>
      <w:r w:rsidRPr="00682D67">
        <w:rPr>
          <w:rFonts w:ascii="TH SarabunPSK" w:eastAsia="Times New Roman" w:hAnsi="TH SarabunPSK" w:cs="TH SarabunPSK"/>
          <w:sz w:val="32"/>
          <w:szCs w:val="32"/>
          <w:cs/>
        </w:rPr>
        <w:t>ตามรายละเอียดที่แนบท้ายบันทึกนี้</w:t>
      </w:r>
    </w:p>
    <w:p w:rsidR="00682D67" w:rsidRDefault="00682D67" w:rsidP="0050258B">
      <w:pPr>
        <w:spacing w:after="0" w:line="240" w:lineRule="auto"/>
        <w:rPr>
          <w:rFonts w:ascii="TH SarabunPSK" w:eastAsia="Times New Roman" w:hAnsi="TH SarabunPSK" w:cs="TH SarabunPSK"/>
          <w:b/>
          <w:bCs/>
          <w:sz w:val="32"/>
          <w:szCs w:val="32"/>
          <w:u w:val="single"/>
        </w:rPr>
      </w:pPr>
    </w:p>
    <w:p w:rsidR="00682D67" w:rsidRPr="00682D67" w:rsidRDefault="00682D67" w:rsidP="00682D67">
      <w:pPr>
        <w:spacing w:after="0" w:line="240" w:lineRule="auto"/>
        <w:ind w:left="720" w:firstLine="720"/>
        <w:rPr>
          <w:rFonts w:ascii="TH SarabunPSK" w:eastAsia="Times New Roman" w:hAnsi="TH SarabunPSK" w:cs="TH SarabunPSK"/>
          <w:b/>
          <w:bCs/>
          <w:sz w:val="32"/>
          <w:szCs w:val="32"/>
          <w:u w:val="single"/>
        </w:rPr>
      </w:pPr>
      <w:r w:rsidRPr="00682D67">
        <w:rPr>
          <w:rFonts w:ascii="TH SarabunPSK" w:eastAsia="Times New Roman" w:hAnsi="TH SarabunPSK" w:cs="TH SarabunPSK"/>
          <w:b/>
          <w:bCs/>
          <w:sz w:val="32"/>
          <w:szCs w:val="32"/>
          <w:u w:val="single"/>
          <w:cs/>
        </w:rPr>
        <w:t>ข้อเสนอแนะ</w:t>
      </w:r>
    </w:p>
    <w:p w:rsidR="00682D67" w:rsidRPr="00682D67" w:rsidRDefault="00682D67" w:rsidP="00682D67">
      <w:pPr>
        <w:spacing w:after="0" w:line="240" w:lineRule="auto"/>
        <w:ind w:firstLine="1440"/>
        <w:jc w:val="thaiDistribute"/>
        <w:rPr>
          <w:rFonts w:ascii="TH SarabunPSK" w:eastAsia="Times New Roman" w:hAnsi="TH SarabunPSK" w:cs="TH SarabunPSK"/>
          <w:sz w:val="32"/>
          <w:szCs w:val="32"/>
          <w:cs/>
        </w:rPr>
      </w:pPr>
      <w:r w:rsidRPr="00682D67">
        <w:rPr>
          <w:rFonts w:ascii="TH SarabunPSK" w:eastAsia="Times New Roman" w:hAnsi="TH SarabunPSK" w:cs="TH SarabunPSK"/>
          <w:sz w:val="32"/>
          <w:szCs w:val="32"/>
          <w:cs/>
        </w:rPr>
        <w:t>เพื่อให้เป็นไปตามระเบียบกระทรวงมหาดไทย ว่าด้วยการจัดทำแผนพัฒนาขององค์กรปกครองส่วนท้องถิ่น พ.ศ.</w:t>
      </w:r>
      <w:r w:rsidRPr="00682D67">
        <w:rPr>
          <w:rFonts w:ascii="TH SarabunPSK" w:eastAsia="Times New Roman" w:hAnsi="TH SarabunPSK" w:cs="TH SarabunPSK"/>
          <w:sz w:val="32"/>
          <w:szCs w:val="32"/>
        </w:rPr>
        <w:t xml:space="preserve">2548 </w:t>
      </w:r>
      <w:r w:rsidRPr="00682D67">
        <w:rPr>
          <w:rFonts w:ascii="TH SarabunPSK" w:eastAsia="Times New Roman" w:hAnsi="TH SarabunPSK" w:cs="TH SarabunPSK"/>
          <w:sz w:val="32"/>
          <w:szCs w:val="32"/>
          <w:cs/>
        </w:rPr>
        <w:t xml:space="preserve">และที่แก้ไขเพิ่มเติม (ฉบับที่ </w:t>
      </w:r>
      <w:r w:rsidRPr="00682D67">
        <w:rPr>
          <w:rFonts w:ascii="TH SarabunPSK" w:eastAsia="Times New Roman" w:hAnsi="TH SarabunPSK" w:cs="TH SarabunPSK"/>
          <w:sz w:val="32"/>
          <w:szCs w:val="32"/>
        </w:rPr>
        <w:t xml:space="preserve">3) </w:t>
      </w:r>
      <w:r w:rsidRPr="00682D67">
        <w:rPr>
          <w:rFonts w:ascii="TH SarabunPSK" w:eastAsia="Times New Roman" w:hAnsi="TH SarabunPSK" w:cs="TH SarabunPSK"/>
          <w:sz w:val="32"/>
          <w:szCs w:val="32"/>
          <w:cs/>
        </w:rPr>
        <w:t xml:space="preserve">พ.ศ. </w:t>
      </w:r>
      <w:r w:rsidRPr="00682D67">
        <w:rPr>
          <w:rFonts w:ascii="TH SarabunPSK" w:eastAsia="Times New Roman" w:hAnsi="TH SarabunPSK" w:cs="TH SarabunPSK"/>
          <w:sz w:val="32"/>
          <w:szCs w:val="32"/>
        </w:rPr>
        <w:t>2561</w:t>
      </w:r>
      <w:r w:rsidRPr="00682D67">
        <w:rPr>
          <w:rFonts w:ascii="TH SarabunPSK" w:eastAsia="Times New Roman" w:hAnsi="TH SarabunPSK" w:cs="TH SarabunPSK" w:hint="cs"/>
          <w:sz w:val="32"/>
          <w:szCs w:val="32"/>
          <w:cs/>
        </w:rPr>
        <w:t xml:space="preserve"> </w:t>
      </w:r>
      <w:r w:rsidRPr="00682D67">
        <w:rPr>
          <w:rFonts w:ascii="TH SarabunPSK" w:eastAsia="Times New Roman" w:hAnsi="TH SarabunPSK" w:cs="TH SarabunPSK"/>
          <w:sz w:val="32"/>
          <w:szCs w:val="32"/>
          <w:cs/>
        </w:rPr>
        <w:t>เมื่อผู้บริหารท้องถิ่นได้รับรายงานผลการติดตามและประเมินผลจากคณะกรรมการติดตามและประเมินผลแผนพัฒนาจะต้องเสนอต่อสภาท้องถิ่น</w:t>
      </w:r>
      <w:r w:rsidRPr="00682D67">
        <w:rPr>
          <w:rFonts w:ascii="TH SarabunPSK" w:eastAsia="Times New Roman" w:hAnsi="TH SarabunPSK" w:cs="TH SarabunPSK" w:hint="cs"/>
          <w:sz w:val="32"/>
          <w:szCs w:val="32"/>
          <w:cs/>
        </w:rPr>
        <w:t xml:space="preserve"> จึงขอเสนอรายงานการติดตาม</w:t>
      </w:r>
      <w:r w:rsidRPr="00682D67">
        <w:rPr>
          <w:rFonts w:ascii="TH SarabunPSK" w:eastAsia="Times New Roman" w:hAnsi="TH SarabunPSK" w:cs="TH SarabunPSK"/>
          <w:sz w:val="32"/>
          <w:szCs w:val="32"/>
          <w:cs/>
        </w:rPr>
        <w:t>และประเมินผลแผนพัฒนา</w:t>
      </w:r>
      <w:r w:rsidRPr="00682D67">
        <w:rPr>
          <w:rFonts w:ascii="TH SarabunPSK" w:eastAsia="Times New Roman" w:hAnsi="TH SarabunPSK" w:cs="TH SarabunPSK" w:hint="cs"/>
          <w:sz w:val="32"/>
          <w:szCs w:val="32"/>
          <w:cs/>
        </w:rPr>
        <w:t xml:space="preserve"> </w:t>
      </w:r>
      <w:r w:rsidRPr="00682D67">
        <w:rPr>
          <w:rFonts w:ascii="TH SarabunPSK" w:eastAsia="Times New Roman" w:hAnsi="TH SarabunPSK" w:cs="TH SarabunPSK"/>
          <w:sz w:val="32"/>
          <w:szCs w:val="32"/>
          <w:cs/>
        </w:rPr>
        <w:t>ปีงบประมาณ พ.ศ.</w:t>
      </w:r>
      <w:r w:rsidRPr="00682D67">
        <w:rPr>
          <w:rFonts w:ascii="TH SarabunPSK" w:eastAsia="Times New Roman" w:hAnsi="TH SarabunPSK" w:cs="TH SarabunPSK" w:hint="cs"/>
          <w:sz w:val="32"/>
          <w:szCs w:val="32"/>
          <w:cs/>
        </w:rPr>
        <w:t xml:space="preserve"> </w:t>
      </w:r>
      <w:r w:rsidRPr="00682D67">
        <w:rPr>
          <w:rFonts w:ascii="TH SarabunPSK" w:eastAsia="Times New Roman" w:hAnsi="TH SarabunPSK" w:cs="TH SarabunPSK"/>
          <w:sz w:val="32"/>
          <w:szCs w:val="32"/>
          <w:cs/>
        </w:rPr>
        <w:t>25</w:t>
      </w:r>
      <w:r w:rsidRPr="00682D67">
        <w:rPr>
          <w:rFonts w:ascii="TH SarabunPSK" w:eastAsia="Times New Roman" w:hAnsi="TH SarabunPSK" w:cs="TH SarabunPSK" w:hint="cs"/>
          <w:sz w:val="32"/>
          <w:szCs w:val="32"/>
          <w:cs/>
        </w:rPr>
        <w:t>67 ให้สภาองค์การบริหารส่วนตำบลกลางทราบต่อไป</w:t>
      </w:r>
    </w:p>
    <w:p w:rsidR="003062B6" w:rsidRDefault="003062B6" w:rsidP="00176747">
      <w:pPr>
        <w:spacing w:after="0" w:line="240" w:lineRule="auto"/>
        <w:jc w:val="thaiDistribute"/>
        <w:rPr>
          <w:rFonts w:ascii="TH SarabunPSK" w:eastAsia="Calibri" w:hAnsi="TH SarabunPSK" w:cs="TH SarabunPSK"/>
          <w:sz w:val="32"/>
          <w:szCs w:val="32"/>
        </w:rPr>
      </w:pPr>
    </w:p>
    <w:p w:rsidR="00682D67" w:rsidRDefault="00682D67" w:rsidP="00176747">
      <w:pPr>
        <w:spacing w:after="0" w:line="240" w:lineRule="auto"/>
        <w:jc w:val="thaiDistribute"/>
        <w:rPr>
          <w:rFonts w:ascii="TH SarabunPSK" w:eastAsia="Calibri" w:hAnsi="TH SarabunPSK" w:cs="TH SarabunPSK"/>
          <w:sz w:val="32"/>
          <w:szCs w:val="32"/>
        </w:rPr>
      </w:pPr>
    </w:p>
    <w:p w:rsidR="00682D67" w:rsidRDefault="00682D67" w:rsidP="00176747">
      <w:pPr>
        <w:spacing w:after="0" w:line="240" w:lineRule="auto"/>
        <w:jc w:val="thaiDistribute"/>
        <w:rPr>
          <w:rFonts w:ascii="TH SarabunPSK" w:eastAsia="Calibri" w:hAnsi="TH SarabunPSK" w:cs="TH SarabunPSK"/>
          <w:sz w:val="32"/>
          <w:szCs w:val="32"/>
        </w:rPr>
      </w:pPr>
    </w:p>
    <w:p w:rsidR="00682D67" w:rsidRDefault="00682D6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Default="00030087" w:rsidP="00176747">
      <w:pPr>
        <w:spacing w:after="0" w:line="240" w:lineRule="auto"/>
        <w:jc w:val="thaiDistribute"/>
        <w:rPr>
          <w:rFonts w:ascii="TH SarabunPSK" w:eastAsia="Calibri" w:hAnsi="TH SarabunPSK" w:cs="TH SarabunPSK"/>
          <w:sz w:val="32"/>
          <w:szCs w:val="32"/>
        </w:rPr>
      </w:pPr>
    </w:p>
    <w:p w:rsidR="00030087" w:rsidRPr="00030087" w:rsidRDefault="00030087" w:rsidP="00030087">
      <w:pPr>
        <w:tabs>
          <w:tab w:val="left" w:pos="9498"/>
        </w:tabs>
        <w:spacing w:after="0"/>
        <w:jc w:val="center"/>
        <w:rPr>
          <w:rFonts w:ascii="TH SarabunPSK" w:eastAsia="Times New Roman" w:hAnsi="TH SarabunPSK" w:cs="TH SarabunPSK"/>
          <w:b/>
          <w:bCs/>
          <w:sz w:val="72"/>
          <w:szCs w:val="72"/>
        </w:rPr>
      </w:pPr>
      <w:r w:rsidRPr="00030087">
        <w:rPr>
          <w:rFonts w:ascii="TH SarabunPSK" w:eastAsia="Times New Roman" w:hAnsi="TH SarabunPSK" w:cs="TH SarabunPSK"/>
          <w:b/>
          <w:bCs/>
          <w:sz w:val="72"/>
          <w:szCs w:val="72"/>
          <w:cs/>
        </w:rPr>
        <w:lastRenderedPageBreak/>
        <w:t>รายงานสรุป</w:t>
      </w:r>
    </w:p>
    <w:p w:rsidR="00030087" w:rsidRPr="00030087" w:rsidRDefault="00030087" w:rsidP="00030087">
      <w:pPr>
        <w:tabs>
          <w:tab w:val="left" w:pos="9498"/>
        </w:tabs>
        <w:spacing w:after="0"/>
        <w:jc w:val="center"/>
        <w:rPr>
          <w:rFonts w:ascii="TH SarabunPSK" w:eastAsia="Times New Roman" w:hAnsi="TH SarabunPSK" w:cs="TH SarabunPSK"/>
          <w:b/>
          <w:bCs/>
          <w:sz w:val="56"/>
          <w:szCs w:val="56"/>
        </w:rPr>
      </w:pPr>
      <w:r w:rsidRPr="00030087">
        <w:rPr>
          <w:rFonts w:ascii="TH SarabunPSK" w:eastAsia="Times New Roman" w:hAnsi="TH SarabunPSK" w:cs="TH SarabunPSK"/>
          <w:b/>
          <w:bCs/>
          <w:sz w:val="56"/>
          <w:szCs w:val="56"/>
          <w:cs/>
        </w:rPr>
        <w:t>ผลการติดตามและประเมินผลแผนพัฒนาท้องถิ่น</w:t>
      </w:r>
    </w:p>
    <w:p w:rsidR="00030087" w:rsidRPr="00030087" w:rsidRDefault="00030087" w:rsidP="00030087">
      <w:pPr>
        <w:tabs>
          <w:tab w:val="left" w:pos="9498"/>
        </w:tabs>
        <w:spacing w:after="0"/>
        <w:jc w:val="center"/>
        <w:rPr>
          <w:rFonts w:ascii="TH SarabunPSK" w:eastAsia="Times New Roman" w:hAnsi="TH SarabunPSK" w:cs="TH SarabunPSK"/>
          <w:b/>
          <w:bCs/>
          <w:sz w:val="56"/>
          <w:szCs w:val="56"/>
          <w:cs/>
        </w:rPr>
      </w:pPr>
      <w:r w:rsidRPr="00030087">
        <w:rPr>
          <w:rFonts w:ascii="TH SarabunPSK" w:eastAsia="Times New Roman" w:hAnsi="TH SarabunPSK" w:cs="TH SarabunPSK"/>
          <w:b/>
          <w:bCs/>
          <w:sz w:val="56"/>
          <w:szCs w:val="56"/>
          <w:cs/>
        </w:rPr>
        <w:t>องค์การบริหารส่วนตำบลกลาง</w:t>
      </w:r>
    </w:p>
    <w:p w:rsidR="00030087" w:rsidRPr="00030087" w:rsidRDefault="00030087" w:rsidP="00030087">
      <w:pPr>
        <w:tabs>
          <w:tab w:val="left" w:pos="9498"/>
        </w:tabs>
        <w:spacing w:after="0"/>
        <w:jc w:val="center"/>
        <w:rPr>
          <w:rFonts w:ascii="TH SarabunPSK" w:eastAsia="Times New Roman" w:hAnsi="TH SarabunPSK" w:cs="TH SarabunPSK"/>
          <w:b/>
          <w:bCs/>
          <w:sz w:val="40"/>
          <w:szCs w:val="40"/>
        </w:rPr>
      </w:pPr>
      <w:r w:rsidRPr="00030087">
        <w:rPr>
          <w:rFonts w:ascii="TH SarabunPSK" w:eastAsia="Times New Roman" w:hAnsi="TH SarabunPSK" w:cs="TH SarabunPSK"/>
          <w:b/>
          <w:bCs/>
          <w:sz w:val="40"/>
          <w:szCs w:val="40"/>
          <w:cs/>
        </w:rPr>
        <w:t>ประจำปีงบประมาณ  พ.ศ.2567</w:t>
      </w: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r w:rsidRPr="00030087">
        <w:rPr>
          <w:rFonts w:ascii="TH SarabunPSK" w:eastAsia="Times New Roman" w:hAnsi="TH SarabunPSK" w:cs="TH SarabunPSK"/>
          <w:sz w:val="16"/>
          <w:szCs w:val="16"/>
        </w:rPr>
        <w:object w:dxaOrig="5379" w:dyaOrig="5439">
          <v:shape id="_x0000_i1025" type="#_x0000_t75" style="width:141.75pt;height:141.75pt" o:ole="">
            <v:imagedata r:id="rId9" o:title="" gain="297891f" blacklevel="-19660f"/>
            <o:lock v:ext="edit" aspectratio="f"/>
          </v:shape>
          <o:OLEObject Type="Embed" ProgID="Photoshop.Image.9" ShapeID="_x0000_i1025" DrawAspect="Content" ObjectID="_1795849327" r:id="rId10">
            <o:FieldCodes>\s</o:FieldCodes>
          </o:OLEObject>
        </w:object>
      </w: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jc w:val="center"/>
        <w:rPr>
          <w:rFonts w:ascii="TH SarabunPSK" w:eastAsia="Times New Roman" w:hAnsi="TH SarabunPSK" w:cs="TH SarabunPSK"/>
          <w:sz w:val="56"/>
          <w:szCs w:val="56"/>
          <w:cs/>
        </w:rPr>
      </w:pPr>
      <w:r w:rsidRPr="00030087">
        <w:rPr>
          <w:rFonts w:ascii="TH SarabunPSK" w:eastAsia="Times New Roman" w:hAnsi="TH SarabunPSK" w:cs="TH SarabunPSK"/>
          <w:sz w:val="56"/>
          <w:szCs w:val="56"/>
          <w:cs/>
        </w:rPr>
        <w:t xml:space="preserve"> (เดือนตุลาคม 25</w:t>
      </w:r>
      <w:r w:rsidRPr="00030087">
        <w:rPr>
          <w:rFonts w:ascii="TH SarabunPSK" w:eastAsia="Times New Roman" w:hAnsi="TH SarabunPSK" w:cs="TH SarabunPSK"/>
          <w:sz w:val="56"/>
          <w:szCs w:val="56"/>
        </w:rPr>
        <w:t>6</w:t>
      </w:r>
      <w:r w:rsidRPr="00030087">
        <w:rPr>
          <w:rFonts w:ascii="TH SarabunPSK" w:eastAsia="Times New Roman" w:hAnsi="TH SarabunPSK" w:cs="TH SarabunPSK"/>
          <w:sz w:val="56"/>
          <w:szCs w:val="56"/>
          <w:cs/>
        </w:rPr>
        <w:t>6 - เดือนกันยายน 2567)</w:t>
      </w: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sz w:val="42"/>
          <w:szCs w:val="48"/>
        </w:rPr>
      </w:pPr>
    </w:p>
    <w:p w:rsidR="00030087" w:rsidRPr="00030087" w:rsidRDefault="00030087" w:rsidP="00030087">
      <w:pPr>
        <w:tabs>
          <w:tab w:val="left" w:pos="9498"/>
        </w:tabs>
        <w:spacing w:after="0" w:line="240" w:lineRule="auto"/>
        <w:jc w:val="center"/>
        <w:rPr>
          <w:rFonts w:ascii="TH SarabunPSK" w:eastAsia="Times New Roman" w:hAnsi="TH SarabunPSK" w:cs="TH SarabunPSK"/>
          <w:b/>
          <w:bCs/>
          <w:sz w:val="84"/>
          <w:szCs w:val="90"/>
        </w:rPr>
      </w:pPr>
      <w:r w:rsidRPr="00030087">
        <w:rPr>
          <w:rFonts w:ascii="TH SarabunPSK" w:eastAsia="Times New Roman" w:hAnsi="TH SarabunPSK" w:cs="TH SarabunPSK"/>
          <w:b/>
          <w:bCs/>
          <w:sz w:val="84"/>
          <w:szCs w:val="90"/>
          <w:cs/>
        </w:rPr>
        <w:t>องค์การบริหารส่วนตำบลกลาง</w:t>
      </w:r>
    </w:p>
    <w:p w:rsidR="00030087" w:rsidRPr="00030087" w:rsidRDefault="00030087" w:rsidP="00030087">
      <w:pPr>
        <w:autoSpaceDE w:val="0"/>
        <w:autoSpaceDN w:val="0"/>
        <w:adjustRightInd w:val="0"/>
        <w:spacing w:after="0" w:line="240" w:lineRule="auto"/>
        <w:jc w:val="center"/>
        <w:rPr>
          <w:rFonts w:ascii="TH SarabunPSK" w:eastAsia="Times New Roman" w:hAnsi="TH SarabunPSK" w:cs="TH SarabunPSK"/>
          <w:b/>
          <w:bCs/>
          <w:color w:val="000000"/>
          <w:sz w:val="48"/>
          <w:szCs w:val="48"/>
        </w:rPr>
      </w:pPr>
      <w:r w:rsidRPr="00030087">
        <w:rPr>
          <w:rFonts w:ascii="TH SarabunPSK" w:eastAsia="Times New Roman" w:hAnsi="TH SarabunPSK" w:cs="TH SarabunPSK"/>
          <w:b/>
          <w:bCs/>
          <w:color w:val="000000"/>
          <w:sz w:val="84"/>
          <w:szCs w:val="90"/>
          <w:cs/>
        </w:rPr>
        <w:t>อำเภอเดชอุดม  จังหวัดอุบลราชธานี</w:t>
      </w:r>
    </w:p>
    <w:p w:rsidR="00030087" w:rsidRPr="00030087" w:rsidRDefault="00030087" w:rsidP="00030087">
      <w:pPr>
        <w:autoSpaceDE w:val="0"/>
        <w:autoSpaceDN w:val="0"/>
        <w:adjustRightInd w:val="0"/>
        <w:spacing w:after="0" w:line="240" w:lineRule="auto"/>
        <w:jc w:val="center"/>
        <w:rPr>
          <w:rFonts w:ascii="TH SarabunPSK" w:eastAsia="Times New Roman" w:hAnsi="TH SarabunPSK" w:cs="TH SarabunPSK"/>
          <w:b/>
          <w:bCs/>
          <w:color w:val="000000"/>
          <w:sz w:val="48"/>
          <w:szCs w:val="48"/>
        </w:rPr>
      </w:pPr>
    </w:p>
    <w:p w:rsidR="00030087" w:rsidRPr="00030087" w:rsidRDefault="00030087" w:rsidP="00030087">
      <w:pPr>
        <w:autoSpaceDE w:val="0"/>
        <w:autoSpaceDN w:val="0"/>
        <w:adjustRightInd w:val="0"/>
        <w:spacing w:after="0" w:line="240" w:lineRule="auto"/>
        <w:jc w:val="center"/>
        <w:rPr>
          <w:rFonts w:ascii="TH SarabunPSK" w:eastAsia="Times New Roman" w:hAnsi="TH SarabunPSK" w:cs="TH SarabunPSK"/>
          <w:b/>
          <w:bCs/>
          <w:color w:val="000000"/>
          <w:sz w:val="48"/>
          <w:szCs w:val="48"/>
        </w:rPr>
      </w:pPr>
    </w:p>
    <w:p w:rsidR="00030087" w:rsidRPr="00030087" w:rsidRDefault="00030087" w:rsidP="00030087">
      <w:pPr>
        <w:autoSpaceDE w:val="0"/>
        <w:autoSpaceDN w:val="0"/>
        <w:adjustRightInd w:val="0"/>
        <w:spacing w:after="0" w:line="240" w:lineRule="auto"/>
        <w:jc w:val="center"/>
        <w:rPr>
          <w:rFonts w:ascii="TH SarabunPSK" w:eastAsia="Times New Roman" w:hAnsi="TH SarabunPSK" w:cs="TH SarabunPSK"/>
          <w:b/>
          <w:bCs/>
          <w:color w:val="000000"/>
          <w:sz w:val="48"/>
          <w:szCs w:val="48"/>
          <w:cs/>
        </w:rPr>
      </w:pPr>
      <w:r w:rsidRPr="00030087">
        <w:rPr>
          <w:rFonts w:ascii="TH SarabunPSK" w:eastAsia="Times New Roman" w:hAnsi="TH SarabunPSK" w:cs="TH SarabunPSK"/>
          <w:b/>
          <w:bCs/>
          <w:color w:val="000000"/>
          <w:sz w:val="48"/>
          <w:szCs w:val="48"/>
          <w:cs/>
        </w:rPr>
        <w:lastRenderedPageBreak/>
        <w:t>คำนำ</w:t>
      </w:r>
    </w:p>
    <w:p w:rsidR="00030087" w:rsidRPr="00030087" w:rsidRDefault="00030087" w:rsidP="00030087">
      <w:pPr>
        <w:autoSpaceDE w:val="0"/>
        <w:autoSpaceDN w:val="0"/>
        <w:adjustRightInd w:val="0"/>
        <w:spacing w:after="0" w:line="240" w:lineRule="auto"/>
        <w:jc w:val="thaiDistribute"/>
        <w:rPr>
          <w:rFonts w:ascii="TH SarabunPSK" w:eastAsia="Times New Roman" w:hAnsi="TH SarabunPSK" w:cs="TH SarabunPSK"/>
          <w:color w:val="000000"/>
          <w:sz w:val="32"/>
          <w:szCs w:val="32"/>
        </w:rPr>
      </w:pPr>
    </w:p>
    <w:p w:rsidR="00030087" w:rsidRPr="00030087" w:rsidRDefault="00030087" w:rsidP="00030087">
      <w:pPr>
        <w:spacing w:after="0" w:line="240" w:lineRule="auto"/>
        <w:ind w:firstLine="1418"/>
        <w:jc w:val="thaiDistribute"/>
        <w:rPr>
          <w:rFonts w:ascii="TH SarabunPSK" w:eastAsia="Times New Roman" w:hAnsi="TH SarabunPSK" w:cs="TH SarabunPSK"/>
          <w:sz w:val="32"/>
          <w:szCs w:val="32"/>
        </w:rPr>
      </w:pPr>
      <w:r w:rsidRPr="00030087">
        <w:rPr>
          <w:rFonts w:ascii="TH SarabunPSK" w:eastAsia="Times New Roman" w:hAnsi="TH SarabunPSK" w:cs="TH SarabunPSK"/>
          <w:sz w:val="32"/>
          <w:szCs w:val="32"/>
          <w:cs/>
        </w:rPr>
        <w:t>ด้วยระเบียบกระทรวงมหาดไทย ว่าด้วยการจัดทำแผนพัฒนาขององค์กรปกครองส่วนท้องถิ่น พ.ศ.</w:t>
      </w:r>
      <w:r>
        <w:rPr>
          <w:rFonts w:ascii="TH SarabunPSK" w:eastAsia="Times New Roman" w:hAnsi="TH SarabunPSK" w:cs="TH SarabunPSK" w:hint="cs"/>
          <w:sz w:val="32"/>
          <w:szCs w:val="32"/>
          <w:cs/>
        </w:rPr>
        <w:t>2548</w:t>
      </w:r>
      <w:r w:rsidRPr="00030087">
        <w:rPr>
          <w:rFonts w:ascii="TH SarabunPSK" w:eastAsia="Times New Roman" w:hAnsi="TH SarabunPSK" w:cs="TH SarabunPSK"/>
          <w:sz w:val="32"/>
          <w:szCs w:val="32"/>
          <w:cs/>
        </w:rPr>
        <w:t xml:space="preserve"> หมวด </w:t>
      </w:r>
      <w:r>
        <w:rPr>
          <w:rFonts w:ascii="TH SarabunPSK" w:eastAsia="Times New Roman" w:hAnsi="TH SarabunPSK" w:cs="TH SarabunPSK" w:hint="cs"/>
          <w:sz w:val="32"/>
          <w:szCs w:val="32"/>
          <w:cs/>
        </w:rPr>
        <w:t>6</w:t>
      </w:r>
      <w:r w:rsidRPr="00030087">
        <w:rPr>
          <w:rFonts w:ascii="TH SarabunPSK" w:eastAsia="Times New Roman" w:hAnsi="TH SarabunPSK" w:cs="TH SarabunPSK"/>
          <w:sz w:val="32"/>
          <w:szCs w:val="32"/>
          <w:cs/>
        </w:rPr>
        <w:t xml:space="preserve">  ข้อ </w:t>
      </w:r>
      <w:r>
        <w:rPr>
          <w:rFonts w:ascii="TH SarabunPSK" w:eastAsia="Times New Roman" w:hAnsi="TH SarabunPSK" w:cs="TH SarabunPSK" w:hint="cs"/>
          <w:sz w:val="32"/>
          <w:szCs w:val="32"/>
          <w:cs/>
        </w:rPr>
        <w:t>29</w:t>
      </w:r>
      <w:r w:rsidRPr="00030087">
        <w:rPr>
          <w:rFonts w:ascii="TH SarabunPSK" w:eastAsia="Times New Roman" w:hAnsi="TH SarabunPSK" w:cs="TH SarabunPSK"/>
          <w:sz w:val="32"/>
          <w:szCs w:val="32"/>
          <w:cs/>
        </w:rPr>
        <w:t xml:space="preserve"> และระเบียบกระทรวงมหาดไทย ว่าด้วยการจัดทำแผนพัฒนาขององค์กรปกครองส่วนท้องถิ่น (ฉบับที่ </w:t>
      </w:r>
      <w:r>
        <w:rPr>
          <w:rFonts w:ascii="TH SarabunPSK" w:eastAsia="Times New Roman" w:hAnsi="TH SarabunPSK" w:cs="TH SarabunPSK" w:hint="cs"/>
          <w:sz w:val="32"/>
          <w:szCs w:val="32"/>
          <w:cs/>
        </w:rPr>
        <w:t>2</w:t>
      </w:r>
      <w:r w:rsidRPr="00030087">
        <w:rPr>
          <w:rFonts w:ascii="TH SarabunPSK" w:eastAsia="Times New Roman" w:hAnsi="TH SarabunPSK" w:cs="TH SarabunPSK"/>
          <w:sz w:val="32"/>
          <w:szCs w:val="32"/>
          <w:cs/>
        </w:rPr>
        <w:t xml:space="preserve">) พ.ศ. </w:t>
      </w:r>
      <w:r>
        <w:rPr>
          <w:rFonts w:ascii="TH SarabunPSK" w:eastAsia="Times New Roman" w:hAnsi="TH SarabunPSK" w:cs="TH SarabunPSK" w:hint="cs"/>
          <w:sz w:val="32"/>
          <w:szCs w:val="32"/>
          <w:cs/>
        </w:rPr>
        <w:t>2559</w:t>
      </w:r>
      <w:r w:rsidRPr="00030087">
        <w:rPr>
          <w:rFonts w:ascii="TH SarabunPSK" w:eastAsia="Times New Roman" w:hAnsi="TH SarabunPSK" w:cs="TH SarabunPSK"/>
          <w:sz w:val="32"/>
          <w:szCs w:val="32"/>
          <w:cs/>
        </w:rPr>
        <w:t xml:space="preserve"> ข้อ </w:t>
      </w:r>
      <w:r>
        <w:rPr>
          <w:rFonts w:ascii="TH SarabunPSK" w:eastAsia="Times New Roman" w:hAnsi="TH SarabunPSK" w:cs="TH SarabunPSK" w:hint="cs"/>
          <w:sz w:val="32"/>
          <w:szCs w:val="32"/>
          <w:cs/>
        </w:rPr>
        <w:t>13</w:t>
      </w:r>
      <w:r w:rsidRPr="00030087">
        <w:rPr>
          <w:rFonts w:ascii="TH SarabunPSK" w:eastAsia="Times New Roman" w:hAnsi="TH SarabunPSK" w:cs="TH SarabunPSK"/>
          <w:sz w:val="32"/>
          <w:szCs w:val="32"/>
          <w:cs/>
        </w:rPr>
        <w:t xml:space="preserve"> และ  ข้อ </w:t>
      </w:r>
      <w:r>
        <w:rPr>
          <w:rFonts w:ascii="TH SarabunPSK" w:eastAsia="Times New Roman" w:hAnsi="TH SarabunPSK" w:cs="TH SarabunPSK" w:hint="cs"/>
          <w:sz w:val="32"/>
          <w:szCs w:val="32"/>
          <w:cs/>
        </w:rPr>
        <w:t>14</w:t>
      </w:r>
      <w:r w:rsidRPr="00030087">
        <w:rPr>
          <w:rFonts w:ascii="TH SarabunPSK" w:eastAsia="Times New Roman" w:hAnsi="TH SarabunPSK" w:cs="TH SarabunPSK"/>
          <w:sz w:val="32"/>
          <w:szCs w:val="32"/>
          <w:cs/>
        </w:rPr>
        <w:t xml:space="preserve">  (ฉบับที่ 3) พ.ศ.2561 ได้กำหนดให้มีการดำเนินการติดตามและประเมินผลแผนพัฒนาขององค์กรปกครองส่วนท้องถิ่น  โดยคณะกรรมการติดตามและประเมินผลแผนพัฒนาท้องถิ่นมีหน้าที่ดำเนินการติดตามและประเมินผลแผนพัฒนาท้องถิ่นขององค์กรปกครองส่วนท้องถิ่น ซึ่งคณะกรรมการจะต้องดำเนินการกำหนดแนวทาง วิธีการในการติดตามและประเมินผลแผนพัฒนาดำเนินการติดตามและประเมินผลแผนพัฒนา รายงานผลและเสนอความเห็นซึ่งได้จากการติดตามและประเมินผลแผนพัฒนาต่อผู้บริหารท้องถิ่น เพื่อให้ผู้บริหารท้องถิ่นเสนอต่อสภาท้องถิ่น และคณะกรรมการพัฒนาท้องถิ่น พร้อมทั้งประกาศผลการติดตามและประเมินผลแผนพัฒนา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 </w:t>
      </w:r>
    </w:p>
    <w:p w:rsidR="00030087" w:rsidRPr="00030087" w:rsidRDefault="00030087" w:rsidP="00030087">
      <w:pPr>
        <w:spacing w:after="0" w:line="240" w:lineRule="auto"/>
        <w:ind w:firstLine="1418"/>
        <w:jc w:val="thaiDistribute"/>
        <w:rPr>
          <w:rFonts w:ascii="TH SarabunPSK" w:eastAsia="Times New Roman" w:hAnsi="TH SarabunPSK" w:cs="TH SarabunPSK"/>
          <w:sz w:val="16"/>
          <w:szCs w:val="16"/>
        </w:rPr>
      </w:pPr>
    </w:p>
    <w:p w:rsidR="00030087" w:rsidRPr="00030087" w:rsidRDefault="00030087" w:rsidP="00030087">
      <w:pPr>
        <w:spacing w:after="0" w:line="240" w:lineRule="auto"/>
        <w:ind w:firstLine="1418"/>
        <w:jc w:val="thaiDistribute"/>
        <w:rPr>
          <w:rFonts w:ascii="TH SarabunPSK" w:eastAsia="Times New Roman" w:hAnsi="TH SarabunPSK" w:cs="TH SarabunPSK"/>
          <w:sz w:val="32"/>
          <w:szCs w:val="32"/>
        </w:rPr>
      </w:pPr>
      <w:r w:rsidRPr="00030087">
        <w:rPr>
          <w:rFonts w:ascii="TH SarabunPSK" w:eastAsia="Times New Roman" w:hAnsi="TH SarabunPSK" w:cs="TH SarabunPSK"/>
          <w:sz w:val="32"/>
          <w:szCs w:val="32"/>
          <w:cs/>
        </w:rPr>
        <w:t xml:space="preserve">ดังนั้นเพื่อให้การติดตามและประเมินผลแผนพัฒนาท้องถิ่นขององค์การบริหารส่วน    </w:t>
      </w:r>
      <w:r w:rsidR="00B5359B">
        <w:rPr>
          <w:rFonts w:ascii="TH SarabunPSK" w:eastAsia="Times New Roman" w:hAnsi="TH SarabunPSK" w:cs="TH SarabunPSK" w:hint="cs"/>
          <w:sz w:val="32"/>
          <w:szCs w:val="32"/>
          <w:cs/>
        </w:rPr>
        <w:t xml:space="preserve">                              </w:t>
      </w:r>
      <w:r w:rsidRPr="00030087">
        <w:rPr>
          <w:rFonts w:ascii="TH SarabunPSK" w:eastAsia="Times New Roman" w:hAnsi="TH SarabunPSK" w:cs="TH SarabunPSK"/>
          <w:sz w:val="32"/>
          <w:szCs w:val="32"/>
          <w:cs/>
        </w:rPr>
        <w:t xml:space="preserve">ตำบลตาแกะ เป็นไปด้วยความถูกต้องและตามระเบียบดังกล่าวมีประสิทธิภาพ คณะกรรมการติดตามและประเมินผลแผนพัฒนาท้องถิ่นองค์การบริหารส่วนตำบลกลางจึงได้ดำเนินการติดตามและประเมินผลแผนพัฒนาท้องถิ่นขององค์การบริหารส่วนตำบลกลาง (พ.ศ. 2566 - 2570) ประจำปีงบประมาณ พ.ศ. 2567 (เดือนตุลาคม พ.ศ. 2566 – เดือนกันยายน พ.ศ.2567)  ขึ้นเพื่อรายงานและเสนอความเห็นที่ได้จากการติดตามให้นายกองค์การบริหารส่วนตำบลกลางคณะกรรมการติดตามและประเมินผลแผนพัฒนาท้องถิ่นองค์การบริหารส่วนตำบลกลาง หวังเป็นว่ารายงานผลการติดตามฉบับนี้จะสามารถเป็นประโยชน์อย่างยิ่งในการพัฒนาองค์การบริหารส่วนตำบลกลาง  สามารถแก้ไขปัญหาให้กับประชาชนและทำให้ประชาชนเกิดความพึงพอใจสูงสุด  </w:t>
      </w: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color w:val="000000"/>
          <w:sz w:val="32"/>
          <w:szCs w:val="32"/>
        </w:rPr>
      </w:pP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color w:val="000000"/>
          <w:sz w:val="32"/>
          <w:szCs w:val="32"/>
        </w:rPr>
      </w:pPr>
    </w:p>
    <w:p w:rsidR="00030087" w:rsidRPr="00030087" w:rsidRDefault="00030087" w:rsidP="00030087">
      <w:pPr>
        <w:autoSpaceDE w:val="0"/>
        <w:autoSpaceDN w:val="0"/>
        <w:adjustRightInd w:val="0"/>
        <w:spacing w:after="0" w:line="240" w:lineRule="auto"/>
        <w:jc w:val="right"/>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คณะกรรมการติดตามและประเมินผล</w:t>
      </w:r>
    </w:p>
    <w:p w:rsidR="00030087" w:rsidRPr="00030087" w:rsidRDefault="00030087" w:rsidP="00030087">
      <w:pPr>
        <w:autoSpaceDE w:val="0"/>
        <w:autoSpaceDN w:val="0"/>
        <w:adjustRightInd w:val="0"/>
        <w:spacing w:after="0" w:line="240" w:lineRule="auto"/>
        <w:jc w:val="right"/>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แผนพัฒนาท้องถิ่นองค์การบริหารส่วนตำบลกลาง</w:t>
      </w:r>
    </w:p>
    <w:p w:rsidR="00030087" w:rsidRPr="00030087" w:rsidRDefault="00030087" w:rsidP="00030087">
      <w:pPr>
        <w:spacing w:after="0" w:line="240" w:lineRule="auto"/>
        <w:jc w:val="thaiDistribute"/>
        <w:rPr>
          <w:rFonts w:ascii="TH SarabunPSK" w:eastAsia="Times New Roman" w:hAnsi="TH SarabunPSK" w:cs="TH SarabunPSK"/>
          <w:b/>
          <w:bCs/>
          <w:sz w:val="32"/>
          <w:szCs w:val="32"/>
        </w:rPr>
      </w:pPr>
    </w:p>
    <w:p w:rsidR="00030087" w:rsidRPr="00030087" w:rsidRDefault="00030087" w:rsidP="00030087">
      <w:pPr>
        <w:tabs>
          <w:tab w:val="left" w:pos="284"/>
          <w:tab w:val="left" w:pos="1418"/>
          <w:tab w:val="left" w:pos="2268"/>
        </w:tabs>
        <w:spacing w:after="0" w:line="240" w:lineRule="auto"/>
        <w:ind w:right="-188"/>
        <w:jc w:val="thaiDistribute"/>
        <w:rPr>
          <w:rFonts w:ascii="TH SarabunPSK" w:eastAsia="Calibri" w:hAnsi="TH SarabunPSK" w:cs="TH SarabunPSK"/>
          <w:b/>
          <w:bCs/>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spacing w:after="0" w:line="240" w:lineRule="auto"/>
        <w:rPr>
          <w:rFonts w:ascii="TH SarabunPSK" w:eastAsia="Times New Roman" w:hAnsi="TH SarabunPSK" w:cs="TH SarabunPSK"/>
          <w:sz w:val="32"/>
          <w:szCs w:val="32"/>
        </w:rPr>
      </w:pPr>
    </w:p>
    <w:p w:rsidR="00030087" w:rsidRPr="00030087" w:rsidRDefault="00030087" w:rsidP="00030087">
      <w:pPr>
        <w:autoSpaceDE w:val="0"/>
        <w:autoSpaceDN w:val="0"/>
        <w:adjustRightInd w:val="0"/>
        <w:spacing w:after="0" w:line="240" w:lineRule="auto"/>
        <w:jc w:val="center"/>
        <w:rPr>
          <w:rFonts w:ascii="TH SarabunPSK" w:eastAsia="Times New Roman" w:hAnsi="TH SarabunPSK" w:cs="TH SarabunPSK"/>
          <w:b/>
          <w:bCs/>
          <w:color w:val="000000"/>
          <w:sz w:val="48"/>
          <w:szCs w:val="48"/>
          <w:cs/>
        </w:rPr>
      </w:pPr>
      <w:r w:rsidRPr="00030087">
        <w:rPr>
          <w:rFonts w:ascii="TH SarabunPSK" w:eastAsia="Times New Roman" w:hAnsi="TH SarabunPSK" w:cs="TH SarabunPSK"/>
          <w:b/>
          <w:bCs/>
          <w:color w:val="000000"/>
          <w:sz w:val="48"/>
          <w:szCs w:val="48"/>
          <w:cs/>
        </w:rPr>
        <w:lastRenderedPageBreak/>
        <w:t>สารบัญ</w:t>
      </w:r>
    </w:p>
    <w:p w:rsidR="00030087" w:rsidRPr="00030087" w:rsidRDefault="00030087" w:rsidP="00030087">
      <w:pPr>
        <w:autoSpaceDE w:val="0"/>
        <w:autoSpaceDN w:val="0"/>
        <w:adjustRightInd w:val="0"/>
        <w:spacing w:after="0" w:line="240" w:lineRule="auto"/>
        <w:jc w:val="thaiDistribute"/>
        <w:rPr>
          <w:rFonts w:ascii="TH SarabunPSK" w:eastAsia="Times New Roman" w:hAnsi="TH SarabunPSK" w:cs="TH SarabunPSK"/>
          <w:b/>
          <w:bCs/>
          <w:color w:val="000000"/>
          <w:sz w:val="32"/>
          <w:szCs w:val="32"/>
        </w:rPr>
      </w:pP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sidRPr="00030087">
        <w:rPr>
          <w:rFonts w:ascii="TH SarabunPSK" w:eastAsia="Times New Roman" w:hAnsi="TH SarabunPSK" w:cs="TH SarabunPSK"/>
          <w:b/>
          <w:bCs/>
          <w:color w:val="000000"/>
          <w:sz w:val="32"/>
          <w:szCs w:val="32"/>
          <w:cs/>
        </w:rPr>
        <w:t>เรื่อง</w:t>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r>
      <w:r w:rsidRPr="00030087">
        <w:rPr>
          <w:rFonts w:ascii="TH SarabunPSK" w:eastAsia="Times New Roman" w:hAnsi="TH SarabunPSK" w:cs="TH SarabunPSK"/>
          <w:b/>
          <w:bCs/>
          <w:color w:val="000000"/>
          <w:sz w:val="32"/>
          <w:szCs w:val="32"/>
          <w:cs/>
        </w:rPr>
        <w:tab/>
        <w:t>หน้า</w:t>
      </w:r>
    </w:p>
    <w:p w:rsidR="00030087" w:rsidRPr="00030087" w:rsidRDefault="00030087" w:rsidP="00030087">
      <w:pPr>
        <w:autoSpaceDE w:val="0"/>
        <w:autoSpaceDN w:val="0"/>
        <w:adjustRightInd w:val="0"/>
        <w:spacing w:after="0" w:line="240" w:lineRule="auto"/>
        <w:jc w:val="thaiDistribute"/>
        <w:rPr>
          <w:rFonts w:ascii="TH SarabunPSK" w:eastAsia="Times New Roman" w:hAnsi="TH SarabunPSK" w:cs="TH SarabunPSK"/>
          <w:b/>
          <w:bCs/>
          <w:color w:val="000000"/>
          <w:sz w:val="32"/>
          <w:szCs w:val="32"/>
          <w:cs/>
        </w:rPr>
      </w:pP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sidRPr="00030087">
        <w:rPr>
          <w:rFonts w:ascii="TH SarabunPSK" w:eastAsia="Times New Roman" w:hAnsi="TH SarabunPSK" w:cs="TH SarabunPSK"/>
          <w:b/>
          <w:bCs/>
          <w:color w:val="000000"/>
          <w:sz w:val="32"/>
          <w:szCs w:val="32"/>
          <w:cs/>
        </w:rPr>
        <w:t>คำนำ</w:t>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sidRPr="00030087">
        <w:rPr>
          <w:rFonts w:ascii="TH SarabunPSK" w:eastAsia="Times New Roman" w:hAnsi="TH SarabunPSK" w:cs="TH SarabunPSK"/>
          <w:b/>
          <w:bCs/>
          <w:color w:val="000000"/>
          <w:sz w:val="32"/>
          <w:szCs w:val="32"/>
          <w:cs/>
        </w:rPr>
        <w:t>สารบัญ</w:t>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p>
    <w:p w:rsidR="00030087" w:rsidRPr="00030087" w:rsidRDefault="00030087"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sidRPr="00030087">
        <w:rPr>
          <w:rFonts w:ascii="TH SarabunPSK" w:eastAsia="Times New Roman" w:hAnsi="TH SarabunPSK" w:cs="TH SarabunPSK"/>
          <w:b/>
          <w:bCs/>
          <w:color w:val="000000"/>
          <w:sz w:val="32"/>
          <w:szCs w:val="32"/>
          <w:cs/>
        </w:rPr>
        <w:t>บทสรุปผู้บริหาร</w:t>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r w:rsidRPr="00030087">
        <w:rPr>
          <w:rFonts w:ascii="TH SarabunPSK" w:eastAsia="Times New Roman" w:hAnsi="TH SarabunPSK" w:cs="TH SarabunPSK"/>
          <w:b/>
          <w:bCs/>
          <w:color w:val="000000"/>
          <w:sz w:val="32"/>
          <w:szCs w:val="32"/>
        </w:rPr>
        <w:tab/>
      </w:r>
    </w:p>
    <w:p w:rsidR="00030087" w:rsidRPr="00030087" w:rsidRDefault="00B5359B"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cs/>
        </w:rPr>
        <w:t>ส่วนที่</w:t>
      </w:r>
      <w:r>
        <w:rPr>
          <w:rFonts w:ascii="TH SarabunPSK" w:eastAsia="Times New Roman" w:hAnsi="TH SarabunPSK" w:cs="TH SarabunPSK" w:hint="cs"/>
          <w:b/>
          <w:bCs/>
          <w:color w:val="000000"/>
          <w:sz w:val="32"/>
          <w:szCs w:val="32"/>
          <w:cs/>
        </w:rPr>
        <w:t>1</w:t>
      </w:r>
      <w:r w:rsidR="00030087" w:rsidRPr="00030087">
        <w:rPr>
          <w:rFonts w:ascii="TH SarabunPSK" w:eastAsia="Times New Roman" w:hAnsi="TH SarabunPSK" w:cs="TH SarabunPSK"/>
          <w:b/>
          <w:bCs/>
          <w:color w:val="000000"/>
          <w:sz w:val="32"/>
          <w:szCs w:val="32"/>
          <w:cs/>
        </w:rPr>
        <w:tab/>
        <w:t>บทนำ</w:t>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1.   ความสำคัญของการติดตามและประเมินผล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1</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2.   วัตถุประสงค์ของการติดตามและประเมินผล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t>2</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3.   ขั้นตอนการติดตามและประเมินผล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t>3</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rPr>
        <w:t xml:space="preserve">4.   </w:t>
      </w:r>
      <w:r w:rsidRPr="00030087">
        <w:rPr>
          <w:rFonts w:ascii="TH SarabunPSK" w:eastAsia="Times New Roman" w:hAnsi="TH SarabunPSK" w:cs="TH SarabunPSK"/>
          <w:color w:val="000000"/>
          <w:sz w:val="32"/>
          <w:szCs w:val="32"/>
          <w:cs/>
        </w:rPr>
        <w:t>การรายงานผล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5</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5.   เครื่องมือการติดตามและประเมินผล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t>5</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cs/>
        </w:rPr>
        <w:t>6.   ประโยชน์ของการติดตามและประเมินผล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7</w:t>
      </w:r>
    </w:p>
    <w:p w:rsidR="00030087" w:rsidRPr="00030087" w:rsidRDefault="00B5359B"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cs/>
        </w:rPr>
        <w:t>ส่วนที่</w:t>
      </w:r>
      <w:r>
        <w:rPr>
          <w:rFonts w:ascii="TH SarabunPSK" w:eastAsia="Times New Roman" w:hAnsi="TH SarabunPSK" w:cs="TH SarabunPSK" w:hint="cs"/>
          <w:b/>
          <w:bCs/>
          <w:color w:val="000000"/>
          <w:sz w:val="32"/>
          <w:szCs w:val="32"/>
          <w:cs/>
        </w:rPr>
        <w:t>2</w:t>
      </w:r>
      <w:r w:rsidR="00030087" w:rsidRPr="00030087">
        <w:rPr>
          <w:rFonts w:ascii="TH SarabunPSK" w:eastAsia="Times New Roman" w:hAnsi="TH SarabunPSK" w:cs="TH SarabunPSK"/>
          <w:b/>
          <w:bCs/>
          <w:color w:val="000000"/>
          <w:sz w:val="32"/>
          <w:szCs w:val="32"/>
          <w:cs/>
        </w:rPr>
        <w:t xml:space="preserve">  </w:t>
      </w:r>
      <w:r w:rsidR="00030087" w:rsidRPr="00030087">
        <w:rPr>
          <w:rFonts w:ascii="TH SarabunPSK" w:eastAsia="Times New Roman" w:hAnsi="TH SarabunPSK" w:cs="TH SarabunPSK"/>
          <w:b/>
          <w:bCs/>
          <w:color w:val="000000"/>
          <w:sz w:val="32"/>
          <w:szCs w:val="32"/>
          <w:cs/>
        </w:rPr>
        <w:tab/>
        <w:t>การติดตามและประเมินผล</w:t>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p>
    <w:p w:rsidR="00030087" w:rsidRPr="00030087" w:rsidRDefault="00030087" w:rsidP="00030087">
      <w:pPr>
        <w:autoSpaceDE w:val="0"/>
        <w:autoSpaceDN w:val="0"/>
        <w:adjustRightInd w:val="0"/>
        <w:spacing w:after="0" w:line="240" w:lineRule="auto"/>
        <w:ind w:left="216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1.   สรุปผลการติดตามและประเมินผล ปีงบประมาณ พ.ศ.2567</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9</w:t>
      </w:r>
    </w:p>
    <w:p w:rsidR="00030087" w:rsidRPr="00030087" w:rsidRDefault="00030087" w:rsidP="00030087">
      <w:pPr>
        <w:autoSpaceDE w:val="0"/>
        <w:autoSpaceDN w:val="0"/>
        <w:adjustRightInd w:val="0"/>
        <w:spacing w:after="0" w:line="240" w:lineRule="auto"/>
        <w:ind w:left="216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rPr>
        <w:t xml:space="preserve">2.   </w:t>
      </w:r>
      <w:r w:rsidRPr="00030087">
        <w:rPr>
          <w:rFonts w:ascii="TH SarabunPSK" w:eastAsia="Times New Roman" w:hAnsi="TH SarabunPSK" w:cs="TH SarabunPSK"/>
          <w:color w:val="000000"/>
          <w:sz w:val="32"/>
          <w:szCs w:val="32"/>
          <w:cs/>
        </w:rPr>
        <w:t>แนวทางการติดตามและประเมินผล ปีงบประมาณ พ.ศ.256</w:t>
      </w:r>
      <w:r w:rsidRPr="00030087">
        <w:rPr>
          <w:rFonts w:ascii="TH SarabunPSK" w:eastAsia="Times New Roman" w:hAnsi="TH SarabunPSK" w:cs="TH SarabunPSK"/>
          <w:color w:val="000000"/>
          <w:sz w:val="32"/>
          <w:szCs w:val="32"/>
        </w:rPr>
        <w:t>7</w:t>
      </w:r>
      <w:r w:rsidRPr="00030087">
        <w:rPr>
          <w:rFonts w:ascii="TH SarabunPSK" w:eastAsia="Times New Roman" w:hAnsi="TH SarabunPSK" w:cs="TH SarabunPSK"/>
          <w:color w:val="000000"/>
          <w:sz w:val="32"/>
          <w:szCs w:val="32"/>
          <w:cs/>
        </w:rPr>
        <w:tab/>
        <w:t>13</w:t>
      </w:r>
    </w:p>
    <w:p w:rsidR="00030087" w:rsidRPr="00030087" w:rsidRDefault="00B5359B"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cs/>
        </w:rPr>
        <w:t xml:space="preserve">ส่วนที่  </w:t>
      </w:r>
      <w:r>
        <w:rPr>
          <w:rFonts w:ascii="TH SarabunPSK" w:eastAsia="Times New Roman" w:hAnsi="TH SarabunPSK" w:cs="TH SarabunPSK" w:hint="cs"/>
          <w:b/>
          <w:bCs/>
          <w:color w:val="000000"/>
          <w:sz w:val="32"/>
          <w:szCs w:val="32"/>
          <w:cs/>
        </w:rPr>
        <w:t>3</w:t>
      </w:r>
      <w:r w:rsidR="00030087" w:rsidRPr="00030087">
        <w:rPr>
          <w:rFonts w:ascii="TH SarabunPSK" w:eastAsia="Times New Roman" w:hAnsi="TH SarabunPSK" w:cs="TH SarabunPSK"/>
          <w:b/>
          <w:bCs/>
          <w:color w:val="000000"/>
          <w:sz w:val="32"/>
          <w:szCs w:val="32"/>
          <w:cs/>
        </w:rPr>
        <w:t xml:space="preserve">  </w:t>
      </w:r>
      <w:r w:rsidR="00030087" w:rsidRPr="00030087">
        <w:rPr>
          <w:rFonts w:ascii="TH SarabunPSK" w:eastAsia="Times New Roman" w:hAnsi="TH SarabunPSK" w:cs="TH SarabunPSK"/>
          <w:b/>
          <w:bCs/>
          <w:color w:val="000000"/>
          <w:sz w:val="32"/>
          <w:szCs w:val="32"/>
          <w:cs/>
        </w:rPr>
        <w:tab/>
        <w:t>ผลการวิเคราะห์การติดตามและประเมินผล</w:t>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1.   ผลการพิจารณาการติดตามและประเมินผลยุทธศาสตร์</w:t>
      </w:r>
    </w:p>
    <w:p w:rsidR="00030087" w:rsidRPr="00030087" w:rsidRDefault="00030087" w:rsidP="00030087">
      <w:pPr>
        <w:autoSpaceDE w:val="0"/>
        <w:autoSpaceDN w:val="0"/>
        <w:adjustRightInd w:val="0"/>
        <w:spacing w:after="0" w:line="240" w:lineRule="auto"/>
        <w:ind w:left="216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เพื่อความสอดคล้องแผนพัฒนาท้องถิ่น</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rPr>
        <w:t>20</w:t>
      </w:r>
    </w:p>
    <w:p w:rsidR="00030087" w:rsidRPr="00030087" w:rsidRDefault="00030087" w:rsidP="00030087">
      <w:pPr>
        <w:autoSpaceDE w:val="0"/>
        <w:autoSpaceDN w:val="0"/>
        <w:adjustRightInd w:val="0"/>
        <w:spacing w:after="0" w:line="240" w:lineRule="auto"/>
        <w:ind w:left="216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cs/>
        </w:rPr>
        <w:t>2.   ผลการพิจารณาการติดตามและประเมินผลโครงการ</w:t>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เพื่อความสอดคล้องแผนพัฒนาท้องถิ่น</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27</w:t>
      </w:r>
      <w:r w:rsidRPr="00030087">
        <w:rPr>
          <w:rFonts w:ascii="TH SarabunPSK" w:eastAsia="Times New Roman" w:hAnsi="TH SarabunPSK" w:cs="TH SarabunPSK"/>
          <w:color w:val="000000"/>
          <w:sz w:val="32"/>
          <w:szCs w:val="32"/>
          <w:cs/>
        </w:rPr>
        <w:tab/>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cs/>
        </w:rPr>
        <w:t>3.   การวิเคราะห์เชิงปริมาณ</w:t>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cs/>
        </w:rPr>
        <w:t>37</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cs/>
        </w:rPr>
        <w:t>4.   การวิเคราะห์เชิงคุณภาพ</w:t>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rPr>
        <w:tab/>
      </w:r>
      <w:r w:rsidRPr="00030087">
        <w:rPr>
          <w:rFonts w:ascii="TH SarabunPSK" w:eastAsia="Times New Roman" w:hAnsi="TH SarabunPSK" w:cs="TH SarabunPSK"/>
          <w:color w:val="000000"/>
          <w:sz w:val="32"/>
          <w:szCs w:val="32"/>
          <w:cs/>
        </w:rPr>
        <w:t>38</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cs/>
        </w:rPr>
      </w:pPr>
      <w:r w:rsidRPr="00030087">
        <w:rPr>
          <w:rFonts w:ascii="TH SarabunPSK" w:eastAsia="Times New Roman" w:hAnsi="TH SarabunPSK" w:cs="TH SarabunPSK"/>
          <w:color w:val="000000"/>
          <w:sz w:val="32"/>
          <w:szCs w:val="32"/>
          <w:cs/>
        </w:rPr>
        <w:t>5.   สรุปผลการวิเคราะห์การติดตามและประเมินผล</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38</w:t>
      </w:r>
    </w:p>
    <w:p w:rsidR="00030087" w:rsidRPr="00030087" w:rsidRDefault="00B5359B" w:rsidP="00030087">
      <w:pPr>
        <w:autoSpaceDE w:val="0"/>
        <w:autoSpaceDN w:val="0"/>
        <w:adjustRightInd w:val="0"/>
        <w:spacing w:after="0" w:line="240" w:lineRule="auto"/>
        <w:ind w:firstLine="720"/>
        <w:jc w:val="thaiDistribute"/>
        <w:rPr>
          <w:rFonts w:ascii="TH SarabunPSK" w:eastAsia="Times New Roman" w:hAnsi="TH SarabunPSK" w:cs="TH SarabunPSK"/>
          <w:b/>
          <w:bCs/>
          <w:color w:val="000000"/>
          <w:sz w:val="32"/>
          <w:szCs w:val="32"/>
        </w:rPr>
      </w:pPr>
      <w:r>
        <w:rPr>
          <w:rFonts w:ascii="TH SarabunPSK" w:eastAsia="Times New Roman" w:hAnsi="TH SarabunPSK" w:cs="TH SarabunPSK"/>
          <w:b/>
          <w:bCs/>
          <w:color w:val="000000"/>
          <w:sz w:val="32"/>
          <w:szCs w:val="32"/>
          <w:cs/>
        </w:rPr>
        <w:t xml:space="preserve">ส่วนที่  </w:t>
      </w:r>
      <w:r>
        <w:rPr>
          <w:rFonts w:ascii="TH SarabunPSK" w:eastAsia="Times New Roman" w:hAnsi="TH SarabunPSK" w:cs="TH SarabunPSK" w:hint="cs"/>
          <w:b/>
          <w:bCs/>
          <w:color w:val="000000"/>
          <w:sz w:val="32"/>
          <w:szCs w:val="32"/>
          <w:cs/>
        </w:rPr>
        <w:t>4</w:t>
      </w:r>
      <w:r w:rsidR="00030087" w:rsidRPr="00030087">
        <w:rPr>
          <w:rFonts w:ascii="TH SarabunPSK" w:eastAsia="Times New Roman" w:hAnsi="TH SarabunPSK" w:cs="TH SarabunPSK"/>
          <w:b/>
          <w:bCs/>
          <w:color w:val="000000"/>
          <w:sz w:val="32"/>
          <w:szCs w:val="32"/>
          <w:cs/>
        </w:rPr>
        <w:t xml:space="preserve">  </w:t>
      </w:r>
      <w:r w:rsidR="00030087" w:rsidRPr="00030087">
        <w:rPr>
          <w:rFonts w:ascii="TH SarabunPSK" w:eastAsia="Times New Roman" w:hAnsi="TH SarabunPSK" w:cs="TH SarabunPSK"/>
          <w:b/>
          <w:bCs/>
          <w:color w:val="000000"/>
          <w:sz w:val="32"/>
          <w:szCs w:val="32"/>
          <w:cs/>
        </w:rPr>
        <w:tab/>
        <w:t>สรุปผล ข้อสังเกตและข้อเสนอแนะ</w:t>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r w:rsidR="00030087" w:rsidRPr="00030087">
        <w:rPr>
          <w:rFonts w:ascii="TH SarabunPSK" w:eastAsia="Times New Roman" w:hAnsi="TH SarabunPSK" w:cs="TH SarabunPSK"/>
          <w:b/>
          <w:bCs/>
          <w:color w:val="000000"/>
          <w:sz w:val="32"/>
          <w:szCs w:val="32"/>
          <w:cs/>
        </w:rPr>
        <w:tab/>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1.   สรุปผลการพัฒนาท้องถิ่นในภาพรวม</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4</w:t>
      </w:r>
      <w:r w:rsidRPr="00030087">
        <w:rPr>
          <w:rFonts w:ascii="TH SarabunPSK" w:eastAsia="Times New Roman" w:hAnsi="TH SarabunPSK" w:cs="TH SarabunPSK"/>
          <w:color w:val="000000"/>
          <w:sz w:val="32"/>
          <w:szCs w:val="32"/>
        </w:rPr>
        <w:t>0</w:t>
      </w:r>
    </w:p>
    <w:p w:rsidR="00030087" w:rsidRPr="00030087" w:rsidRDefault="00030087" w:rsidP="00030087">
      <w:pPr>
        <w:autoSpaceDE w:val="0"/>
        <w:autoSpaceDN w:val="0"/>
        <w:adjustRightInd w:val="0"/>
        <w:spacing w:after="0" w:line="240" w:lineRule="auto"/>
        <w:ind w:left="1440" w:firstLine="720"/>
        <w:jc w:val="thaiDistribute"/>
        <w:rPr>
          <w:rFonts w:ascii="TH SarabunPSK" w:eastAsia="Times New Roman" w:hAnsi="TH SarabunPSK" w:cs="TH SarabunPSK"/>
          <w:color w:val="000000"/>
          <w:sz w:val="32"/>
          <w:szCs w:val="32"/>
        </w:rPr>
      </w:pPr>
      <w:r w:rsidRPr="00030087">
        <w:rPr>
          <w:rFonts w:ascii="TH SarabunPSK" w:eastAsia="Times New Roman" w:hAnsi="TH SarabunPSK" w:cs="TH SarabunPSK"/>
          <w:color w:val="000000"/>
          <w:sz w:val="32"/>
          <w:szCs w:val="32"/>
          <w:cs/>
        </w:rPr>
        <w:t>2.   ข้อเสนอแนะในการจัดทำแผนพัฒนาท้องถิ่นในอนาคต</w:t>
      </w:r>
      <w:r w:rsidRPr="00030087">
        <w:rPr>
          <w:rFonts w:ascii="TH SarabunPSK" w:eastAsia="Times New Roman" w:hAnsi="TH SarabunPSK" w:cs="TH SarabunPSK"/>
          <w:color w:val="000000"/>
          <w:sz w:val="32"/>
          <w:szCs w:val="32"/>
          <w:cs/>
        </w:rPr>
        <w:tab/>
      </w:r>
      <w:r w:rsidRPr="00030087">
        <w:rPr>
          <w:rFonts w:ascii="TH SarabunPSK" w:eastAsia="Times New Roman" w:hAnsi="TH SarabunPSK" w:cs="TH SarabunPSK"/>
          <w:color w:val="000000"/>
          <w:sz w:val="32"/>
          <w:szCs w:val="32"/>
          <w:cs/>
        </w:rPr>
        <w:tab/>
        <w:t>93</w:t>
      </w:r>
      <w:r w:rsidRPr="00030087">
        <w:rPr>
          <w:rFonts w:ascii="TH SarabunPSK" w:eastAsia="Times New Roman" w:hAnsi="TH SarabunPSK" w:cs="TH SarabunPSK"/>
          <w:color w:val="000000"/>
          <w:sz w:val="32"/>
          <w:szCs w:val="32"/>
          <w:cs/>
        </w:rPr>
        <w:tab/>
      </w:r>
    </w:p>
    <w:p w:rsidR="00030087" w:rsidRDefault="00030087" w:rsidP="00176747">
      <w:pPr>
        <w:spacing w:after="0" w:line="240" w:lineRule="auto"/>
        <w:jc w:val="thaiDistribute"/>
        <w:rPr>
          <w:rFonts w:ascii="TH SarabunPSK" w:eastAsia="Calibri" w:hAnsi="TH SarabunPSK" w:cs="TH SarabunPSK"/>
          <w:sz w:val="32"/>
          <w:szCs w:val="32"/>
        </w:rPr>
      </w:pPr>
    </w:p>
    <w:p w:rsidR="00682D67" w:rsidRDefault="00682D67"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Pr="00655B1C" w:rsidRDefault="00655B1C" w:rsidP="00655B1C">
      <w:pPr>
        <w:shd w:val="clear" w:color="auto" w:fill="FBD4B4"/>
        <w:tabs>
          <w:tab w:val="left" w:pos="284"/>
          <w:tab w:val="left" w:pos="1418"/>
          <w:tab w:val="left" w:pos="2268"/>
        </w:tabs>
        <w:spacing w:after="0" w:line="240" w:lineRule="auto"/>
        <w:jc w:val="center"/>
        <w:rPr>
          <w:rFonts w:ascii="TH SarabunPSK" w:eastAsia="Calibri" w:hAnsi="TH SarabunPSK" w:cs="TH SarabunPSK"/>
          <w:sz w:val="44"/>
          <w:szCs w:val="44"/>
          <w:cs/>
        </w:rPr>
      </w:pPr>
      <w:r w:rsidRPr="00655B1C">
        <w:rPr>
          <w:rFonts w:ascii="TH SarabunPSK" w:eastAsia="Calibri" w:hAnsi="TH SarabunPSK" w:cs="TH SarabunPSK"/>
          <w:b/>
          <w:bCs/>
          <w:sz w:val="44"/>
          <w:szCs w:val="44"/>
          <w:cs/>
        </w:rPr>
        <w:lastRenderedPageBreak/>
        <w:t>ส่วนที่ 1  บทนำ</w:t>
      </w: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1.1 ความสำคัญของการติดตามและประเมินผล</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Calibri" w:hAnsi="TH SarabunPSK" w:cs="TH SarabunPSK"/>
          <w:spacing w:val="-8"/>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8"/>
          <w:sz w:val="32"/>
          <w:szCs w:val="32"/>
          <w:cs/>
        </w:rPr>
        <w:tab/>
        <w:t>การติดตาม (</w:t>
      </w:r>
      <w:r w:rsidRPr="00655B1C">
        <w:rPr>
          <w:rFonts w:ascii="TH SarabunPSK" w:eastAsia="Calibri" w:hAnsi="TH SarabunPSK" w:cs="TH SarabunPSK"/>
          <w:spacing w:val="-8"/>
          <w:sz w:val="32"/>
          <w:szCs w:val="32"/>
        </w:rPr>
        <w:t>Monitoring</w:t>
      </w:r>
      <w:r w:rsidRPr="00655B1C">
        <w:rPr>
          <w:rFonts w:ascii="TH SarabunPSK" w:eastAsia="Calibri" w:hAnsi="TH SarabunPSK" w:cs="TH SarabunPSK"/>
          <w:spacing w:val="-8"/>
          <w:sz w:val="32"/>
          <w:szCs w:val="32"/>
          <w:cs/>
        </w:rPr>
        <w:t>) และ การประเมิน (</w:t>
      </w:r>
      <w:r w:rsidRPr="00655B1C">
        <w:rPr>
          <w:rFonts w:ascii="TH SarabunPSK" w:eastAsia="Calibri" w:hAnsi="TH SarabunPSK" w:cs="TH SarabunPSK"/>
          <w:spacing w:val="-8"/>
          <w:sz w:val="32"/>
          <w:szCs w:val="32"/>
        </w:rPr>
        <w:t>Evaluation</w:t>
      </w:r>
      <w:r w:rsidRPr="00655B1C">
        <w:rPr>
          <w:rFonts w:ascii="TH SarabunPSK" w:eastAsia="Calibri" w:hAnsi="TH SarabunPSK" w:cs="TH SarabunPSK"/>
          <w:spacing w:val="-8"/>
          <w:sz w:val="32"/>
          <w:szCs w:val="32"/>
          <w:cs/>
        </w:rPr>
        <w:t>) เป็นกระบวนการที่แตกต่างกันมีจุดหมาย ไม่เหมือนกัน แต่กระบวนการทั้งสองมีความเกี่ยวข้องสัมพันธ์กัน และเมื่อนำแนวคิดและหลักการติดตามและประเมินผล (</w:t>
      </w:r>
      <w:proofErr w:type="spellStart"/>
      <w:r w:rsidRPr="00655B1C">
        <w:rPr>
          <w:rFonts w:ascii="TH SarabunPSK" w:eastAsia="Calibri" w:hAnsi="TH SarabunPSK" w:cs="TH SarabunPSK"/>
          <w:spacing w:val="-8"/>
          <w:sz w:val="32"/>
          <w:szCs w:val="32"/>
        </w:rPr>
        <w:t>Monitoringand</w:t>
      </w:r>
      <w:proofErr w:type="spellEnd"/>
      <w:r w:rsidRPr="00655B1C">
        <w:rPr>
          <w:rFonts w:ascii="TH SarabunPSK" w:eastAsia="Calibri" w:hAnsi="TH SarabunPSK" w:cs="TH SarabunPSK"/>
          <w:spacing w:val="-8"/>
          <w:sz w:val="32"/>
          <w:szCs w:val="32"/>
        </w:rPr>
        <w:t xml:space="preserve"> Evaluation</w:t>
      </w:r>
      <w:r w:rsidRPr="00655B1C">
        <w:rPr>
          <w:rFonts w:ascii="TH SarabunPSK" w:eastAsia="Calibri" w:hAnsi="TH SarabunPSK" w:cs="TH SarabunPSK"/>
          <w:spacing w:val="-8"/>
          <w:sz w:val="32"/>
          <w:szCs w:val="32"/>
          <w:cs/>
        </w:rPr>
        <w:t xml:space="preserve">) มาประสานใช้ด้วยกันอย่างเหมาะสม จะช่วยให้ผู้บริหารท้องถิ่น พนักงานส่วนตำบล พนักงานจ้าง สมาชิกสภาเทศบาล สามารถกำกับดูแล ทบทวน และพัฒนางาน พัฒนาท้องถิ่นตามแผนงาน โครงการได้อย่างมีประสิทธิภาพและประสิทธิผล </w:t>
      </w:r>
    </w:p>
    <w:p w:rsidR="00655B1C" w:rsidRPr="00655B1C" w:rsidRDefault="00655B1C" w:rsidP="00655B1C">
      <w:pPr>
        <w:tabs>
          <w:tab w:val="left" w:pos="284"/>
          <w:tab w:val="left" w:pos="1134"/>
          <w:tab w:val="left" w:pos="1418"/>
          <w:tab w:val="left" w:pos="2268"/>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การติดตามและประเมินผลแผนพัฒนาท้องถิ่นเป็นการติดตามและประเมินผลแผนพัฒนาท้องถิ่นที่นายกองค์การบริหารส่วนตำบลกลางประกาศใช้ ประกอบด้วยการจัดทำหรือทบทวน การเพิ่มเติม การเปลี่ยนแปลงและการแก้ไขแผนพัฒนาท้องถิ่น เป็นการติดตามโครงการ กิจกรรม งาน หรือครุภัณฑ์บริการสาธารณะที่นำไปจัดทำเป็นงบประมาณรายจ่ายประจำปี/เพิ่มเติม การใช้จ่ายเงินสะสม เงินอุดหนุนเฉพาะกิจหรือเงินอื่นใดที่องค์การบริหารส่วนตำบลกลางใช้เพื่อการพัฒนาท้องถิ่นในการจัดทำบริการสาธารณะและกิจกรรมสาธารณะ และเป็นการติดตามการใช้งบประมาณรายจ่ายตามแผนการดำเนินงานขององค์การบริหารส่วนตำบลกลางประจำปีงบประมาณ พ.ศ. 2567</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Calibri" w:hAnsi="TH SarabunPSK" w:cs="TH SarabunPSK"/>
          <w:spacing w:val="-8"/>
          <w:sz w:val="32"/>
          <w:szCs w:val="32"/>
        </w:rPr>
      </w:pPr>
      <w:r w:rsidRPr="00655B1C">
        <w:rPr>
          <w:rFonts w:ascii="TH SarabunPSK" w:eastAsia="Calibri" w:hAnsi="TH SarabunPSK" w:cs="TH SarabunPSK"/>
          <w:spacing w:val="-8"/>
          <w:sz w:val="32"/>
          <w:szCs w:val="32"/>
          <w:cs/>
        </w:rPr>
        <w:tab/>
      </w:r>
      <w:r w:rsidRPr="00655B1C">
        <w:rPr>
          <w:rFonts w:ascii="TH SarabunPSK" w:eastAsia="Calibri" w:hAnsi="TH SarabunPSK" w:cs="TH SarabunPSK"/>
          <w:spacing w:val="-8"/>
          <w:sz w:val="32"/>
          <w:szCs w:val="32"/>
          <w:cs/>
        </w:rPr>
        <w:tab/>
      </w:r>
      <w:r w:rsidRPr="00655B1C">
        <w:rPr>
          <w:rFonts w:ascii="TH SarabunPSK" w:eastAsia="Calibri" w:hAnsi="TH SarabunPSK" w:cs="TH SarabunPSK"/>
          <w:spacing w:val="-8"/>
          <w:sz w:val="32"/>
          <w:szCs w:val="32"/>
          <w:cs/>
        </w:rPr>
        <w:tab/>
        <w:t>การติดตามและประเมินผลแผนพัฒนาท้องถิ่นขององค์การบริหารส่วนตำบลกลางจึงเป็นการติดตามผลที่ให้ความสำคัญ ดังนี้</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1.1.1) ผลการปฏิบัติงานของผู้รับผิดชอบแต่ละแผนงาน โครงการเพื่อการพัฒนาขององค์การบริหารส่วนตำบลกลางหรือกิจกรรมต่าง ๆ ที่ดำเนินการหรือไม่ได้ดำเนินการตามแผนพัฒนาท้องถิ่นที่ได้กำหนดไว้หรือไม่ รวมทั้งงบประมาณในการดำเนินงาน</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1.1.2) ผลการใช้ปัจจัยหรือทรัพยากรต่าง ๆ ในการพัฒนาองค์การบริหารส่วนตำบลกลางตรวจสอบดูว่าแผนงาน โครงการเพื่อการพัฒนาได้รับปัจจัยหรือทรัพยากรทั้งด้านปริมาณ และคุณภาพตามระยะเวลาที่กำหนดไว้หรือไม่อย่างไร</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1.1.3) ผลการดำเนินงาน ตรวจสอบดูว่าได้ผลตรงตามเป้าหมายที่กำหนดไว้หรือไม่เพียงใด มีปัญหาอุปสรรคอะไรบ้าง ทั้งในด้านการจัดทำแผนพัฒนาท้องถิ่น การดำเนินการตามแผนงานและโครงการเพื่อการพัฒนาท้องถิ่น และขั้นตอนต่าง ๆ ในการดำเนินการตามโครงการเพื่อการพัฒนาท้องถิ่น</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1.1.4</w:t>
      </w:r>
      <w:r w:rsidRPr="00655B1C">
        <w:rPr>
          <w:rFonts w:ascii="TH SarabunPSK" w:eastAsia="Calibri" w:hAnsi="TH SarabunPSK" w:cs="TH SarabunPSK"/>
          <w:sz w:val="32"/>
          <w:szCs w:val="32"/>
          <w:cs/>
        </w:rPr>
        <w:t>)ความสำคัญของการติดตามและประเมินแผนเป็นเครื่องมือสำคัญในการทดสอบผลการดำเนินงานตามภารกิจขององค์การบริหารส่วนตำบลกลางว่าดำเนินการได้ตามเป้าหมายที่กำหนดไว้หรือไม่ ทำให้ทราบและกำหนดทิศทางการพัฒนาได้อย่างเป็นรูปธรรมและเกิดความชัดเจนที่จะทำให้ทราบถึงจุดแข็ง (</w:t>
      </w:r>
      <w:r w:rsidRPr="00655B1C">
        <w:rPr>
          <w:rFonts w:ascii="TH SarabunPSK" w:eastAsia="Calibri" w:hAnsi="TH SarabunPSK" w:cs="TH SarabunPSK"/>
          <w:sz w:val="32"/>
          <w:szCs w:val="32"/>
        </w:rPr>
        <w:t>strengths</w:t>
      </w:r>
      <w:r w:rsidRPr="00655B1C">
        <w:rPr>
          <w:rFonts w:ascii="TH SarabunPSK" w:eastAsia="Calibri" w:hAnsi="TH SarabunPSK" w:cs="TH SarabunPSK"/>
          <w:sz w:val="32"/>
          <w:szCs w:val="32"/>
          <w:cs/>
        </w:rPr>
        <w:t>) จุดอ่อน (</w:t>
      </w:r>
      <w:r w:rsidRPr="00655B1C">
        <w:rPr>
          <w:rFonts w:ascii="TH SarabunPSK" w:eastAsia="Calibri" w:hAnsi="TH SarabunPSK" w:cs="TH SarabunPSK"/>
          <w:sz w:val="32"/>
          <w:szCs w:val="32"/>
        </w:rPr>
        <w:t>weaknesses</w:t>
      </w:r>
      <w:r w:rsidRPr="00655B1C">
        <w:rPr>
          <w:rFonts w:ascii="TH SarabunPSK" w:eastAsia="Calibri" w:hAnsi="TH SarabunPSK" w:cs="TH SarabunPSK"/>
          <w:sz w:val="32"/>
          <w:szCs w:val="32"/>
          <w:cs/>
        </w:rPr>
        <w:t>) โอกาส (</w:t>
      </w:r>
      <w:r w:rsidRPr="00655B1C">
        <w:rPr>
          <w:rFonts w:ascii="TH SarabunPSK" w:eastAsia="Calibri" w:hAnsi="TH SarabunPSK" w:cs="TH SarabunPSK"/>
          <w:sz w:val="32"/>
          <w:szCs w:val="32"/>
        </w:rPr>
        <w:t>opportunities</w:t>
      </w:r>
      <w:r w:rsidRPr="00655B1C">
        <w:rPr>
          <w:rFonts w:ascii="TH SarabunPSK" w:eastAsia="Calibri" w:hAnsi="TH SarabunPSK" w:cs="TH SarabunPSK"/>
          <w:sz w:val="32"/>
          <w:szCs w:val="32"/>
          <w:cs/>
        </w:rPr>
        <w:t>) ปัญหาหรืออุปสรรค (</w:t>
      </w:r>
      <w:r w:rsidRPr="00655B1C">
        <w:rPr>
          <w:rFonts w:ascii="TH SarabunPSK" w:eastAsia="Calibri" w:hAnsi="TH SarabunPSK" w:cs="TH SarabunPSK"/>
          <w:sz w:val="32"/>
          <w:szCs w:val="32"/>
        </w:rPr>
        <w:t>threats</w:t>
      </w:r>
      <w:r w:rsidRPr="00655B1C">
        <w:rPr>
          <w:rFonts w:ascii="TH SarabunPSK" w:eastAsia="Calibri" w:hAnsi="TH SarabunPSK" w:cs="TH SarabunPSK"/>
          <w:sz w:val="32"/>
          <w:szCs w:val="32"/>
          <w:cs/>
        </w:rPr>
        <w:t>) ของแผนพัฒนาท้องถิ่น (พ.ศ. 2566-2570) โครงการ กิจกรรมต่าง ๆ ซึ่งอาจเกิดจากผู้บริหารท้องถิ่น สมาชิกสภาท้องถิ่น ปลัด/รองปลัดองค์การบริหารส่วนตำบลกลาง ผู้บริหารระดับหัวหน้าสำนัก/ผู้อำนวยการกอง บุคลากรขององค์การบริหารส่วนตำบลกลาง สภาพพื้นที่และผู้มีส่วนเกี่ยวข้องเพื่อนำไปสู่การปรับปรุงแผนงาน โครงการพัฒนาให้เกิดความสอดคล้องกับสภาพพื้นที่  สภาพแวดล้อมในสังคมภายใต้ความต้องการและความพึงพอใจของประชาชนตำบล/องค์การบริหารส่วนตำบลกลาง</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lastRenderedPageBreak/>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 xml:space="preserve">บทสรุปของความสำคัญก็คือ </w:t>
      </w:r>
      <w:r w:rsidRPr="00655B1C">
        <w:rPr>
          <w:rFonts w:ascii="TH SarabunPSK" w:eastAsia="Calibri" w:hAnsi="TH SarabunPSK" w:cs="TH SarabunPSK"/>
          <w:sz w:val="32"/>
          <w:szCs w:val="32"/>
          <w:cs/>
        </w:rPr>
        <w:t>ในการไปสู่การวางแผนการพัฒนาในปีต่อ ๆ ไปเพื่อให้เกิดผลสัมฤทธิ์เชิงคุณค่าในกิจการสาธารณะมากที่สุดและเมื่อพบจุดแข็งก็ต้องเร่งรีบดำเนินการและจะต้องมีความสุขุมรอบคอบในการดำเนินการขยายโครงการ งานต่าง ๆ ที่เป็นจุดแข็งและพึงรอโอกาสในการเสริมสร้างให้เกิดจุดแข็งนี้ และเมื่อพบปัญหาและอุปสรรคก็จะต้องตั้งรับให้มั่น รอโอกาสที่จะดำเนินการและตั้งมั่นอย่างสุขุมรอบคอบพยายามลดถอยสิ่งที่เป็นปัญหาและอุปสรรค เมื่อพบจุดอ่อนต้องหยุดและถดถอยปัญหาลงให้ได้ ดำเนินการปรับปรุงให้ดีขึ้นตั้งรับให้มั่นเพื่อรอโอกาสและสุดท้ายเมื่อมีโอกาสก็จะต้องใช้พันธมิตรหรือผู้มีส่วนได้เสียในองค์การบริหารส่วนตำบลกลางให้เกิดประโยชน์เพื่อดำเนินการขยายแผน โครงการ งานต่าง ๆ พร้อมการปรับปรุงและเร่งรีบดำเนินการ สิ่งเหล่านี้จะถูกค้นพบเพื่อให้เกิดการพัฒนาองค์การบริหารส่วนตำบลกลางโดยการติดตามและประเมินผลซึ่งส่งผลให้เกิดกระบวนการพัฒนาอย่างเข้มแข็งและมีความยั่งยืน เป็นไปตามเป้าหมายประสงค์ที่ตั้งไว้ได้อย่างดียิ่ง</w:t>
      </w: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1.2 วัตถุประสงค์ของการติดตามและประเมินผล</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การติดตามและประเมินผลแผนพัฒนาท้องถิ่นมุ่งค้นหาแผนงาน โครงการที่ได้ดำเนินการไปแล้วว่าสิ่งใดควรดำเนินการต่อไปตามวัตถุประสงค์ของแผนงาน โครงการ หรือศึกษาระหว่างดำเนินการตามโครงการเพื่อการพัฒนาท้องนั้นว่ามีปัญหาใดควรปรับปรุงเพื่อการบรรลุเป้าหมาย ติดตามและประเมินผลแผนงาน โครงการเพื่อการพัฒนาท้องถิ่นที่ไม่ได้ดำเนินการเป็นเพราะเหตุใด เกิดปัญหาจากเรื่องใด จึงได้กำหนดเป็นวัตถุประสงค์ได้ดังนี้</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1.2.1</w:t>
      </w:r>
      <w:r w:rsidRPr="00655B1C">
        <w:rPr>
          <w:rFonts w:ascii="TH SarabunPSK" w:eastAsia="Calibri" w:hAnsi="TH SarabunPSK" w:cs="TH SarabunPSK"/>
          <w:sz w:val="32"/>
          <w:szCs w:val="32"/>
          <w:cs/>
        </w:rPr>
        <w:t xml:space="preserve">) เพื่อเป็นเครื่องมือในการบริหารราชการท้องถิ่นขององค์การบริหารส่วนตำบลกลางซึ่งจะช่วยตอบสนองภารกิจตามอำนาจหน้าที่ของหน่วยงาน รวมทั้งปรับปรุงการปฏิบัติงานให้ดีขึ้น </w:t>
      </w:r>
      <w:r>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มีประสิทธิภาพและประสิทธิผล</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1.2.2) เพื่อให้ทราบความก้าวหน้าการดำเนินงานตามระยะเวลาและเป้าหมายที่กำหนดไว้ สภาพผลการดำเนินงาน ตลอดจนปัญหา อุปสรรคในการพัฒนาท้องถิ่นตามภารกิจที่ได้กำหนดไว้</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1.2.3)</w:t>
      </w:r>
      <w:r w:rsidRPr="00655B1C">
        <w:rPr>
          <w:rFonts w:ascii="TH SarabunPSK" w:eastAsia="Calibri" w:hAnsi="TH SarabunPSK" w:cs="TH SarabunPSK"/>
          <w:spacing w:val="8"/>
          <w:sz w:val="32"/>
          <w:szCs w:val="32"/>
          <w:cs/>
        </w:rPr>
        <w:t>เพื่อเป็นข้อมูลสำหรับเร่งรัด ปรับปรุง แก้ไข ข้อบกพร่องของการดำเนินงาน โครงการ</w:t>
      </w:r>
      <w:r w:rsidRPr="00655B1C">
        <w:rPr>
          <w:rFonts w:ascii="TH SarabunPSK" w:eastAsia="Calibri" w:hAnsi="TH SarabunPSK" w:cs="TH SarabunPSK"/>
          <w:sz w:val="32"/>
          <w:szCs w:val="32"/>
          <w:cs/>
        </w:rPr>
        <w:t xml:space="preserve"> การยกเลิกโครงการที่ไม่เหมาะสมหรือหมดความจำเป็นขององค์การบริหารส่วนตำบลกลาง</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1.2.4</w:t>
      </w:r>
      <w:r w:rsidRPr="00655B1C">
        <w:rPr>
          <w:rFonts w:ascii="TH SarabunPSK" w:eastAsia="Calibri" w:hAnsi="TH SarabunPSK" w:cs="TH SarabunPSK"/>
          <w:sz w:val="32"/>
          <w:szCs w:val="32"/>
          <w:cs/>
        </w:rPr>
        <w:t>)เพื่อทราบถึงสถานภาพการบริหารการใช้จ่ายงบประมาณขององค์การบริหารส่วนตำบลกลาง</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1.2.5) เพื่อสร้างความรับผิดชอบของผู้บริหารท้องถิ่น  ปลัด/รองปลัดผู้บริหารระดับ</w:t>
      </w:r>
      <w:r w:rsidRPr="00655B1C">
        <w:rPr>
          <w:rFonts w:ascii="TH SarabunPSK" w:eastAsia="Calibri" w:hAnsi="TH SarabunPSK" w:cs="TH SarabunPSK"/>
          <w:spacing w:val="-4"/>
          <w:sz w:val="32"/>
          <w:szCs w:val="32"/>
          <w:cs/>
        </w:rPr>
        <w:t>สำนัก/กองทุกระดับขององค์การบริหารส่วนตำบลกลางที่จะต้องผลักดันให้การดำเนินการตามแผนงาน โครงการต่าง ๆ</w:t>
      </w:r>
      <w:r w:rsidRPr="00655B1C">
        <w:rPr>
          <w:rFonts w:ascii="TH SarabunPSK" w:eastAsia="Calibri" w:hAnsi="TH SarabunPSK" w:cs="TH SarabunPSK"/>
          <w:sz w:val="32"/>
          <w:szCs w:val="32"/>
          <w:cs/>
        </w:rPr>
        <w:t xml:space="preserve"> เป็นไปอย่างมีประสิทธิภาพ บรรลุวัตถุประสงค์กับให้เกิดประโยชน์กับผู้มีส่วนได้เสีย ผู้มีส่วนเกี่ยวข้อง ประชาชนในตำบลตัวอย่างหรือสังคมส่วนรวมมากที่สุด</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AngsanaNew-Bold" w:hAnsi="TH SarabunPSK" w:cs="TH SarabunPSK"/>
          <w:spacing w:val="-6"/>
          <w:sz w:val="32"/>
          <w:szCs w:val="32"/>
        </w:rPr>
        <w:tab/>
        <w:t>1.2.6</w:t>
      </w:r>
      <w:r w:rsidRPr="00655B1C">
        <w:rPr>
          <w:rFonts w:ascii="TH SarabunPSK" w:eastAsia="AngsanaNew-Bold" w:hAnsi="TH SarabunPSK" w:cs="TH SarabunPSK"/>
          <w:spacing w:val="-6"/>
          <w:sz w:val="32"/>
          <w:szCs w:val="32"/>
          <w:cs/>
        </w:rPr>
        <w:t>)</w:t>
      </w:r>
      <w:r w:rsidRPr="00655B1C">
        <w:rPr>
          <w:rFonts w:ascii="TH SarabunPSK" w:eastAsia="Calibri" w:hAnsi="TH SarabunPSK" w:cs="TH SarabunPSK"/>
          <w:sz w:val="32"/>
          <w:szCs w:val="32"/>
          <w:cs/>
        </w:rPr>
        <w:t xml:space="preserve"> เพื่อติดตามและประเมินผลการดำเนินงานตามตัวชี้วัดร้อยละความสำเร็จของปฏิบัติงานตามแผนงาน/โครงการของสำนัก/กอง/ฝ่ายต่างๆ ในปีงบประมาณ พ.ศ.2567</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1.3</w:t>
      </w:r>
      <w:r w:rsidRPr="00655B1C">
        <w:rPr>
          <w:rFonts w:ascii="TH SarabunPSK" w:eastAsia="Calibri" w:hAnsi="TH SarabunPSK" w:cs="TH SarabunPSK"/>
          <w:b/>
          <w:bCs/>
          <w:sz w:val="32"/>
          <w:szCs w:val="32"/>
          <w:cs/>
        </w:rPr>
        <w:t xml:space="preserve"> ขั้นตอนการติดตามและประเมินผล</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AngsanaNew-Bold" w:hAnsi="TH SarabunPSK" w:cs="TH SarabunPSK"/>
          <w:spacing w:val="-6"/>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1.3.1) ระเบียบกระทรวงมหาดไทยว่าด้วยการจัดทำแผนพัฒนา</w:t>
      </w:r>
      <w:r w:rsidRPr="00655B1C">
        <w:rPr>
          <w:rFonts w:ascii="TH SarabunPSK" w:eastAsia="AngsanaNew-Bold" w:hAnsi="TH SarabunPSK" w:cs="TH SarabunPSK"/>
          <w:spacing w:val="-4"/>
          <w:sz w:val="32"/>
          <w:szCs w:val="32"/>
          <w:cs/>
        </w:rPr>
        <w:t>ขององค์กรปกครองส่วนท้องถิ่นพ.ศ. 2548 และแก้ไขเพิ่มเติม (ฉบับที่ 3) พ.ศ.2561</w:t>
      </w:r>
      <w:r w:rsidRPr="00655B1C">
        <w:rPr>
          <w:rFonts w:ascii="TH SarabunPSK" w:eastAsia="Calibri" w:hAnsi="TH SarabunPSK" w:cs="TH SarabunPSK"/>
          <w:sz w:val="32"/>
          <w:szCs w:val="32"/>
          <w:cs/>
        </w:rPr>
        <w:t xml:space="preserve"> ข้อ 29 กำหนดว่า </w:t>
      </w:r>
      <w:r w:rsidRPr="00655B1C">
        <w:rPr>
          <w:rFonts w:ascii="TH SarabunPSK" w:eastAsia="AngsanaNew" w:hAnsi="TH SarabunPSK" w:cs="TH SarabunPSK"/>
          <w:sz w:val="32"/>
          <w:szCs w:val="32"/>
          <w:cs/>
        </w:rPr>
        <w:t>คณะกรรมการติดตามและประเมินผลแผนพัฒนาท้องถิ่น มีอำนาจหน้าที่ ดังนี้</w:t>
      </w:r>
    </w:p>
    <w:p w:rsidR="00655B1C" w:rsidRPr="00655B1C" w:rsidRDefault="00655B1C" w:rsidP="00655B1C">
      <w:pPr>
        <w:tabs>
          <w:tab w:val="left" w:pos="284"/>
          <w:tab w:val="left" w:pos="1134"/>
          <w:tab w:val="left" w:pos="1418"/>
          <w:tab w:val="left" w:pos="1701"/>
        </w:tabs>
        <w:spacing w:after="0" w:line="240" w:lineRule="auto"/>
        <w:jc w:val="thaiDistribute"/>
        <w:rPr>
          <w:rFonts w:ascii="TH SarabunPSK" w:eastAsia="AngsanaNew-Bold" w:hAnsi="TH SarabunPSK" w:cs="TH SarabunPSK"/>
          <w:spacing w:val="-6"/>
          <w:sz w:val="32"/>
          <w:szCs w:val="32"/>
        </w:rPr>
      </w:pP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t xml:space="preserve">(1) </w:t>
      </w:r>
      <w:r w:rsidRPr="00655B1C">
        <w:rPr>
          <w:rFonts w:ascii="TH SarabunPSK" w:eastAsia="AngsanaNew" w:hAnsi="TH SarabunPSK" w:cs="TH SarabunPSK"/>
          <w:spacing w:val="-6"/>
          <w:sz w:val="32"/>
          <w:szCs w:val="32"/>
          <w:cs/>
        </w:rPr>
        <w:t>กำหนดแนวทาง วิธีการในการติดตามและประเมินผลแผนพัฒนา</w:t>
      </w:r>
    </w:p>
    <w:p w:rsidR="00655B1C" w:rsidRPr="00655B1C" w:rsidRDefault="00655B1C" w:rsidP="00655B1C">
      <w:pPr>
        <w:tabs>
          <w:tab w:val="left" w:pos="284"/>
          <w:tab w:val="left" w:pos="1134"/>
          <w:tab w:val="left" w:pos="1418"/>
          <w:tab w:val="left" w:pos="1701"/>
        </w:tabs>
        <w:spacing w:after="0" w:line="240" w:lineRule="auto"/>
        <w:jc w:val="thaiDistribute"/>
        <w:rPr>
          <w:rFonts w:ascii="TH SarabunPSK" w:eastAsia="AngsanaNew-Bold" w:hAnsi="TH SarabunPSK" w:cs="TH SarabunPSK"/>
          <w:spacing w:val="-6"/>
          <w:sz w:val="32"/>
          <w:szCs w:val="32"/>
        </w:rPr>
      </w:pP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 w:hAnsi="TH SarabunPSK" w:cs="TH SarabunPSK"/>
          <w:sz w:val="32"/>
          <w:szCs w:val="32"/>
          <w:cs/>
        </w:rPr>
        <w:t xml:space="preserve">(2) ดำเนินการติดตามและประเมินผลแผนพัฒนา </w:t>
      </w:r>
    </w:p>
    <w:p w:rsidR="00655B1C" w:rsidRPr="00655B1C" w:rsidRDefault="00655B1C" w:rsidP="00655B1C">
      <w:pPr>
        <w:tabs>
          <w:tab w:val="left" w:pos="284"/>
          <w:tab w:val="left" w:pos="1134"/>
          <w:tab w:val="left" w:pos="1418"/>
          <w:tab w:val="left" w:pos="1701"/>
        </w:tabs>
        <w:spacing w:after="0" w:line="240" w:lineRule="auto"/>
        <w:jc w:val="thaiDistribute"/>
        <w:rPr>
          <w:rFonts w:ascii="TH SarabunPSK" w:eastAsia="AngsanaNew-Bold" w:hAnsi="TH SarabunPSK" w:cs="TH SarabunPSK"/>
          <w:spacing w:val="-6"/>
          <w:sz w:val="32"/>
          <w:szCs w:val="32"/>
        </w:rPr>
      </w:pP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 w:hAnsi="TH SarabunPSK" w:cs="TH SarabunPSK"/>
          <w:sz w:val="32"/>
          <w:szCs w:val="32"/>
          <w:cs/>
        </w:rPr>
        <w:t xml:space="preserve">(3) รายงานผลและเสนอความเห็นซึ่งได้จากการติดตามและประเมินผลแผนพัฒนาต่อผู้บริหารท้องถิ่นเพื่อให้ผู้บริหารท้องถิ่นเสนอต่อสภาท้องถิ่น และคณะกรรมการพัฒนาท้องถิ่นพร้อมทั้งประกาศผลการติดตามและประเมินผลแผนพัฒนาให้ประชาชนในท้องถิ่นทราบในที่เปิดเผยภายในสิบห้าวันนับแต่วันรายงานผลและเสนอความเห็นดังกล่าวและต้องปิดประกาศไว้เป็นระยะเวลาไม่น้อยกว่าสามสิบวันโดยอย่างน้อยปีละสองครั้งภายในเดือนเมษายนและภายในเดือนตุลาคมของทุกปี </w:t>
      </w:r>
    </w:p>
    <w:p w:rsidR="00655B1C" w:rsidRPr="00655B1C" w:rsidRDefault="00655B1C" w:rsidP="00655B1C">
      <w:pPr>
        <w:tabs>
          <w:tab w:val="left" w:pos="284"/>
          <w:tab w:val="left" w:pos="1134"/>
          <w:tab w:val="left" w:pos="1418"/>
          <w:tab w:val="left" w:pos="1701"/>
        </w:tabs>
        <w:spacing w:after="0" w:line="240" w:lineRule="auto"/>
        <w:jc w:val="thaiDistribute"/>
        <w:rPr>
          <w:rFonts w:ascii="TH SarabunPSK" w:eastAsia="AngsanaNew-Bold" w:hAnsi="TH SarabunPSK" w:cs="TH SarabunPSK"/>
          <w:spacing w:val="-6"/>
          <w:sz w:val="32"/>
          <w:szCs w:val="32"/>
        </w:rPr>
      </w:pP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Bold" w:hAnsi="TH SarabunPSK" w:cs="TH SarabunPSK"/>
          <w:spacing w:val="-6"/>
          <w:sz w:val="32"/>
          <w:szCs w:val="32"/>
          <w:cs/>
        </w:rPr>
        <w:tab/>
      </w:r>
      <w:r w:rsidRPr="00655B1C">
        <w:rPr>
          <w:rFonts w:ascii="TH SarabunPSK" w:eastAsia="AngsanaNew" w:hAnsi="TH SarabunPSK" w:cs="TH SarabunPSK"/>
          <w:sz w:val="32"/>
          <w:szCs w:val="32"/>
          <w:cs/>
        </w:rPr>
        <w:t>(4) แต่งตั้งคณะอนุกรรมการหรือคณะทำงานเพื่อช่วยปฏิบัติงานตามที่เห็นสมควร</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1.3.2)การดำเนินการติดตามและประเมินผล</w:t>
      </w:r>
    </w:p>
    <w:p w:rsidR="00655B1C" w:rsidRPr="00655B1C" w:rsidRDefault="00655B1C" w:rsidP="00655B1C">
      <w:pPr>
        <w:tabs>
          <w:tab w:val="left" w:pos="28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คณะกรรมการติดตามและประเมินผลแผนพัฒนาท้องถิ่น มีจำนวน 11 คน ประกอบด้วย </w:t>
      </w:r>
    </w:p>
    <w:p w:rsidR="00655B1C" w:rsidRPr="00655B1C" w:rsidRDefault="00655B1C" w:rsidP="00655B1C">
      <w:pPr>
        <w:tabs>
          <w:tab w:val="left" w:pos="28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 สมาชิกสภาท้องถิ่นที่สภาท้องถิ่นคัดเลือก จำนวน 3 คน </w:t>
      </w:r>
    </w:p>
    <w:p w:rsidR="00655B1C" w:rsidRPr="00655B1C" w:rsidRDefault="00655B1C" w:rsidP="00655B1C">
      <w:pPr>
        <w:tabs>
          <w:tab w:val="left" w:pos="28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(2) ผู้แทนประชาคมท้องถิ่นที่ประชาคมท้องถิ่นคัดเลือก จำนวน 2 คน  </w:t>
      </w:r>
    </w:p>
    <w:p w:rsidR="00655B1C" w:rsidRPr="00655B1C" w:rsidRDefault="00655B1C" w:rsidP="00655B1C">
      <w:pPr>
        <w:tabs>
          <w:tab w:val="left" w:pos="28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(3)</w:t>
      </w:r>
      <w:r w:rsidRPr="00655B1C">
        <w:rPr>
          <w:rFonts w:ascii="TH SarabunPSK" w:eastAsia="Calibri" w:hAnsi="TH SarabunPSK" w:cs="TH SarabunPSK"/>
          <w:sz w:val="32"/>
          <w:szCs w:val="32"/>
          <w:cs/>
        </w:rPr>
        <w:tab/>
        <w:t xml:space="preserve">ผู้แทนหน่วยงานที่เกี่ยวข้องที่ผู้บริหารท้องถิ่นคัดเลือก จำนวน 2 คน </w:t>
      </w:r>
    </w:p>
    <w:p w:rsidR="00655B1C" w:rsidRPr="00655B1C" w:rsidRDefault="00655B1C" w:rsidP="00655B1C">
      <w:pPr>
        <w:tabs>
          <w:tab w:val="left" w:pos="28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(4)</w:t>
      </w:r>
      <w:r w:rsidRPr="00655B1C">
        <w:rPr>
          <w:rFonts w:ascii="TH SarabunPSK" w:eastAsia="Calibri" w:hAnsi="TH SarabunPSK" w:cs="TH SarabunPSK"/>
          <w:sz w:val="32"/>
          <w:szCs w:val="32"/>
          <w:cs/>
        </w:rPr>
        <w:tab/>
        <w:t xml:space="preserve">หัวหน้าส่วนการบริหารที่คัดเลือกกันเอง จำนวน 2 คน และผู้ทรงคุณวุฒิที่ผู้บริหารท้องถิ่นคัดเลือก จำนวน 2 คน </w:t>
      </w:r>
    </w:p>
    <w:p w:rsidR="00655B1C" w:rsidRPr="00655B1C" w:rsidRDefault="00655B1C" w:rsidP="00655B1C">
      <w:pPr>
        <w:tabs>
          <w:tab w:val="left" w:pos="28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คณะกรรมการติดตามและประเมินผลแผนพัฒนาท้องถิ่นขององค์การบริหารส่วนตำบลกลาง ต้องดำเนินการให้การติดตามและประเมินผลแผนพัฒนาท้องถิ่นบรรลุวัตถุประสงค์ตามแผนพัฒนาท้องถิ่น ดังนี้</w:t>
      </w:r>
    </w:p>
    <w:p w:rsidR="00655B1C" w:rsidRPr="00655B1C" w:rsidRDefault="00655B1C" w:rsidP="00655B1C">
      <w:pPr>
        <w:tabs>
          <w:tab w:val="left" w:pos="284"/>
          <w:tab w:val="left" w:pos="1418"/>
          <w:tab w:val="left" w:pos="1701"/>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w:t>
      </w:r>
      <w:r w:rsidRPr="00655B1C">
        <w:rPr>
          <w:rFonts w:ascii="TH SarabunPSK" w:eastAsia="Calibri" w:hAnsi="TH SarabunPSK" w:cs="TH SarabunPSK"/>
          <w:sz w:val="32"/>
          <w:szCs w:val="32"/>
          <w:cs/>
        </w:rPr>
        <w:tab/>
        <w:t>ประชุมเพื่อกำหนดกรอบแนวทาง และวิธีการติดตามและประเมินผลแผนพัฒนาท้องถิ่นโดยการกำหนดกรอบ แนวทาง วิธีการ และห้วงเวลาให้เหมาะสมกับองค์การบริหารส่วนตำบลกลาง</w:t>
      </w:r>
    </w:p>
    <w:p w:rsidR="00655B1C" w:rsidRPr="00655B1C" w:rsidRDefault="00655B1C" w:rsidP="00655B1C">
      <w:pPr>
        <w:tabs>
          <w:tab w:val="left" w:pos="284"/>
          <w:tab w:val="left" w:pos="1418"/>
          <w:tab w:val="left" w:pos="1701"/>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(2) ดำเนินการติดตามและประเมินพัฒนาท้องถิ่นตามกรอบแนวทาง วิธีการ และห้วงเวลาที่กำหนด โดยสามารถติดตามและประเมินผลได้ตลอดระยะเวลา</w:t>
      </w:r>
    </w:p>
    <w:p w:rsidR="00655B1C" w:rsidRPr="00655B1C" w:rsidRDefault="00655B1C" w:rsidP="00655B1C">
      <w:pPr>
        <w:tabs>
          <w:tab w:val="left" w:pos="284"/>
          <w:tab w:val="left" w:pos="1418"/>
          <w:tab w:val="left" w:pos="1701"/>
          <w:tab w:val="left" w:pos="1985"/>
          <w:tab w:val="left" w:pos="2268"/>
        </w:tabs>
        <w:spacing w:after="0" w:line="240" w:lineRule="auto"/>
        <w:jc w:val="thaiDistribute"/>
        <w:rPr>
          <w:rFonts w:ascii="TH SarabunPSK" w:eastAsia="Calibri" w:hAnsi="TH SarabunPSK" w:cs="TH SarabunPSK"/>
          <w:spacing w:val="-4"/>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3</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ab/>
      </w:r>
      <w:r w:rsidRPr="00655B1C">
        <w:rPr>
          <w:rFonts w:ascii="TH SarabunPSK" w:eastAsia="Calibri" w:hAnsi="TH SarabunPSK" w:cs="TH SarabunPSK"/>
          <w:spacing w:val="-4"/>
          <w:sz w:val="32"/>
          <w:szCs w:val="32"/>
          <w:cs/>
        </w:rPr>
        <w:t>รายงานผลและเสนอความเห็นซึ่งได้จากการติดตามและประเมินผลแผนพัฒนาท้องถิ่นต่อผู้บริหารท้องถิ่นเพื่อดำเนินการต่อไป</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 xml:space="preserve">1.3.2 </w:t>
      </w:r>
      <w:r w:rsidRPr="00655B1C">
        <w:rPr>
          <w:rFonts w:ascii="TH SarabunPSK" w:eastAsia="Calibri" w:hAnsi="TH SarabunPSK" w:cs="TH SarabunPSK"/>
          <w:sz w:val="32"/>
          <w:szCs w:val="32"/>
          <w:cs/>
        </w:rPr>
        <w:t>การกำหนด</w:t>
      </w:r>
      <w:r w:rsidRPr="00655B1C">
        <w:rPr>
          <w:rFonts w:ascii="TH SarabunPSK" w:eastAsia="AngsanaNew" w:hAnsi="TH SarabunPSK" w:cs="TH SarabunPSK"/>
          <w:spacing w:val="-6"/>
          <w:sz w:val="32"/>
          <w:szCs w:val="32"/>
          <w:cs/>
        </w:rPr>
        <w:t>แนวทางและวิธีการ</w:t>
      </w:r>
    </w:p>
    <w:p w:rsidR="00655B1C" w:rsidRPr="00655B1C" w:rsidRDefault="00655B1C" w:rsidP="00655B1C">
      <w:pPr>
        <w:tabs>
          <w:tab w:val="left" w:pos="284"/>
          <w:tab w:val="left" w:pos="1418"/>
          <w:tab w:val="left" w:pos="1701"/>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คณะกรรมการติดตามและประเมินผลแผนพัฒนาท้องถิ่นขององค์การบริหารส่วนตำบลกลางได้กำหนดการแบ่งขั้นตอนเพื่อเป็นการกำหนดแนวทางและวิธีการสำหรับการติดตามและประเมินผลแผนพัฒนาขององค์การบริหารส่วนตำบลกลาง ดังนี้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1</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การกำหนดวัตถุประสงค์และขอบเขตการติดตามและประเมินผล การติดตามยุทธศาสตร์และโครงการเพื่อการพัฒนาท้องถิ่น จะเริ่มดำเนินการศึกษาและรวบรวมข้อมูลของโครงการที่จะติดตามว่ามีวัตถุประสงค์หลักอะไร มีการกำหนดการติดตามและประเมินผลไว้หรือไม่ (ซึ่งดูได้จากการกำหนดตัวชี้วัด : </w:t>
      </w:r>
      <w:r w:rsidRPr="00655B1C">
        <w:rPr>
          <w:rFonts w:ascii="TH SarabunPSK" w:eastAsia="Calibri" w:hAnsi="TH SarabunPSK" w:cs="TH SarabunPSK"/>
          <w:sz w:val="32"/>
          <w:szCs w:val="32"/>
        </w:rPr>
        <w:t>KPI</w:t>
      </w:r>
      <w:r w:rsidRPr="00655B1C">
        <w:rPr>
          <w:rFonts w:ascii="TH SarabunPSK" w:eastAsia="Calibri" w:hAnsi="TH SarabunPSK" w:cs="TH SarabunPSK"/>
          <w:sz w:val="32"/>
          <w:szCs w:val="32"/>
          <w:cs/>
        </w:rPr>
        <w:t>) ถ้ากำหนดไว้แล้วมีความชัดเจนเพียงใด ใครเป็นผู้รับผิดชอบ ใครเป็นผู้ใช้ผลการติดตาม เป็นต้น จากนั้นศึกษาว่าผู้ใช้ผล การนำผลไปใช้ประโยชน์อย่างไร เมื่อใด ข้อมูลหลัก ๆ ที่ต้องการคืออะไร ต้องการให้รายงานผลอย่างไร มีข้อเสนอแนะในการติดตามผลอย่างไร ซึ่งการศึกษาดังกล่าวอาจใช้วิธีสัมภาษณ์และ/หรือสังเกตแล้วนำผลที่ได้มากำหนดเป็นวัตถุประสงค์และขอบเขตในการติดตาม</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lastRenderedPageBreak/>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ab/>
        <w:t>(</w:t>
      </w:r>
      <w:r w:rsidRPr="00655B1C">
        <w:rPr>
          <w:rFonts w:ascii="TH SarabunPSK" w:eastAsia="Calibri" w:hAnsi="TH SarabunPSK" w:cs="TH SarabunPSK"/>
          <w:sz w:val="32"/>
          <w:szCs w:val="32"/>
        </w:rPr>
        <w:t>2</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วางแผนติดตามและประเมินผล จะนำวัตถุประสงค์และขอบเขตในการติดตามงานจากข้อ 1 มาวิเคราะห์ แล้วเขียนรายละเอียด ซึ่งประกอบด้วย ประเด็นหลัก ๆ คือ วัตถุประสงค์การติดตามแหล่งข้อมูล เวลาที่เก็บข้อมูล วิธีการเก็บรวบรวมข้อมูล และวิธีการวิเคราะห์ข้อมูล จากนั้นสร้างเครื่องมือซึ่งส่วนใหญ่จะเป็นแบบสัมภาษณ์หรือแบบสอบถาม กำหนดการทดลองและปรับปรุงเครื่องมือ</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3</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ดำเนินการหรือปฏิบัติตามแผนพัฒนาท้องถิ่นเป็นการดำเนินการตามวัตถุประสงค์และขั้นตอนที่ได้กำหนดไว้ ซึ่งสิ่งสำคัญที่ต้องการในชั้นนี้ คือ ข้อมูลจากแหล่งต่าง ๆ ดังนั้น แม้จะวางแผนพัฒนาท้องถิ่นไว้ดีและได้ข้อมูลที่มีคุณภาพเพียงใดก็ตาม แต่ถ้าในเชิงปริมาณได้น้อยก็ต้องติดตามเพิ่มจนกว่าจะได้ครบขั้นต่ำตามที่กำหนดไว้ตามแผนพัฒนาท้องถิ่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4</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การวิเคราะห์ข้อมูลเป็นการวิเคราะห์ตามวัตถุประสงค์ของการติดตามที่กำหนดไว้แต่ละโครงการตามตัวชี้วัดที่กำหนดไว้ โดยอาจใช้วิธีการทางสถิติพื้นฐาน เช่น การแจงนับ ค่าร้อยละ ค่าเฉลี่ย </w:t>
      </w:r>
      <w:r w:rsidRPr="00655B1C">
        <w:rPr>
          <w:rFonts w:ascii="TH SarabunPSK" w:eastAsia="Calibri" w:hAnsi="TH SarabunPSK" w:cs="TH SarabunPSK"/>
          <w:spacing w:val="-6"/>
          <w:sz w:val="32"/>
          <w:szCs w:val="32"/>
          <w:cs/>
        </w:rPr>
        <w:t xml:space="preserve">ค่าเบี่ยงเบนมาตรฐาน จำนวน เป็นต้น หรืออาจใช้การวิเคราะห์แบบ </w:t>
      </w:r>
      <w:r w:rsidRPr="00655B1C">
        <w:rPr>
          <w:rFonts w:ascii="TH SarabunPSK" w:eastAsia="Calibri" w:hAnsi="TH SarabunPSK" w:cs="TH SarabunPSK"/>
          <w:spacing w:val="-6"/>
          <w:sz w:val="32"/>
          <w:szCs w:val="32"/>
        </w:rPr>
        <w:t>Matrix</w:t>
      </w:r>
      <w:r w:rsidRPr="00655B1C">
        <w:rPr>
          <w:rFonts w:ascii="TH SarabunPSK" w:eastAsia="Calibri" w:hAnsi="TH SarabunPSK" w:cs="TH SarabunPSK"/>
          <w:spacing w:val="-6"/>
          <w:sz w:val="32"/>
          <w:szCs w:val="32"/>
          <w:cs/>
        </w:rPr>
        <w:t xml:space="preserve"> การพรรณนาเปรียบเทียบ การเขียน</w:t>
      </w:r>
      <w:r w:rsidRPr="00655B1C">
        <w:rPr>
          <w:rFonts w:ascii="TH SarabunPSK" w:eastAsia="Calibri" w:hAnsi="TH SarabunPSK" w:cs="TH SarabunPSK"/>
          <w:sz w:val="32"/>
          <w:szCs w:val="32"/>
        </w:rPr>
        <w:t xml:space="preserve">Flow Chart </w:t>
      </w:r>
      <w:r w:rsidRPr="00655B1C">
        <w:rPr>
          <w:rFonts w:ascii="TH SarabunPSK" w:eastAsia="Calibri" w:hAnsi="TH SarabunPSK" w:cs="TH SarabunPSK"/>
          <w:sz w:val="32"/>
          <w:szCs w:val="32"/>
          <w:cs/>
        </w:rPr>
        <w:t>การแสดงแผนภูมิ</w:t>
      </w:r>
      <w:proofErr w:type="spellStart"/>
      <w:r w:rsidRPr="00655B1C">
        <w:rPr>
          <w:rFonts w:ascii="TH SarabunPSK" w:eastAsia="Calibri" w:hAnsi="TH SarabunPSK" w:cs="TH SarabunPSK"/>
          <w:sz w:val="32"/>
          <w:szCs w:val="32"/>
          <w:cs/>
        </w:rPr>
        <w:t>แกนท์</w:t>
      </w:r>
      <w:proofErr w:type="spellEnd"/>
      <w:r w:rsidRPr="00655B1C">
        <w:rPr>
          <w:rFonts w:ascii="TH SarabunPSK" w:eastAsia="Calibri" w:hAnsi="TH SarabunPSK" w:cs="TH SarabunPSK"/>
          <w:sz w:val="32"/>
          <w:szCs w:val="32"/>
          <w:cs/>
        </w:rPr>
        <w:t xml:space="preserve"> (</w:t>
      </w:r>
      <w:r w:rsidRPr="00655B1C">
        <w:rPr>
          <w:rFonts w:ascii="TH SarabunPSK" w:eastAsia="Calibri" w:hAnsi="TH SarabunPSK" w:cs="TH SarabunPSK"/>
          <w:sz w:val="32"/>
          <w:szCs w:val="32"/>
        </w:rPr>
        <w:t>Gantt Chart</w:t>
      </w:r>
      <w:r w:rsidRPr="00655B1C">
        <w:rPr>
          <w:rFonts w:ascii="TH SarabunPSK" w:eastAsia="Calibri" w:hAnsi="TH SarabunPSK" w:cs="TH SarabunPSK"/>
          <w:sz w:val="32"/>
          <w:szCs w:val="32"/>
          <w:cs/>
        </w:rPr>
        <w:t>) หรืออาจใช้หลาย ๆ วิธีประกอบกันตามความเหมาะสมของพื้นที่องค์การบริหารส่วนตำบลกลาง</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ab/>
        <w:t>(</w:t>
      </w:r>
      <w:r w:rsidRPr="00655B1C">
        <w:rPr>
          <w:rFonts w:ascii="TH SarabunPSK" w:eastAsia="Calibri" w:hAnsi="TH SarabunPSK" w:cs="TH SarabunPSK"/>
          <w:sz w:val="32"/>
          <w:szCs w:val="32"/>
        </w:rPr>
        <w:t>5</w:t>
      </w:r>
      <w:r w:rsidRPr="00655B1C">
        <w:rPr>
          <w:rFonts w:ascii="TH SarabunPSK" w:eastAsia="Calibri" w:hAnsi="TH SarabunPSK" w:cs="TH SarabunPSK"/>
          <w:sz w:val="32"/>
          <w:szCs w:val="32"/>
          <w:cs/>
        </w:rPr>
        <w:t>)</w:t>
      </w:r>
      <w:r w:rsidRPr="00655B1C">
        <w:rPr>
          <w:rFonts w:ascii="TH SarabunPSK" w:eastAsia="Calibri" w:hAnsi="TH SarabunPSK" w:cs="TH SarabunPSK"/>
          <w:spacing w:val="-4"/>
          <w:sz w:val="32"/>
          <w:szCs w:val="32"/>
          <w:cs/>
        </w:rPr>
        <w:t xml:space="preserve"> รายงานตามแบบแผนพัฒนาท้องถิ่นเป็นการรายงานให้ผู้เกี่ยวข้องทราบโดยรายงานตามแบบที่กำหนดไว้ตามแผนพัฒนาท้องถิ่น </w:t>
      </w:r>
      <w:r w:rsidRPr="00655B1C">
        <w:rPr>
          <w:rFonts w:ascii="TH SarabunPSK" w:eastAsia="Calibri" w:hAnsi="TH SarabunPSK" w:cs="TH SarabunPSK"/>
          <w:sz w:val="32"/>
          <w:szCs w:val="32"/>
          <w:cs/>
        </w:rPr>
        <w:t>ทั้งนี้ การรายงานผลการติดตามแผนงานโครงการหนึ่ง ๆ อาจมีหลายลักษณะก็ได้ตามความเหมาะสมขององค์การบริหารส่วนตำบลกลางในการรายงานผลการติดตามโครงการอาจเขียนเป็นรายงานเชิงเทคนิคซึ่งประกอบด้วยก็ได้ความเป็นมาของโครงการที่จะติดตามโดยสรุปวัตถุประสงค์และประโยชน์ที่คาดว่าจะได้รับจากการติดตาม ซึ่งจะปรากฏใน</w:t>
      </w:r>
      <w:r w:rsidRPr="00655B1C">
        <w:rPr>
          <w:rFonts w:ascii="TH SarabunPSK" w:eastAsia="AngsanaNew-Bold" w:hAnsi="TH SarabunPSK" w:cs="TH SarabunPSK"/>
          <w:spacing w:val="-4"/>
          <w:sz w:val="34"/>
          <w:szCs w:val="34"/>
          <w:cs/>
        </w:rPr>
        <w:t>ส่วน</w:t>
      </w:r>
      <w:r w:rsidRPr="00655B1C">
        <w:rPr>
          <w:rFonts w:ascii="TH SarabunPSK" w:eastAsia="Calibri" w:hAnsi="TH SarabunPSK" w:cs="TH SarabunPSK"/>
          <w:sz w:val="32"/>
          <w:szCs w:val="32"/>
          <w:cs/>
        </w:rPr>
        <w:t>ที่ 2และส่วนที่ 3</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w:t>
      </w:r>
      <w:r w:rsidRPr="00655B1C">
        <w:rPr>
          <w:rFonts w:ascii="TH SarabunPSK" w:eastAsia="Calibri" w:hAnsi="TH SarabunPSK" w:cs="TH SarabunPSK"/>
          <w:sz w:val="32"/>
          <w:szCs w:val="32"/>
        </w:rPr>
        <w:t>6</w:t>
      </w:r>
      <w:r w:rsidRPr="00655B1C">
        <w:rPr>
          <w:rFonts w:ascii="TH SarabunPSK" w:eastAsia="Calibri" w:hAnsi="TH SarabunPSK" w:cs="TH SarabunPSK"/>
          <w:sz w:val="32"/>
          <w:szCs w:val="32"/>
          <w:cs/>
        </w:rPr>
        <w:t xml:space="preserve">)รายงานผล </w:t>
      </w:r>
      <w:r w:rsidRPr="00655B1C">
        <w:rPr>
          <w:rFonts w:ascii="TH SarabunPSK" w:eastAsia="AngsanaNew" w:hAnsi="TH SarabunPSK" w:cs="TH SarabunPSK"/>
          <w:sz w:val="32"/>
          <w:szCs w:val="32"/>
          <w:cs/>
        </w:rPr>
        <w:t>คณะกรรมการติดตามและประเมินผลแผนพัฒนาท้องถิ่น รายงานผลและเสนอความเห็นซึ่งได้จากการติดตามและประเมินผลแผนพัฒนาขององค์การบริหารส่วนตำบลกลางต่อ</w:t>
      </w:r>
      <w:r w:rsidRPr="00655B1C">
        <w:rPr>
          <w:rFonts w:ascii="TH SarabunPSK" w:eastAsia="Calibri" w:hAnsi="TH SarabunPSK" w:cs="TH SarabunPSK"/>
          <w:sz w:val="32"/>
          <w:szCs w:val="32"/>
          <w:cs/>
        </w:rPr>
        <w:t>ผู้บริหารท้องถิ่น</w:t>
      </w:r>
      <w:r w:rsidRPr="00655B1C">
        <w:rPr>
          <w:rFonts w:ascii="TH SarabunPSK" w:eastAsia="AngsanaNew" w:hAnsi="TH SarabunPSK" w:cs="TH SarabunPSK"/>
          <w:sz w:val="32"/>
          <w:szCs w:val="32"/>
          <w:cs/>
        </w:rPr>
        <w:t>เพื่อให้</w:t>
      </w:r>
      <w:r w:rsidRPr="00655B1C">
        <w:rPr>
          <w:rFonts w:ascii="TH SarabunPSK" w:eastAsia="Calibri" w:hAnsi="TH SarabunPSK" w:cs="TH SarabunPSK"/>
          <w:sz w:val="32"/>
          <w:szCs w:val="32"/>
          <w:cs/>
        </w:rPr>
        <w:t>ผู้บริหารท้องถิ่น</w:t>
      </w:r>
      <w:r w:rsidRPr="00655B1C">
        <w:rPr>
          <w:rFonts w:ascii="TH SarabunPSK" w:eastAsia="AngsanaNew" w:hAnsi="TH SarabunPSK" w:cs="TH SarabunPSK"/>
          <w:sz w:val="32"/>
          <w:szCs w:val="32"/>
          <w:cs/>
        </w:rPr>
        <w:t>เสนอต่อสภาท้องถิ่นและคณะกรรมการพัฒนาท้องถิ่นขององค์การบริหารส่วนตำบลกลาง โดยอย่างน้อยปีละสองครั้งภายในเดือนเมษายนและภายในเดือนตุลาคมของทุกปี</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(7)การวินิจฉัยสั่งการการนำเสนอเพื่อให้เกิดการเปลี่ยนแปลง ปรับปรุง แก้ไขที่ดี หลังจากคณะกรรมการติดตามและประเมินผลแผนพัฒนาของ</w:t>
      </w:r>
      <w:r w:rsidRPr="00655B1C">
        <w:rPr>
          <w:rFonts w:ascii="TH SarabunPSK" w:eastAsia="AngsanaNew" w:hAnsi="TH SarabunPSK" w:cs="TH SarabunPSK"/>
          <w:sz w:val="32"/>
          <w:szCs w:val="32"/>
          <w:cs/>
        </w:rPr>
        <w:t>องค์การบริหารส่วนตำบลกลาง</w:t>
      </w:r>
      <w:r w:rsidRPr="00655B1C">
        <w:rPr>
          <w:rFonts w:ascii="TH SarabunPSK" w:eastAsia="Calibri" w:hAnsi="TH SarabunPSK" w:cs="TH SarabunPSK"/>
          <w:sz w:val="32"/>
          <w:szCs w:val="32"/>
          <w:cs/>
        </w:rPr>
        <w:t>หรือผู้เกี่ยวข้องหรือผู้มีอำนาจในสำนัก กอง ฝ่ายต่าง ๆ ได้รับรายงานสรุปแล้วจะวินิจฉัย/สั่งการ เพื่อแก้ไขปัญหาที่ได้จากรายงานสรุป ซึ่งอาจกระทำโดยตรงหรือเสนอรายงานตามสายบังคับบัญชาก็ได้ตามความเหมาะสมต่อผู้บริหาร</w:t>
      </w:r>
      <w:r w:rsidRPr="00655B1C">
        <w:rPr>
          <w:rFonts w:ascii="TH SarabunPSK" w:eastAsia="AngsanaNew" w:hAnsi="TH SarabunPSK" w:cs="TH SarabunPSK"/>
          <w:sz w:val="32"/>
          <w:szCs w:val="32"/>
          <w:cs/>
        </w:rPr>
        <w:t>ท้องถิ่น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noProof/>
          <w:sz w:val="32"/>
          <w:szCs w:val="32"/>
        </w:rPr>
        <w:drawing>
          <wp:anchor distT="0" distB="0" distL="114300" distR="114300" simplePos="0" relativeHeight="251659264" behindDoc="1" locked="0" layoutInCell="1" allowOverlap="1" wp14:anchorId="3D77B5A3" wp14:editId="34800BF3">
            <wp:simplePos x="0" y="0"/>
            <wp:positionH relativeFrom="column">
              <wp:posOffset>316865</wp:posOffset>
            </wp:positionH>
            <wp:positionV relativeFrom="paragraph">
              <wp:posOffset>27305</wp:posOffset>
            </wp:positionV>
            <wp:extent cx="5270500" cy="2719070"/>
            <wp:effectExtent l="0" t="0" r="6350" b="5080"/>
            <wp:wrapNone/>
            <wp:docPr id="1" name="รูปภาพ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รูปภาพ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70500" cy="27190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b/>
          <w:bCs/>
          <w:sz w:val="32"/>
          <w:szCs w:val="32"/>
        </w:rPr>
      </w:pP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lastRenderedPageBreak/>
        <w:t>1.4การรายงานผล</w:t>
      </w:r>
    </w:p>
    <w:p w:rsidR="00655B1C" w:rsidRPr="00655B1C" w:rsidRDefault="00655B1C" w:rsidP="00655B1C">
      <w:pPr>
        <w:tabs>
          <w:tab w:val="left" w:pos="28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AngsanaNew" w:hAnsi="TH SarabunPSK" w:cs="TH SarabunPSK"/>
          <w:sz w:val="32"/>
          <w:szCs w:val="32"/>
          <w:cs/>
        </w:rPr>
        <w:t>คณะกรรมการติดตามและประเมินผลแผนพัฒนาองค์การบริหารส่วนตำบลกลางมีอำนาจหน้าที่ในการรายงานผลและเสนอความเห็น  ซึ่งได้จากการติดตามและประเมินผลแผนพัฒนาต่อ</w:t>
      </w:r>
      <w:r w:rsidRPr="00655B1C">
        <w:rPr>
          <w:rFonts w:ascii="TH SarabunPSK" w:eastAsia="Calibri" w:hAnsi="TH SarabunPSK" w:cs="TH SarabunPSK"/>
          <w:sz w:val="32"/>
          <w:szCs w:val="32"/>
          <w:cs/>
        </w:rPr>
        <w:t xml:space="preserve">ผู้บริหารท้องถิ่น </w:t>
      </w:r>
      <w:r w:rsidRPr="00655B1C">
        <w:rPr>
          <w:rFonts w:ascii="TH SarabunPSK" w:eastAsia="AngsanaNew" w:hAnsi="TH SarabunPSK" w:cs="TH SarabunPSK"/>
          <w:sz w:val="32"/>
          <w:szCs w:val="32"/>
          <w:cs/>
        </w:rPr>
        <w:t>เพื่อให้</w:t>
      </w:r>
      <w:r w:rsidRPr="00655B1C">
        <w:rPr>
          <w:rFonts w:ascii="TH SarabunPSK" w:eastAsia="Calibri" w:hAnsi="TH SarabunPSK" w:cs="TH SarabunPSK"/>
          <w:sz w:val="32"/>
          <w:szCs w:val="32"/>
          <w:cs/>
        </w:rPr>
        <w:t>ผู้บริหารท้องถิ่น</w:t>
      </w:r>
      <w:r w:rsidRPr="00655B1C">
        <w:rPr>
          <w:rFonts w:ascii="TH SarabunPSK" w:eastAsia="AngsanaNew" w:hAnsi="TH SarabunPSK" w:cs="TH SarabunPSK"/>
          <w:sz w:val="32"/>
          <w:szCs w:val="32"/>
          <w:cs/>
        </w:rPr>
        <w:t xml:space="preserve">เสนอต่อสภาท้องถิ่นและคณะกรรมการพัฒนาขององค์การบริหารส่วนตำบลกลาง โดยอย่างน้อยปีละหนึ่งครั้งภายในเดือนธันวาคม ของทุกปี </w:t>
      </w:r>
    </w:p>
    <w:p w:rsidR="00655B1C" w:rsidRPr="00655B1C" w:rsidRDefault="00655B1C" w:rsidP="00655B1C">
      <w:pPr>
        <w:spacing w:after="0" w:line="240" w:lineRule="auto"/>
        <w:ind w:firstLine="1418"/>
        <w:jc w:val="thaiDistribute"/>
        <w:textAlignment w:val="baseline"/>
        <w:rPr>
          <w:rFonts w:ascii="TH SarabunPSK" w:eastAsia="Times New Roman" w:hAnsi="TH SarabunPSK" w:cs="TH SarabunPSK"/>
          <w:color w:val="5B9BD5"/>
          <w:sz w:val="32"/>
          <w:szCs w:val="32"/>
        </w:rPr>
      </w:pPr>
      <w:r w:rsidRPr="00655B1C">
        <w:rPr>
          <w:rFonts w:ascii="TH SarabunPSK" w:eastAsia="Times New Roman" w:hAnsi="TH SarabunPSK" w:cs="TH SarabunPSK"/>
          <w:sz w:val="32"/>
          <w:szCs w:val="32"/>
          <w:cs/>
        </w:rPr>
        <w:t>ประกาศผลการติดตามและประเมินผลแผนพัฒนาให้ประชาชนในองค์การบริหารส่วนตำบลกลางทราบในที่เปิดเผยภายในสิบห้าวัน นับแต่วันรายงานผลและเสนอความเห็นดังกล่าวและต้องปิดประกาศไว้เป็นระยะเวลาไม่น้อยกว่าสามสิบวัน</w:t>
      </w:r>
    </w:p>
    <w:p w:rsidR="00655B1C" w:rsidRPr="00655B1C" w:rsidRDefault="00655B1C" w:rsidP="00655B1C">
      <w:pPr>
        <w:spacing w:after="0" w:line="240" w:lineRule="auto"/>
        <w:ind w:firstLine="1418"/>
        <w:jc w:val="thaiDistribute"/>
        <w:textAlignment w:val="baseline"/>
        <w:rPr>
          <w:rFonts w:ascii="TH SarabunPSK" w:eastAsia="Times New Roman" w:hAnsi="TH SarabunPSK" w:cs="TH SarabunPSK"/>
          <w:color w:val="5B9BD5"/>
          <w:sz w:val="16"/>
          <w:szCs w:val="16"/>
        </w:rPr>
      </w:pP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1.5</w:t>
      </w:r>
      <w:r w:rsidRPr="00655B1C">
        <w:rPr>
          <w:rFonts w:ascii="TH SarabunPSK" w:eastAsia="Calibri" w:hAnsi="TH SarabunPSK" w:cs="TH SarabunPSK"/>
          <w:b/>
          <w:bCs/>
          <w:sz w:val="32"/>
          <w:szCs w:val="32"/>
          <w:cs/>
        </w:rPr>
        <w:t xml:space="preserve"> เครื่องมือการติดตามและประเมินผล</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เครื่องมือการติดตามและประเมินผลแผนพัฒนาท้องถิ่น (</w:t>
      </w:r>
      <w:r w:rsidRPr="00655B1C">
        <w:rPr>
          <w:rFonts w:ascii="TH SarabunPSK" w:eastAsia="Calibri" w:hAnsi="TH SarabunPSK" w:cs="TH SarabunPSK"/>
          <w:sz w:val="32"/>
          <w:szCs w:val="32"/>
        </w:rPr>
        <w:t>Monitoring and evaluation tools for local development plans</w:t>
      </w:r>
      <w:r w:rsidRPr="00655B1C">
        <w:rPr>
          <w:rFonts w:ascii="TH SarabunPSK" w:eastAsia="Calibri" w:hAnsi="TH SarabunPSK" w:cs="TH SarabunPSK"/>
          <w:sz w:val="32"/>
          <w:szCs w:val="32"/>
          <w:cs/>
        </w:rPr>
        <w:t>) เป็นสิ่งของ วัสดุ</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 xml:space="preserve"> อุปกรณ์หรือเทคนิควิธีการที่คณะกรรมการติดตามและประเมินผลแผนพัฒนาองค์การบริหารส่วนตำบลกลางใช้ในการเก็บข้อมูลการติดตามผลรวมทั้งโดยการพิจารณาเลือกใช้เครื่องมือและเทคนิควิธีการที่คณะกรรมการติดตามและประเมินผลแผนพัฒนาท้องถิ่นได้คิดสร้างไว้เพื่อ</w:t>
      </w:r>
      <w:r w:rsidRPr="00655B1C">
        <w:rPr>
          <w:rFonts w:ascii="TH SarabunPSK" w:eastAsia="Calibri" w:hAnsi="TH SarabunPSK" w:cs="TH SarabunPSK"/>
          <w:spacing w:val="-8"/>
          <w:sz w:val="32"/>
          <w:szCs w:val="32"/>
          <w:cs/>
        </w:rPr>
        <w:t>ใช้ในการติดตามและประเมินผล  เช่น</w:t>
      </w:r>
      <w:r w:rsidRPr="00655B1C">
        <w:rPr>
          <w:rFonts w:ascii="TH SarabunPSK" w:eastAsia="Calibri" w:hAnsi="TH SarabunPSK" w:cs="TH SarabunPSK"/>
          <w:spacing w:val="-8"/>
          <w:sz w:val="32"/>
          <w:szCs w:val="32"/>
        </w:rPr>
        <w:t> </w:t>
      </w:r>
      <w:r w:rsidRPr="00655B1C">
        <w:rPr>
          <w:rFonts w:ascii="TH SarabunPSK" w:eastAsia="Calibri" w:hAnsi="TH SarabunPSK" w:cs="TH SarabunPSK"/>
          <w:spacing w:val="-8"/>
          <w:sz w:val="32"/>
          <w:szCs w:val="32"/>
          <w:cs/>
        </w:rPr>
        <w:t xml:space="preserve"> แบบสอบถามวัดทัศนคติ มาตราส่วนประมาณค่า</w:t>
      </w:r>
      <w:r w:rsidRPr="00655B1C">
        <w:rPr>
          <w:rFonts w:ascii="TH SarabunPSK" w:eastAsia="Calibri" w:hAnsi="TH SarabunPSK" w:cs="TH SarabunPSK"/>
          <w:spacing w:val="-8"/>
          <w:sz w:val="32"/>
          <w:szCs w:val="32"/>
        </w:rPr>
        <w:t> </w:t>
      </w:r>
      <w:r w:rsidRPr="00655B1C">
        <w:rPr>
          <w:rFonts w:ascii="TH SarabunPSK" w:eastAsia="Calibri" w:hAnsi="TH SarabunPSK" w:cs="TH SarabunPSK"/>
          <w:spacing w:val="-8"/>
          <w:sz w:val="32"/>
          <w:szCs w:val="32"/>
          <w:cs/>
        </w:rPr>
        <w:t>และวิธีการ</w:t>
      </w:r>
      <w:r w:rsidRPr="00655B1C">
        <w:rPr>
          <w:rFonts w:ascii="TH SarabunPSK" w:eastAsia="Calibri" w:hAnsi="TH SarabunPSK" w:cs="TH SarabunPSK"/>
          <w:spacing w:val="-8"/>
          <w:sz w:val="32"/>
          <w:szCs w:val="32"/>
        </w:rPr>
        <w:t> </w:t>
      </w:r>
      <w:r w:rsidRPr="00655B1C">
        <w:rPr>
          <w:rFonts w:ascii="TH SarabunPSK" w:eastAsia="Calibri" w:hAnsi="TH SarabunPSK" w:cs="TH SarabunPSK"/>
          <w:spacing w:val="-8"/>
          <w:sz w:val="32"/>
          <w:szCs w:val="32"/>
          <w:cs/>
        </w:rPr>
        <w:t>เป็นต้น</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และหรือโดยการสร้างเครื่องการติดตามและประเมินผลแผนพัฒนาท้องถิ่นได้แก่ แบบสอบถาม (</w:t>
      </w:r>
      <w:r w:rsidRPr="00655B1C">
        <w:rPr>
          <w:rFonts w:ascii="TH SarabunPSK" w:eastAsia="Calibri" w:hAnsi="TH SarabunPSK" w:cs="TH SarabunPSK"/>
          <w:sz w:val="32"/>
          <w:szCs w:val="32"/>
        </w:rPr>
        <w:t>Questionnaires</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แบบสัมภาษณ์</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 xml:space="preserve"> (</w:t>
      </w:r>
      <w:r w:rsidRPr="00655B1C">
        <w:rPr>
          <w:rFonts w:ascii="TH SarabunPSK" w:eastAsia="Calibri" w:hAnsi="TH SarabunPSK" w:cs="TH SarabunPSK"/>
          <w:sz w:val="32"/>
          <w:szCs w:val="32"/>
        </w:rPr>
        <w:t>Interview</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และแบบสังเกตการณ์</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 xml:space="preserve"> (</w:t>
      </w:r>
      <w:r w:rsidRPr="00655B1C">
        <w:rPr>
          <w:rFonts w:ascii="TH SarabunPSK" w:eastAsia="Calibri" w:hAnsi="TH SarabunPSK" w:cs="TH SarabunPSK"/>
          <w:sz w:val="32"/>
          <w:szCs w:val="32"/>
        </w:rPr>
        <w:t>Observation</w:t>
      </w:r>
      <w:r w:rsidRPr="00655B1C">
        <w:rPr>
          <w:rFonts w:ascii="TH SarabunPSK" w:eastAsia="Calibri" w:hAnsi="TH SarabunPSK" w:cs="TH SarabunPSK"/>
          <w:sz w:val="32"/>
          <w:szCs w:val="32"/>
          <w:cs/>
        </w:rPr>
        <w:t>) เป็นต้น</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 xml:space="preserve"> โดยอาศัยสภาพพื้นที่ทั่วไป อำนาจหน้าที่ ภารกิจขององค์การบริหารส่วนตำบลกลางรวมถึงผู้มีส่วนได้เสียในท้องถิ่นรวมทั้งเกณฑ์มาตรฐานแบบต่างๆ  ที่ได้กำหนดขึ้นหรือการนำไปทดลองใช้เพื่อปรับปรุงแก้ไขแล้ว</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จึงนำเครื่องมือการติดตามและประเมินผลแผนพัฒนาท้องถิ่นไปใช้ในการปฏิบัติงานจริงหรือภาคสนาม</w:t>
      </w: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 xml:space="preserve"> ดำเนินการสำรวจและเก็บข้อมูล วิเคราะห์ข้อมูล สรุปข้อมูลที่เป็นจริงต่อไป</w:t>
      </w:r>
      <w:r w:rsidRPr="00655B1C">
        <w:rPr>
          <w:rFonts w:ascii="TH SarabunPSK" w:eastAsia="Calibri" w:hAnsi="TH SarabunPSK" w:cs="TH SarabunPSK"/>
          <w:sz w:val="32"/>
          <w:szCs w:val="32"/>
        </w:rPr>
        <w:t> </w:t>
      </w:r>
    </w:p>
    <w:p w:rsidR="00655B1C" w:rsidRPr="00655B1C" w:rsidRDefault="00655B1C" w:rsidP="00655B1C">
      <w:pPr>
        <w:tabs>
          <w:tab w:val="left" w:pos="284"/>
          <w:tab w:val="left" w:pos="1134"/>
          <w:tab w:val="left" w:pos="1418"/>
          <w:tab w:val="left" w:pos="1701"/>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ab/>
        <w:t>1.5.1) กรอบและแนวทางในการติดตามและประเมินผล</w:t>
      </w:r>
    </w:p>
    <w:p w:rsidR="00655B1C" w:rsidRPr="00655B1C" w:rsidRDefault="00655B1C" w:rsidP="00655B1C">
      <w:pPr>
        <w:tabs>
          <w:tab w:val="left" w:pos="284"/>
          <w:tab w:val="left" w:pos="1418"/>
          <w:tab w:val="left" w:pos="1701"/>
          <w:tab w:val="left" w:pos="2268"/>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คณะกรรมการติดตามและประเมินผลแผนพัฒนาท้องถิ่นขององค์การบริหารส่วนตำบลกลางกำหนดกรอบและแนวทางในการติดตามและประเมินผล ดังนี้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(1) กำหนดกรอบเวลา (</w:t>
      </w:r>
      <w:proofErr w:type="spellStart"/>
      <w:r w:rsidRPr="00655B1C">
        <w:rPr>
          <w:rFonts w:ascii="TH SarabunPSK" w:eastAsia="Calibri" w:hAnsi="TH SarabunPSK" w:cs="TH SarabunPSK"/>
          <w:sz w:val="32"/>
          <w:szCs w:val="32"/>
        </w:rPr>
        <w:t>Time&amp;TimeFrame</w:t>
      </w:r>
      <w:proofErr w:type="spellEnd"/>
      <w:r w:rsidRPr="00655B1C">
        <w:rPr>
          <w:rFonts w:ascii="TH SarabunPSK" w:eastAsia="Calibri" w:hAnsi="TH SarabunPSK" w:cs="TH SarabunPSK"/>
          <w:sz w:val="32"/>
          <w:szCs w:val="32"/>
          <w:cs/>
        </w:rPr>
        <w:t>) โดยกำหนดกรอบระยะเวลา ดังนี้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1.1) ประชุมคณะกรรมการติดตามและประเมินผลแผนพัฒนาท้องถิ่นขององค์การบริหารส่วนตำบลกลางอย่างน้อยไตรมาสละ 1 ครั้ง </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1.2) สรุปผลการติดตามและประเมินผลทุกไตรมาส และสรุปภาพรวมของไตรมาสที่ผ่านมาทุกครั้ง</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1.3) </w:t>
      </w:r>
      <w:r w:rsidRPr="00655B1C">
        <w:rPr>
          <w:rFonts w:ascii="TH SarabunPSK" w:eastAsia="AngsanaNew" w:hAnsi="TH SarabunPSK" w:cs="TH SarabunPSK"/>
          <w:sz w:val="32"/>
          <w:szCs w:val="32"/>
          <w:cs/>
        </w:rPr>
        <w:t>รายงานผลและเสนอความเห็นซึ่งได้จากการติดตามและประเมินผลแผนพัฒนาต่อ</w:t>
      </w:r>
      <w:r w:rsidRPr="00655B1C">
        <w:rPr>
          <w:rFonts w:ascii="TH SarabunPSK" w:eastAsia="Calibri" w:hAnsi="TH SarabunPSK" w:cs="TH SarabunPSK"/>
          <w:sz w:val="32"/>
          <w:szCs w:val="32"/>
          <w:cs/>
        </w:rPr>
        <w:t>ผู้บริหารท้องถิ่น</w:t>
      </w:r>
      <w:r w:rsidRPr="00655B1C">
        <w:rPr>
          <w:rFonts w:ascii="TH SarabunPSK" w:eastAsia="AngsanaNew" w:hAnsi="TH SarabunPSK" w:cs="TH SarabunPSK"/>
          <w:sz w:val="32"/>
          <w:szCs w:val="32"/>
          <w:cs/>
        </w:rPr>
        <w:t>ภายในกำหนดเวลา เพื่อให้</w:t>
      </w:r>
      <w:r w:rsidRPr="00655B1C">
        <w:rPr>
          <w:rFonts w:ascii="TH SarabunPSK" w:eastAsia="Calibri" w:hAnsi="TH SarabunPSK" w:cs="TH SarabunPSK"/>
          <w:sz w:val="32"/>
          <w:szCs w:val="32"/>
          <w:cs/>
        </w:rPr>
        <w:t>ผู้บริหารท้องถิ่น</w:t>
      </w:r>
      <w:r w:rsidRPr="00655B1C">
        <w:rPr>
          <w:rFonts w:ascii="TH SarabunPSK" w:eastAsia="AngsanaNew" w:hAnsi="TH SarabunPSK" w:cs="TH SarabunPSK"/>
          <w:sz w:val="32"/>
          <w:szCs w:val="32"/>
          <w:cs/>
        </w:rPr>
        <w:t>เสนอสภาท้องถิ่น/คณะกรรมการพัฒนาท้องถิ่น  ภายในระยะเวลาที่กำหนด</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(2) ความสอดคล้อง (</w:t>
      </w:r>
      <w:r w:rsidRPr="00655B1C">
        <w:rPr>
          <w:rFonts w:ascii="TH SarabunPSK" w:eastAsia="Calibri" w:hAnsi="TH SarabunPSK" w:cs="TH SarabunPSK"/>
          <w:sz w:val="32"/>
          <w:szCs w:val="32"/>
        </w:rPr>
        <w:t>Relevance</w:t>
      </w:r>
      <w:r w:rsidRPr="00655B1C">
        <w:rPr>
          <w:rFonts w:ascii="TH SarabunPSK" w:eastAsia="Calibri" w:hAnsi="TH SarabunPSK" w:cs="TH SarabunPSK"/>
          <w:sz w:val="32"/>
          <w:szCs w:val="32"/>
          <w:cs/>
        </w:rPr>
        <w:t>) เป็นความสอดคล้องของยุทธศาสตร์ แผนงาน โครงการ (หรือผลผลิต) ที่ได้กำหนดขึ้นมีความสอดคล้องและนำไปกำหนดเป็นวิสัยทัศน์ขององค์การบริหารส่วนตำบลกลาง</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(3) ความเพียงพอ  (</w:t>
      </w:r>
      <w:r w:rsidRPr="00655B1C">
        <w:rPr>
          <w:rFonts w:ascii="TH SarabunPSK" w:eastAsia="Calibri" w:hAnsi="TH SarabunPSK" w:cs="TH SarabunPSK"/>
          <w:sz w:val="32"/>
          <w:szCs w:val="32"/>
        </w:rPr>
        <w:t>Adequacy</w:t>
      </w:r>
      <w:r w:rsidRPr="00655B1C">
        <w:rPr>
          <w:rFonts w:ascii="TH SarabunPSK" w:eastAsia="Calibri" w:hAnsi="TH SarabunPSK" w:cs="TH SarabunPSK"/>
          <w:sz w:val="32"/>
          <w:szCs w:val="32"/>
          <w:cs/>
        </w:rPr>
        <w:t>) กำหนดทรัพยากรสำหรับการดำเนินการติดตามและประเมินผลประกอบด้วยคน เงิน วัสดุ อุปกรณ์ เครื่องมือในการปฏิบัติงานตามศักยภาพโดยนำเครื่องมือที่มีอยู่จริงในองค์การบริหารส่วนตำบลกลางมาปฏิบัติงา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lastRenderedPageBreak/>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(4) ความก้าวหน้า (</w:t>
      </w:r>
      <w:r w:rsidRPr="00655B1C">
        <w:rPr>
          <w:rFonts w:ascii="TH SarabunPSK" w:eastAsia="Calibri" w:hAnsi="TH SarabunPSK" w:cs="TH SarabunPSK"/>
          <w:sz w:val="32"/>
          <w:szCs w:val="32"/>
        </w:rPr>
        <w:t>Progress</w:t>
      </w:r>
      <w:r w:rsidRPr="00655B1C">
        <w:rPr>
          <w:rFonts w:ascii="TH SarabunPSK" w:eastAsia="Calibri" w:hAnsi="TH SarabunPSK" w:cs="TH SarabunPSK"/>
          <w:sz w:val="32"/>
          <w:szCs w:val="32"/>
          <w:cs/>
        </w:rPr>
        <w:t>) กรอบของความก้าวหน้าแผนงาน โครงการต่าง ๆ จะวัดจากรายการที่เป็นโครงการในรอบ 4 ปี วัดได้จากช่องปีงบประมาณและที่ผ่านมา โครงการที่ต่อเนื่องจากปีงบประมาณที่ผ่านมา</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(5) ประสิทธิภาพ (</w:t>
      </w:r>
      <w:r w:rsidRPr="00655B1C">
        <w:rPr>
          <w:rFonts w:ascii="TH SarabunPSK" w:eastAsia="Calibri" w:hAnsi="TH SarabunPSK" w:cs="TH SarabunPSK"/>
          <w:sz w:val="32"/>
          <w:szCs w:val="32"/>
        </w:rPr>
        <w:t>Efficiency</w:t>
      </w:r>
      <w:r w:rsidRPr="00655B1C">
        <w:rPr>
          <w:rFonts w:ascii="TH SarabunPSK" w:eastAsia="Calibri" w:hAnsi="TH SarabunPSK" w:cs="TH SarabunPSK"/>
          <w:sz w:val="32"/>
          <w:szCs w:val="32"/>
          <w:cs/>
        </w:rPr>
        <w:t>) เป็นการติดตามและประเมินผลความสัมพันธ์กันระหว่างผลผลิตหรือผลที่ได้รับจริงกับทรัพยากรที่ถูกใช้ไปในการพัฒนาท้องถิ่นขององค์การบริหารส่วนตำบลกลางซึ่งสามารถวัดได้ในเชิงปริมาณ ขนาด ความจุ พื้นที่ จำนวน ระยะเวลา เป็นต้น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(6) ประสิทธิผล (</w:t>
      </w:r>
      <w:r w:rsidRPr="00655B1C">
        <w:rPr>
          <w:rFonts w:ascii="TH SarabunPSK" w:eastAsia="Calibri" w:hAnsi="TH SarabunPSK" w:cs="TH SarabunPSK"/>
          <w:sz w:val="32"/>
          <w:szCs w:val="32"/>
        </w:rPr>
        <w:t>Effectiveness</w:t>
      </w:r>
      <w:r w:rsidRPr="00655B1C">
        <w:rPr>
          <w:rFonts w:ascii="TH SarabunPSK" w:eastAsia="Calibri" w:hAnsi="TH SarabunPSK" w:cs="TH SarabunPSK"/>
          <w:sz w:val="32"/>
          <w:szCs w:val="32"/>
          <w:cs/>
        </w:rPr>
        <w:t>) เป็นผลที่ได้จากประสิทธิภาพทำให้เกิดผลลัพธ์และผลผลิต (</w:t>
      </w:r>
      <w:r w:rsidRPr="00655B1C">
        <w:rPr>
          <w:rFonts w:ascii="TH SarabunPSK" w:eastAsia="Calibri" w:hAnsi="TH SarabunPSK" w:cs="TH SarabunPSK"/>
          <w:sz w:val="32"/>
          <w:szCs w:val="32"/>
        </w:rPr>
        <w:t>Outcome and Output</w:t>
      </w:r>
      <w:r w:rsidRPr="00655B1C">
        <w:rPr>
          <w:rFonts w:ascii="TH SarabunPSK" w:eastAsia="Calibri" w:hAnsi="TH SarabunPSK" w:cs="TH SarabunPSK"/>
          <w:sz w:val="32"/>
          <w:szCs w:val="32"/>
          <w:cs/>
        </w:rPr>
        <w:t>) ซึ่งสามารถวัดได้ในเชิงปริมาณและเชิงคุณภาพหรือวัดได้เฉพาะเชิงคุณภาพ ซึ่งวัดเป็นความพึงพอใจหรือสิ่งที่ประชาชนชื่นชอบหรือการมีความสุข เป็นต้น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7</w:t>
      </w:r>
      <w:r w:rsidRPr="00655B1C">
        <w:rPr>
          <w:rFonts w:ascii="TH SarabunPSK" w:eastAsia="Calibri" w:hAnsi="TH SarabunPSK" w:cs="TH SarabunPSK"/>
          <w:sz w:val="32"/>
          <w:szCs w:val="32"/>
          <w:cs/>
        </w:rPr>
        <w:t xml:space="preserve">)กำหนดแนวทางการวิเคราะห์สภาพแวดล้อมการติดตามและประเมินผลมีความจำเป็นที่จะต้องวิเคราะห์สภาพแวดล้อมขององค์การบริหารส่วนตำบลกลางทั้งในระดับชุมชนและระดับตำบล และอาจรวมถึงอำเภอยะหริ่งและจังหวัดปัตตานีด้วย เพราะว่ามีความสัมพันธ์และปฏิสัมพันธ์ในเชิงการพัฒนาท้องถิ่นแบบองค์รวมของจังหวัดเดียวกัน </w:t>
      </w:r>
    </w:p>
    <w:p w:rsidR="00655B1C" w:rsidRPr="00655B1C" w:rsidRDefault="00655B1C" w:rsidP="00655B1C">
      <w:pPr>
        <w:tabs>
          <w:tab w:val="left" w:pos="284"/>
          <w:tab w:val="left" w:pos="1134"/>
          <w:tab w:val="left" w:pos="1418"/>
          <w:tab w:val="left" w:pos="1701"/>
          <w:tab w:val="left" w:pos="1985"/>
          <w:tab w:val="left" w:pos="2127"/>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t>1.5.2) ระเบียบ วิธีในการติดตามและประเมินผล</w:t>
      </w:r>
    </w:p>
    <w:p w:rsidR="00655B1C" w:rsidRPr="00655B1C" w:rsidRDefault="00655B1C" w:rsidP="00655B1C">
      <w:pPr>
        <w:tabs>
          <w:tab w:val="left" w:pos="284"/>
          <w:tab w:val="left" w:pos="1418"/>
          <w:tab w:val="left" w:pos="1701"/>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คณะกรรมการติดตามและประเมินผลแผนพัฒนาท้องถิ่นขององค์การบริหารส่วนตำบลกลางกำหนดระเบียบ วิธีในการติดตามและประเมินผล ดังนี้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 ระเบียบในการติดตามและประเมินผลแผนพัฒนา ระเบียบวิธีในการติดตามและประเมินผลมีองค์ประกอบใหญ่ ๆ ที่สำคัญ 3 ประการ คือ </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1.1) ผู้เข้าร่วมติดตามและประเมินผล </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1.2) เครื่องมือ </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1.3) กรรมวิธีหรือวิธีการต่าง ๆ</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(2) วิธีในการติดตามและประเมินผลแผนพัฒนา </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2.1) การออกแบบการติดตามและประเมินผล การออกแบบเพื่อการติดตามและประเมินผลแผนพัฒนามีเป้าหมายเพื่อมุ่งตอบปัญหาการติดตามและประเมินผลได้อย่างตรงประเด็น อธิบายหรือควบคุมความผันแปรของโครงการเพื่อการพัฒนาท้องถิ่นที่จะเกิดขึ้นได้</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2.2) การสำรวจ (</w:t>
      </w:r>
      <w:r w:rsidRPr="00655B1C">
        <w:rPr>
          <w:rFonts w:ascii="TH SarabunPSK" w:eastAsia="Calibri" w:hAnsi="TH SarabunPSK" w:cs="TH SarabunPSK"/>
          <w:sz w:val="32"/>
          <w:szCs w:val="32"/>
        </w:rPr>
        <w:t>survey</w:t>
      </w:r>
      <w:r w:rsidRPr="00655B1C">
        <w:rPr>
          <w:rFonts w:ascii="TH SarabunPSK" w:eastAsia="Calibri" w:hAnsi="TH SarabunPSK" w:cs="TH SarabunPSK"/>
          <w:sz w:val="32"/>
          <w:szCs w:val="32"/>
          <w:cs/>
        </w:rPr>
        <w:t>) เป็นการรวบรวมข้อมูลจากบันทึกหรือทะเบียนที่ผู้รับผิดชอบโครงการจัดทำไว้แล้ว หรืออาจเป็นข้อมูลที่คณะกรรมการติดตามและประเมินผลต้องจดบันทึก (</w:t>
      </w:r>
      <w:r w:rsidRPr="00655B1C">
        <w:rPr>
          <w:rFonts w:ascii="TH SarabunPSK" w:eastAsia="Calibri" w:hAnsi="TH SarabunPSK" w:cs="TH SarabunPSK"/>
          <w:sz w:val="32"/>
          <w:szCs w:val="32"/>
        </w:rPr>
        <w:t>record</w:t>
      </w:r>
      <w:r w:rsidRPr="00655B1C">
        <w:rPr>
          <w:rFonts w:ascii="TH SarabunPSK" w:eastAsia="Calibri" w:hAnsi="TH SarabunPSK" w:cs="TH SarabunPSK"/>
          <w:sz w:val="32"/>
          <w:szCs w:val="32"/>
          <w:cs/>
        </w:rPr>
        <w:t>) สังเกต(</w:t>
      </w:r>
      <w:r w:rsidRPr="00655B1C">
        <w:rPr>
          <w:rFonts w:ascii="TH SarabunPSK" w:eastAsia="Calibri" w:hAnsi="TH SarabunPSK" w:cs="TH SarabunPSK"/>
          <w:sz w:val="32"/>
          <w:szCs w:val="32"/>
        </w:rPr>
        <w:t>observe</w:t>
      </w:r>
      <w:r w:rsidRPr="00655B1C">
        <w:rPr>
          <w:rFonts w:ascii="TH SarabunPSK" w:eastAsia="Calibri" w:hAnsi="TH SarabunPSK" w:cs="TH SarabunPSK"/>
          <w:sz w:val="32"/>
          <w:szCs w:val="32"/>
          <w:cs/>
        </w:rPr>
        <w:t>) หรือวัด (</w:t>
      </w:r>
      <w:r w:rsidRPr="00655B1C">
        <w:rPr>
          <w:rFonts w:ascii="TH SarabunPSK" w:eastAsia="Calibri" w:hAnsi="TH SarabunPSK" w:cs="TH SarabunPSK"/>
          <w:sz w:val="32"/>
          <w:szCs w:val="32"/>
        </w:rPr>
        <w:t>measurement</w:t>
      </w:r>
      <w:r w:rsidRPr="00655B1C">
        <w:rPr>
          <w:rFonts w:ascii="TH SarabunPSK" w:eastAsia="Calibri" w:hAnsi="TH SarabunPSK" w:cs="TH SarabunPSK"/>
          <w:sz w:val="32"/>
          <w:szCs w:val="32"/>
          <w:cs/>
        </w:rPr>
        <w:t>) โดยคณะกรรมการติดตามและประเมินผลจะดำเนินการในพื้นที่จากผู้มีส่วนเกี่ยวข้อง เจ้าหน้าที่ บุคลากรขององค์การบริหารส่วนตำบลกลางเป็นข้อมูลที่มีอยู่ตามธรรมชาติ พฤติกรรม ความต้องการ ซึ่งศึกษาได้โดยวิธีการสังเกตและสามารถวัดได้</w:t>
      </w:r>
    </w:p>
    <w:p w:rsidR="00655B1C" w:rsidRPr="00655B1C" w:rsidRDefault="00655B1C" w:rsidP="00655B1C">
      <w:pPr>
        <w:tabs>
          <w:tab w:val="left" w:pos="284"/>
          <w:tab w:val="left" w:pos="1134"/>
          <w:tab w:val="left" w:pos="1418"/>
          <w:tab w:val="left" w:pos="1701"/>
          <w:tab w:val="left" w:pos="1985"/>
          <w:tab w:val="left" w:pos="2127"/>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t xml:space="preserve">1.5.3 กำหนดเครื่องมือที่ใช้ในการติดตามและประเมินผล </w:t>
      </w:r>
    </w:p>
    <w:p w:rsidR="00655B1C" w:rsidRPr="00655B1C" w:rsidRDefault="00655B1C" w:rsidP="00655B1C">
      <w:pPr>
        <w:tabs>
          <w:tab w:val="left" w:pos="284"/>
          <w:tab w:val="left" w:pos="1418"/>
          <w:tab w:val="left" w:pos="1701"/>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คณะกรรมการติดตามและประเมินผลแผนพัฒนาท้องถิ่นขององค์การบริหารส่วนตำบลกลางกำหนดเครื่องมือที่ใช้ในการติดตามและประเมินผลดัง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(1)  การทดสอบและการวัด (</w:t>
      </w:r>
      <w:r w:rsidRPr="00655B1C">
        <w:rPr>
          <w:rFonts w:ascii="TH SarabunPSK" w:eastAsia="Calibri" w:hAnsi="TH SarabunPSK" w:cs="TH SarabunPSK"/>
          <w:sz w:val="32"/>
          <w:szCs w:val="32"/>
        </w:rPr>
        <w:t>Tests &amp; Measurements</w:t>
      </w:r>
      <w:r w:rsidRPr="00655B1C">
        <w:rPr>
          <w:rFonts w:ascii="TH SarabunPSK" w:eastAsia="Calibri" w:hAnsi="TH SarabunPSK" w:cs="TH SarabunPSK"/>
          <w:sz w:val="32"/>
          <w:szCs w:val="32"/>
          <w:cs/>
        </w:rPr>
        <w:t>) วิธีการนี้จะทำการทดสอบและวัดผลเพื่อดูระดับการเปลี่ยนแปลง ซึ่งรวมถึงแบบทดสอบต่างๆ การประเมินการปฏิบัติงานและแนวทางการวัด จะใช้เครื่องมือใดในการทดสอบและการวัดนั้นเป็นไปตามความเหมาะสมของโครงการพัฒนาท้องถิ่น เป็นต้น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lastRenderedPageBreak/>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(2) การสัมภาษณ์ (</w:t>
      </w:r>
      <w:r w:rsidRPr="00655B1C">
        <w:rPr>
          <w:rFonts w:ascii="TH SarabunPSK" w:eastAsia="Calibri" w:hAnsi="TH SarabunPSK" w:cs="TH SarabunPSK"/>
          <w:sz w:val="32"/>
          <w:szCs w:val="32"/>
        </w:rPr>
        <w:t>Interviews</w:t>
      </w:r>
      <w:r w:rsidRPr="00655B1C">
        <w:rPr>
          <w:rFonts w:ascii="TH SarabunPSK" w:eastAsia="Calibri" w:hAnsi="TH SarabunPSK" w:cs="TH SarabunPSK"/>
          <w:sz w:val="32"/>
          <w:szCs w:val="32"/>
          <w:cs/>
        </w:rPr>
        <w:t>) อาจเป็นการสัมภาษณ์เดี่ยว หรือกลุ่มก็ได้ การสัมภาษณ์เป็นการยืนยันว่า ผู้มีส่วนเกี่ยวข้องผู้ได้รับผลกระทบมีความเกี่ยวข้องและได้รับผลกระทบในระดับใด โดยทั่วไปการสัมภาษณ์ถูกแบ่งออกเป็น 2 ประเภท คือ การสัมภาษณ์แบบเป็นทางการหรือกึ่งทางการ (</w:t>
      </w:r>
      <w:r w:rsidRPr="00655B1C">
        <w:rPr>
          <w:rFonts w:ascii="TH SarabunPSK" w:eastAsia="Calibri" w:hAnsi="TH SarabunPSK" w:cs="TH SarabunPSK"/>
          <w:sz w:val="32"/>
          <w:szCs w:val="32"/>
        </w:rPr>
        <w:t>formal or semi</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formal interview</w:t>
      </w:r>
      <w:r w:rsidRPr="00655B1C">
        <w:rPr>
          <w:rFonts w:ascii="TH SarabunPSK" w:eastAsia="Calibri" w:hAnsi="TH SarabunPSK" w:cs="TH SarabunPSK"/>
          <w:sz w:val="32"/>
          <w:szCs w:val="32"/>
          <w:cs/>
        </w:rPr>
        <w:t>) ซึ่งใช้แบบสัมภาษณ์แบบมีโครงสร้าง (</w:t>
      </w:r>
      <w:r w:rsidRPr="00655B1C">
        <w:rPr>
          <w:rFonts w:ascii="TH SarabunPSK" w:eastAsia="Calibri" w:hAnsi="TH SarabunPSK" w:cs="TH SarabunPSK"/>
          <w:sz w:val="32"/>
          <w:szCs w:val="32"/>
        </w:rPr>
        <w:t>structure interviews</w:t>
      </w:r>
      <w:r w:rsidRPr="00655B1C">
        <w:rPr>
          <w:rFonts w:ascii="TH SarabunPSK" w:eastAsia="Calibri" w:hAnsi="TH SarabunPSK" w:cs="TH SarabunPSK"/>
          <w:sz w:val="32"/>
          <w:szCs w:val="32"/>
          <w:cs/>
        </w:rPr>
        <w:t>) ดำเนินการสัมภาษณ์ และการสัมภาษณ์แบบไม่เป็นทางการ (</w:t>
      </w:r>
      <w:r w:rsidRPr="00655B1C">
        <w:rPr>
          <w:rFonts w:ascii="TH SarabunPSK" w:eastAsia="Calibri" w:hAnsi="TH SarabunPSK" w:cs="TH SarabunPSK"/>
          <w:sz w:val="32"/>
          <w:szCs w:val="32"/>
        </w:rPr>
        <w:t>informal interview</w:t>
      </w:r>
      <w:r w:rsidRPr="00655B1C">
        <w:rPr>
          <w:rFonts w:ascii="TH SarabunPSK" w:eastAsia="Calibri" w:hAnsi="TH SarabunPSK" w:cs="TH SarabunPSK"/>
          <w:sz w:val="32"/>
          <w:szCs w:val="32"/>
          <w:cs/>
        </w:rPr>
        <w:t>) ซึ่งคล้ายๆ กับการพูดสนทนาอย่างไม่มีพิธีรีตองไม่เคร่งครัดในขั้นตอน</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(3) การสังเกต (</w:t>
      </w:r>
      <w:r w:rsidRPr="00655B1C">
        <w:rPr>
          <w:rFonts w:ascii="TH SarabunPSK" w:eastAsia="Calibri" w:hAnsi="TH SarabunPSK" w:cs="TH SarabunPSK"/>
          <w:sz w:val="32"/>
          <w:szCs w:val="32"/>
        </w:rPr>
        <w:t>Observations</w:t>
      </w:r>
      <w:r w:rsidRPr="00655B1C">
        <w:rPr>
          <w:rFonts w:ascii="TH SarabunPSK" w:eastAsia="Calibri" w:hAnsi="TH SarabunPSK" w:cs="TH SarabunPSK"/>
          <w:sz w:val="32"/>
          <w:szCs w:val="32"/>
          <w:cs/>
        </w:rPr>
        <w:t xml:space="preserve">) คณะกรรมการติดตามและประเมินผลแผนพัฒนาองค์การบริหารส่วนตำบลกลางใช้การสังเกตเพื่อเฝ้าดูว่ากำลังเกิดอะไรขึ้นกับการพัฒนาท้องถิ่นขององค์การบริหารส่วนตำบลกลางมีการบันทึกการสังเกต แนวทางในการสังเกต และกำหนดการดำเนินการสังเกต </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3.1) การสังเกตแบบมีส่วนร่วม (</w:t>
      </w:r>
      <w:r w:rsidRPr="00655B1C">
        <w:rPr>
          <w:rFonts w:ascii="TH SarabunPSK" w:eastAsia="Calibri" w:hAnsi="TH SarabunPSK" w:cs="TH SarabunPSK"/>
          <w:sz w:val="32"/>
          <w:szCs w:val="32"/>
        </w:rPr>
        <w:t>Participant observation</w:t>
      </w:r>
      <w:r w:rsidRPr="00655B1C">
        <w:rPr>
          <w:rFonts w:ascii="TH SarabunPSK" w:eastAsia="Calibri" w:hAnsi="TH SarabunPSK" w:cs="TH SarabunPSK"/>
          <w:sz w:val="32"/>
          <w:szCs w:val="32"/>
          <w:cs/>
        </w:rPr>
        <w:t xml:space="preserve">) เป็นวิธีการสังเกตที่คณะกรรมการติดตามและประเมินผลเข้าไปใช้ชีวิตร่วมกับประชาชาชนในหมู่บ้านหรือตัวบุคคล ชุมชน มีกิจกรรมร่วมกัน </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3.2) การสังเกตแบบไม่มีส่วนร่วม (</w:t>
      </w:r>
      <w:r w:rsidRPr="00655B1C">
        <w:rPr>
          <w:rFonts w:ascii="TH SarabunPSK" w:eastAsia="Calibri" w:hAnsi="TH SarabunPSK" w:cs="TH SarabunPSK"/>
          <w:sz w:val="32"/>
          <w:szCs w:val="32"/>
        </w:rPr>
        <w:t>Non</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participant observation</w:t>
      </w:r>
      <w:r w:rsidRPr="00655B1C">
        <w:rPr>
          <w:rFonts w:ascii="TH SarabunPSK" w:eastAsia="Calibri" w:hAnsi="TH SarabunPSK" w:cs="TH SarabunPSK"/>
          <w:sz w:val="32"/>
          <w:szCs w:val="32"/>
          <w:cs/>
        </w:rPr>
        <w:t>) หรือการสังเกตโดยตรง (</w:t>
      </w:r>
      <w:r w:rsidRPr="00655B1C">
        <w:rPr>
          <w:rFonts w:ascii="TH SarabunPSK" w:eastAsia="Calibri" w:hAnsi="TH SarabunPSK" w:cs="TH SarabunPSK"/>
          <w:sz w:val="32"/>
          <w:szCs w:val="32"/>
        </w:rPr>
        <w:t>Direct observation</w:t>
      </w:r>
      <w:r w:rsidRPr="00655B1C">
        <w:rPr>
          <w:rFonts w:ascii="TH SarabunPSK" w:eastAsia="Calibri" w:hAnsi="TH SarabunPSK" w:cs="TH SarabunPSK"/>
          <w:sz w:val="32"/>
          <w:szCs w:val="32"/>
          <w:cs/>
        </w:rPr>
        <w:t>) เป็นการสังเกต บันทึกลักษณะทางกายภาพ โครงสร้าง และความสัมพันธ์ของผู้มีส่วนได้เสียในองค์การบริหารส่วนตำบลกลาง</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(4) การสำรวจ (</w:t>
      </w:r>
      <w:r w:rsidRPr="00655B1C">
        <w:rPr>
          <w:rFonts w:ascii="TH SarabunPSK" w:eastAsia="Calibri" w:hAnsi="TH SarabunPSK" w:cs="TH SarabunPSK"/>
          <w:sz w:val="32"/>
          <w:szCs w:val="32"/>
        </w:rPr>
        <w:t>surveys</w:t>
      </w:r>
      <w:r w:rsidRPr="00655B1C">
        <w:rPr>
          <w:rFonts w:ascii="TH SarabunPSK" w:eastAsia="Calibri" w:hAnsi="TH SarabunPSK" w:cs="TH SarabunPSK"/>
          <w:sz w:val="32"/>
          <w:szCs w:val="32"/>
          <w:cs/>
        </w:rPr>
        <w:t>) ในที่นี่หมายถึง การสำรวจเพื่อประเมินความคิดเห็นการรับรู้ ทัศนคติ ความพึงพอใจ ความจำเป็น ความต้องการของประชาชนในเทศบางตำบลตัวอย่างคณะกรรมการติดตามและประเมินผลแผนพัฒนาองค์การบริหารส่วนตำบลกลาง จะมีการบันทึกการสำรวจ และทิศทางการสำรวจไว้เป็นหลักฐาน</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(5) เอกสาร (</w:t>
      </w:r>
      <w:r w:rsidRPr="00655B1C">
        <w:rPr>
          <w:rFonts w:ascii="TH SarabunPSK" w:eastAsia="Calibri" w:hAnsi="TH SarabunPSK" w:cs="TH SarabunPSK"/>
          <w:sz w:val="32"/>
          <w:szCs w:val="32"/>
        </w:rPr>
        <w:t>Documents</w:t>
      </w:r>
      <w:r w:rsidRPr="00655B1C">
        <w:rPr>
          <w:rFonts w:ascii="TH SarabunPSK" w:eastAsia="Calibri" w:hAnsi="TH SarabunPSK" w:cs="TH SarabunPSK"/>
          <w:sz w:val="32"/>
          <w:szCs w:val="32"/>
          <w:cs/>
        </w:rPr>
        <w:t>) การติดตามและประเมินผลยุทธศาสตร์และโครงการมีความจำเป็นอย่างยิ่งที่จะต้องใช้เอกสาร ซึ่งเป็นเอกสารที่เกี่ยวข้องกับยุทธศาสตร์การพัฒนา ปัญหาความต้องการของประชาชนในท้องถิ่น สาเหตุของปัญหา แนวทางการแก้ไขปัญหาหรือแนวทางการพัฒนา ตลอดจนเป้าประสงค์ ค่าเป้าหมาย กลยุทธ์ แผนงาน ผลผลิตหรือโครงการ วิสัยทัศน์ขององค์การบริหารส่วนตำบลกลาง</w:t>
      </w:r>
    </w:p>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1418"/>
          <w:tab w:val="left" w:pos="2268"/>
        </w:tabs>
        <w:spacing w:after="0" w:line="240" w:lineRule="auto"/>
        <w:jc w:val="thaiDistribute"/>
        <w:rPr>
          <w:rFonts w:ascii="TH SarabunPSK" w:eastAsia="AngsanaNew-Bold" w:hAnsi="TH SarabunPSK" w:cs="TH SarabunPSK"/>
          <w:b/>
          <w:bCs/>
          <w:spacing w:val="-4"/>
          <w:sz w:val="32"/>
          <w:szCs w:val="32"/>
        </w:rPr>
      </w:pPr>
      <w:r w:rsidRPr="00655B1C">
        <w:rPr>
          <w:rFonts w:ascii="TH SarabunPSK" w:eastAsia="Calibri" w:hAnsi="TH SarabunPSK" w:cs="TH SarabunPSK"/>
          <w:b/>
          <w:bCs/>
          <w:sz w:val="32"/>
          <w:szCs w:val="32"/>
          <w:cs/>
        </w:rPr>
        <w:t>1.6 ประโยชน์ของการติดตามและประเมินผล</w:t>
      </w:r>
    </w:p>
    <w:p w:rsidR="00655B1C" w:rsidRPr="00655B1C" w:rsidRDefault="00655B1C" w:rsidP="00655B1C">
      <w:pPr>
        <w:tabs>
          <w:tab w:val="left" w:pos="284"/>
          <w:tab w:val="left" w:pos="1134"/>
          <w:tab w:val="left" w:pos="1418"/>
          <w:tab w:val="left" w:pos="2268"/>
        </w:tabs>
        <w:spacing w:after="0" w:line="240" w:lineRule="auto"/>
        <w:jc w:val="thaiDistribute"/>
        <w:rPr>
          <w:rFonts w:ascii="TH SarabunPSK" w:eastAsia="AngsanaNew-Bold" w:hAnsi="TH SarabunPSK" w:cs="TH SarabunPSK"/>
          <w:spacing w:val="-4"/>
          <w:sz w:val="32"/>
          <w:szCs w:val="32"/>
        </w:rPr>
      </w:pP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cs/>
        </w:rPr>
        <w:t>การติดตามและประเมินผลมีประโยชนที่สำคัญคือ การนำไปใช้แก้ไขปัญหาต่าง ๆ ระหว่างดำเนินโครงการ รองลงมาคือนำไปใช้สำหรับวางแผนการจัดทำแผนพัฒนาท้องถิ่นในอนาคต ประโยชน์ต่าง ๆ แยกเป็นหัวข้อได้ ดังนี้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4"/>
          <w:sz w:val="32"/>
          <w:szCs w:val="32"/>
        </w:rPr>
      </w:pPr>
      <w:r w:rsidRPr="00655B1C">
        <w:rPr>
          <w:rFonts w:ascii="TH SarabunPSK" w:eastAsia="AngsanaNew-Bold" w:hAnsi="TH SarabunPSK" w:cs="TH SarabunPSK"/>
          <w:spacing w:val="-8"/>
          <w:sz w:val="32"/>
          <w:szCs w:val="32"/>
        </w:rPr>
        <w:tab/>
      </w:r>
      <w:r w:rsidRPr="00655B1C">
        <w:rPr>
          <w:rFonts w:ascii="TH SarabunPSK" w:eastAsia="AngsanaNew-Bold" w:hAnsi="TH SarabunPSK" w:cs="TH SarabunPSK"/>
          <w:spacing w:val="-8"/>
          <w:sz w:val="32"/>
          <w:szCs w:val="32"/>
        </w:rPr>
        <w:tab/>
      </w:r>
      <w:r w:rsidRPr="00655B1C">
        <w:rPr>
          <w:rFonts w:ascii="TH SarabunPSK" w:eastAsia="AngsanaNew-Bold" w:hAnsi="TH SarabunPSK" w:cs="TH SarabunPSK"/>
          <w:spacing w:val="-8"/>
          <w:sz w:val="32"/>
          <w:szCs w:val="32"/>
        </w:rPr>
        <w:tab/>
      </w:r>
      <w:r w:rsidRPr="00655B1C">
        <w:rPr>
          <w:rFonts w:ascii="TH SarabunPSK" w:eastAsia="AngsanaNew-Bold" w:hAnsi="TH SarabunPSK" w:cs="TH SarabunPSK"/>
          <w:spacing w:val="-8"/>
          <w:sz w:val="32"/>
          <w:szCs w:val="32"/>
        </w:rPr>
        <w:tab/>
      </w:r>
      <w:r w:rsidRPr="00655B1C">
        <w:rPr>
          <w:rFonts w:ascii="TH SarabunPSK" w:eastAsia="AngsanaNew-Bold" w:hAnsi="TH SarabunPSK" w:cs="TH SarabunPSK"/>
          <w:spacing w:val="-8"/>
          <w:sz w:val="32"/>
          <w:szCs w:val="32"/>
        </w:rPr>
        <w:tab/>
      </w:r>
      <w:r w:rsidRPr="00655B1C">
        <w:rPr>
          <w:rFonts w:ascii="TH SarabunPSK" w:eastAsia="AngsanaNew-Bold" w:hAnsi="TH SarabunPSK" w:cs="TH SarabunPSK"/>
          <w:spacing w:val="-8"/>
          <w:sz w:val="32"/>
          <w:szCs w:val="32"/>
        </w:rPr>
        <w:tab/>
        <w:t>1</w:t>
      </w:r>
      <w:r w:rsidRPr="00655B1C">
        <w:rPr>
          <w:rFonts w:ascii="TH SarabunPSK" w:eastAsia="AngsanaNew-Bold" w:hAnsi="TH SarabunPSK" w:cs="TH SarabunPSK"/>
          <w:spacing w:val="-8"/>
          <w:sz w:val="32"/>
          <w:szCs w:val="32"/>
          <w:cs/>
        </w:rPr>
        <w:t>.</w:t>
      </w:r>
      <w:r w:rsidRPr="00655B1C">
        <w:rPr>
          <w:rFonts w:ascii="TH SarabunPSK" w:eastAsia="AngsanaNew-Bold" w:hAnsi="TH SarabunPSK" w:cs="TH SarabunPSK"/>
          <w:spacing w:val="-8"/>
          <w:sz w:val="32"/>
          <w:szCs w:val="32"/>
        </w:rPr>
        <w:t>6</w:t>
      </w:r>
      <w:r w:rsidRPr="00655B1C">
        <w:rPr>
          <w:rFonts w:ascii="TH SarabunPSK" w:eastAsia="AngsanaNew-Bold" w:hAnsi="TH SarabunPSK" w:cs="TH SarabunPSK"/>
          <w:spacing w:val="-8"/>
          <w:sz w:val="32"/>
          <w:szCs w:val="32"/>
          <w:cs/>
        </w:rPr>
        <w:t>.</w:t>
      </w:r>
      <w:r w:rsidRPr="00655B1C">
        <w:rPr>
          <w:rFonts w:ascii="TH SarabunPSK" w:eastAsia="AngsanaNew-Bold" w:hAnsi="TH SarabunPSK" w:cs="TH SarabunPSK"/>
          <w:spacing w:val="-8"/>
          <w:sz w:val="32"/>
          <w:szCs w:val="32"/>
        </w:rPr>
        <w:t>1</w:t>
      </w:r>
      <w:r w:rsidRPr="00655B1C">
        <w:rPr>
          <w:rFonts w:ascii="TH SarabunPSK" w:eastAsia="AngsanaNew-Bold" w:hAnsi="TH SarabunPSK" w:cs="TH SarabunPSK"/>
          <w:spacing w:val="-4"/>
          <w:sz w:val="32"/>
          <w:szCs w:val="32"/>
          <w:cs/>
        </w:rPr>
        <w:t xml:space="preserve"> ได้ทราบถึงสถานภาพและสถานการณ์ต่าง ๆ ของการจัดทำแผนพัฒนาท้องถิ่นและการดำเนินการตามโครงการ กิจกรรม งานต่าง ๆ ครุภัณฑ์ที่จัดทำบริการสาธารณะและจัดทำกิจกรรมสาธารณะซึ่งจะทำให้วิธีการปฏิบัติดำเนินการเป็นไปในแนวทางเดียวกัน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16"/>
          <w:sz w:val="32"/>
          <w:szCs w:val="32"/>
        </w:rPr>
      </w:pP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t>1</w:t>
      </w:r>
      <w:r w:rsidRPr="00655B1C">
        <w:rPr>
          <w:rFonts w:ascii="TH SarabunPSK" w:eastAsia="AngsanaNew-Bold" w:hAnsi="TH SarabunPSK" w:cs="TH SarabunPSK"/>
          <w:spacing w:val="-16"/>
          <w:sz w:val="32"/>
          <w:szCs w:val="32"/>
          <w:cs/>
        </w:rPr>
        <w:t>.</w:t>
      </w:r>
      <w:r w:rsidRPr="00655B1C">
        <w:rPr>
          <w:rFonts w:ascii="TH SarabunPSK" w:eastAsia="AngsanaNew-Bold" w:hAnsi="TH SarabunPSK" w:cs="TH SarabunPSK"/>
          <w:spacing w:val="-16"/>
          <w:sz w:val="32"/>
          <w:szCs w:val="32"/>
        </w:rPr>
        <w:t>6</w:t>
      </w:r>
      <w:r w:rsidRPr="00655B1C">
        <w:rPr>
          <w:rFonts w:ascii="TH SarabunPSK" w:eastAsia="AngsanaNew-Bold" w:hAnsi="TH SarabunPSK" w:cs="TH SarabunPSK"/>
          <w:spacing w:val="-16"/>
          <w:sz w:val="32"/>
          <w:szCs w:val="32"/>
          <w:cs/>
        </w:rPr>
        <w:t>.</w:t>
      </w:r>
      <w:r w:rsidRPr="00655B1C">
        <w:rPr>
          <w:rFonts w:ascii="TH SarabunPSK" w:eastAsia="AngsanaNew-Bold" w:hAnsi="TH SarabunPSK" w:cs="TH SarabunPSK"/>
          <w:spacing w:val="-16"/>
          <w:sz w:val="32"/>
          <w:szCs w:val="32"/>
        </w:rPr>
        <w:t xml:space="preserve">2 </w:t>
      </w:r>
      <w:r w:rsidRPr="00655B1C">
        <w:rPr>
          <w:rFonts w:ascii="TH SarabunPSK" w:eastAsia="AngsanaNew-Bold" w:hAnsi="TH SarabunPSK" w:cs="TH SarabunPSK"/>
          <w:spacing w:val="-16"/>
          <w:sz w:val="32"/>
          <w:szCs w:val="32"/>
          <w:cs/>
        </w:rPr>
        <w:t>ได้ทราบถึงข้อดี ข้อเสีย ข้อบกพร่องต่าง ๆ ตลอดจนปัจจัยที่ทำให้แผนพัฒนาท้องถิ่นและการดำเนินการตามโครงการพัฒนาท้องถิ่นที่มีปัญหาและไม่มีปัญหาให้สามารถแก้ไขได้ตรงเป้าหมายอย่างทันท่วงที ทั้งในปัจจุบันและอนาคต</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16"/>
          <w:kern w:val="34"/>
          <w:sz w:val="32"/>
          <w:szCs w:val="32"/>
        </w:rPr>
      </w:pP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r>
      <w:r w:rsidRPr="00655B1C">
        <w:rPr>
          <w:rFonts w:ascii="TH SarabunPSK" w:eastAsia="AngsanaNew-Bold" w:hAnsi="TH SarabunPSK" w:cs="TH SarabunPSK"/>
          <w:spacing w:val="-16"/>
          <w:sz w:val="32"/>
          <w:szCs w:val="32"/>
        </w:rPr>
        <w:tab/>
        <w:t>1</w:t>
      </w:r>
      <w:r w:rsidRPr="00655B1C">
        <w:rPr>
          <w:rFonts w:ascii="TH SarabunPSK" w:eastAsia="AngsanaNew-Bold" w:hAnsi="TH SarabunPSK" w:cs="TH SarabunPSK"/>
          <w:spacing w:val="-16"/>
          <w:sz w:val="32"/>
          <w:szCs w:val="32"/>
          <w:cs/>
        </w:rPr>
        <w:t>.</w:t>
      </w:r>
      <w:r w:rsidRPr="00655B1C">
        <w:rPr>
          <w:rFonts w:ascii="TH SarabunPSK" w:eastAsia="AngsanaNew-Bold" w:hAnsi="TH SarabunPSK" w:cs="TH SarabunPSK"/>
          <w:spacing w:val="-16"/>
          <w:sz w:val="32"/>
          <w:szCs w:val="32"/>
        </w:rPr>
        <w:t>6</w:t>
      </w:r>
      <w:r w:rsidRPr="00655B1C">
        <w:rPr>
          <w:rFonts w:ascii="TH SarabunPSK" w:eastAsia="AngsanaNew-Bold" w:hAnsi="TH SarabunPSK" w:cs="TH SarabunPSK"/>
          <w:spacing w:val="-16"/>
          <w:sz w:val="32"/>
          <w:szCs w:val="32"/>
          <w:cs/>
        </w:rPr>
        <w:t>.</w:t>
      </w:r>
      <w:r w:rsidRPr="00655B1C">
        <w:rPr>
          <w:rFonts w:ascii="TH SarabunPSK" w:eastAsia="AngsanaNew-Bold" w:hAnsi="TH SarabunPSK" w:cs="TH SarabunPSK"/>
          <w:spacing w:val="-16"/>
          <w:kern w:val="34"/>
          <w:sz w:val="32"/>
          <w:szCs w:val="32"/>
        </w:rPr>
        <w:t xml:space="preserve">3 </w:t>
      </w:r>
      <w:r w:rsidRPr="00655B1C">
        <w:rPr>
          <w:rFonts w:ascii="TH SarabunPSK" w:eastAsia="AngsanaNew-Bold" w:hAnsi="TH SarabunPSK" w:cs="TH SarabunPSK"/>
          <w:spacing w:val="-16"/>
          <w:kern w:val="34"/>
          <w:sz w:val="32"/>
          <w:szCs w:val="32"/>
          <w:cs/>
        </w:rPr>
        <w:t>ช่วยให้การใช้ทรัพยากรต่าง ๆ เกิดความประหยัด คุ้มค่า ไม่เสียประโยชน์ ประหยัดเวลา งบประมาณ และทรัพยากรในการดำเนินโครงการพัฒนาท้องถิ่น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4"/>
          <w:sz w:val="32"/>
          <w:szCs w:val="32"/>
        </w:rPr>
      </w:pP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t>1</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6</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 xml:space="preserve">4 </w:t>
      </w:r>
      <w:r w:rsidRPr="00655B1C">
        <w:rPr>
          <w:rFonts w:ascii="TH SarabunPSK" w:eastAsia="AngsanaNew-Bold" w:hAnsi="TH SarabunPSK" w:cs="TH SarabunPSK"/>
          <w:spacing w:val="-4"/>
          <w:sz w:val="32"/>
          <w:szCs w:val="32"/>
          <w:cs/>
        </w:rPr>
        <w:t>สามารถเก็บรวบรวม วิเคราะห์ข้อมูลต่าง ๆ ที่เกี่ยวกับรายละเอียด ความต้องการ สภาพปัญหาต่าง ๆ ที่จะนำไปจัดทำเป็นโครงการเพื่อพัฒนาท้องถิ่น ทำให้ได้รับความเชื่อถือและการยอมรับจากประชาชน ผู้มีส่วนได้เสีย หน่วยงานราชการ รัฐวิสาหกิจ องค์กรต่าง ๆ</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14"/>
          <w:sz w:val="32"/>
          <w:szCs w:val="32"/>
        </w:rPr>
      </w:pPr>
      <w:r w:rsidRPr="00655B1C">
        <w:rPr>
          <w:rFonts w:ascii="TH SarabunPSK" w:eastAsia="AngsanaNew-Bold" w:hAnsi="TH SarabunPSK" w:cs="TH SarabunPSK"/>
          <w:spacing w:val="-4"/>
          <w:sz w:val="32"/>
          <w:szCs w:val="32"/>
        </w:rPr>
        <w:lastRenderedPageBreak/>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14"/>
          <w:sz w:val="32"/>
          <w:szCs w:val="32"/>
        </w:rPr>
        <w:tab/>
      </w:r>
      <w:r w:rsidRPr="00655B1C">
        <w:rPr>
          <w:rFonts w:ascii="TH SarabunPSK" w:eastAsia="AngsanaNew-Bold" w:hAnsi="TH SarabunPSK" w:cs="TH SarabunPSK"/>
          <w:spacing w:val="-14"/>
          <w:sz w:val="32"/>
          <w:szCs w:val="32"/>
        </w:rPr>
        <w:tab/>
        <w:t>1</w:t>
      </w:r>
      <w:r w:rsidRPr="00655B1C">
        <w:rPr>
          <w:rFonts w:ascii="TH SarabunPSK" w:eastAsia="AngsanaNew-Bold" w:hAnsi="TH SarabunPSK" w:cs="TH SarabunPSK"/>
          <w:spacing w:val="-14"/>
          <w:sz w:val="32"/>
          <w:szCs w:val="32"/>
          <w:cs/>
        </w:rPr>
        <w:t>.</w:t>
      </w:r>
      <w:r w:rsidRPr="00655B1C">
        <w:rPr>
          <w:rFonts w:ascii="TH SarabunPSK" w:eastAsia="AngsanaNew-Bold" w:hAnsi="TH SarabunPSK" w:cs="TH SarabunPSK"/>
          <w:spacing w:val="-14"/>
          <w:sz w:val="32"/>
          <w:szCs w:val="32"/>
        </w:rPr>
        <w:t>6</w:t>
      </w:r>
      <w:r w:rsidRPr="00655B1C">
        <w:rPr>
          <w:rFonts w:ascii="TH SarabunPSK" w:eastAsia="AngsanaNew-Bold" w:hAnsi="TH SarabunPSK" w:cs="TH SarabunPSK"/>
          <w:spacing w:val="-14"/>
          <w:sz w:val="32"/>
          <w:szCs w:val="32"/>
          <w:cs/>
        </w:rPr>
        <w:t>.</w:t>
      </w:r>
      <w:r w:rsidRPr="00655B1C">
        <w:rPr>
          <w:rFonts w:ascii="TH SarabunPSK" w:eastAsia="AngsanaNew-Bold" w:hAnsi="TH SarabunPSK" w:cs="TH SarabunPSK"/>
          <w:spacing w:val="-14"/>
          <w:sz w:val="32"/>
          <w:szCs w:val="32"/>
        </w:rPr>
        <w:t xml:space="preserve">5 </w:t>
      </w:r>
      <w:r w:rsidRPr="00655B1C">
        <w:rPr>
          <w:rFonts w:ascii="TH SarabunPSK" w:eastAsia="AngsanaNew-Bold" w:hAnsi="TH SarabunPSK" w:cs="TH SarabunPSK"/>
          <w:spacing w:val="-14"/>
          <w:sz w:val="32"/>
          <w:szCs w:val="32"/>
          <w:cs/>
        </w:rPr>
        <w:t>กระตุ้นให้ผู้ปฏิบัติงานและผู้เกี่ยวข้องกับการพัฒนาท้องถิ่น ที่ได้จัดทำโครงการและรับผิดชอบโครงการ มีความสำนึกต่อหน้าที่ความรับผิดชอบ กระตือรือร้นในการแก้ไข ตลอดจนปรับปรุงรายละเอียด เนื้อหา ข้อมูลให้เป็นปัจจุบันเสมอ</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AngsanaNew-Bold" w:hAnsi="TH SarabunPSK" w:cs="TH SarabunPSK"/>
          <w:spacing w:val="-4"/>
          <w:sz w:val="32"/>
          <w:szCs w:val="32"/>
        </w:rPr>
      </w:pP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t>1</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6</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 xml:space="preserve">6 </w:t>
      </w:r>
      <w:r w:rsidRPr="00655B1C">
        <w:rPr>
          <w:rFonts w:ascii="TH SarabunPSK" w:eastAsia="AngsanaNew-Bold" w:hAnsi="TH SarabunPSK" w:cs="TH SarabunPSK"/>
          <w:spacing w:val="-4"/>
          <w:sz w:val="32"/>
          <w:szCs w:val="32"/>
          <w:cs/>
        </w:rPr>
        <w:t>ทำให้ภารกิจต่าง ๆ ของบุคลากรในองค์การบริหารส่วนตำบลกลางแต่ละคน แต่ละสำนัก/กอง/ฝ่ายต่าง ๆ มีความสอดคล้องกัน ประสานการทำงานให้เป็นองค์รวมของหน่วยงาน ทำให้เป้าหมายการพัฒนาของ</w:t>
      </w:r>
      <w:r w:rsidRPr="00655B1C">
        <w:rPr>
          <w:rFonts w:ascii="TH SarabunPSK" w:eastAsia="Calibri" w:hAnsi="TH SarabunPSK" w:cs="TH SarabunPSK"/>
          <w:sz w:val="32"/>
          <w:szCs w:val="32"/>
          <w:cs/>
        </w:rPr>
        <w:t>องค์การบริหารส่วนตำบลกลาง</w:t>
      </w:r>
      <w:r w:rsidRPr="00655B1C">
        <w:rPr>
          <w:rFonts w:ascii="TH SarabunPSK" w:eastAsia="AngsanaNew-Bold" w:hAnsi="TH SarabunPSK" w:cs="TH SarabunPSK"/>
          <w:spacing w:val="-4"/>
          <w:sz w:val="32"/>
          <w:szCs w:val="32"/>
          <w:cs/>
        </w:rPr>
        <w:t>เกิดความสำเร็จตามเป้าหมายหลัก มีความสอดคล้องและเกิดประสิทธิภาพและประสิทธิผลและประชาชนพึงพอใจเมื่อได้รับการบริการจากองค์การบริหารส่วนตำบลกลาง</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z w:val="32"/>
          <w:szCs w:val="32"/>
        </w:rPr>
      </w:pP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r>
      <w:r w:rsidRPr="00655B1C">
        <w:rPr>
          <w:rFonts w:ascii="TH SarabunPSK" w:eastAsia="AngsanaNew-Bold" w:hAnsi="TH SarabunPSK" w:cs="TH SarabunPSK"/>
          <w:spacing w:val="-4"/>
          <w:sz w:val="32"/>
          <w:szCs w:val="32"/>
        </w:rPr>
        <w:tab/>
        <w:t>1</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6</w:t>
      </w:r>
      <w:r w:rsidRPr="00655B1C">
        <w:rPr>
          <w:rFonts w:ascii="TH SarabunPSK" w:eastAsia="AngsanaNew-Bold" w:hAnsi="TH SarabunPSK" w:cs="TH SarabunPSK"/>
          <w:spacing w:val="-4"/>
          <w:sz w:val="32"/>
          <w:szCs w:val="32"/>
          <w:cs/>
        </w:rPr>
        <w:t>.</w:t>
      </w:r>
      <w:r w:rsidRPr="00655B1C">
        <w:rPr>
          <w:rFonts w:ascii="TH SarabunPSK" w:eastAsia="AngsanaNew-Bold" w:hAnsi="TH SarabunPSK" w:cs="TH SarabunPSK"/>
          <w:spacing w:val="-4"/>
          <w:sz w:val="32"/>
          <w:szCs w:val="32"/>
        </w:rPr>
        <w:t xml:space="preserve">7 </w:t>
      </w:r>
      <w:r w:rsidRPr="00655B1C">
        <w:rPr>
          <w:rFonts w:ascii="TH SarabunPSK" w:eastAsia="AngsanaNew-Bold" w:hAnsi="TH SarabunPSK" w:cs="TH SarabunPSK"/>
          <w:spacing w:val="-4"/>
          <w:sz w:val="32"/>
          <w:szCs w:val="32"/>
          <w:cs/>
        </w:rPr>
        <w:t>เป็นเครื่องมือสำคัญในการตรวจสอบว่า “วิสัยทัศน์” ขององค์การบริหารส่วนตำบลกลางที่กำหนดไว้นั้นได้บรรลุผลตามเป้าหมายที่กำหนดไว้หรือไม่ หรือบรรลุผลตามเป้าหมายมากน้อยเพียงใด และมีความสอดคล้องกับการกำหนดประเด็นยุทธศาสตร์การพัฒนาท้องถิ่นอย่างไรในการขับเคลื่อนโครงการพัฒนาท้องถิ่นให้บรรลุผลสำเร็จ</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0"/>
          <w:sz w:val="32"/>
          <w:szCs w:val="32"/>
        </w:rPr>
        <w:t>1</w:t>
      </w:r>
      <w:r w:rsidRPr="00655B1C">
        <w:rPr>
          <w:rFonts w:ascii="TH SarabunPSK" w:eastAsia="Calibri" w:hAnsi="TH SarabunPSK" w:cs="TH SarabunPSK"/>
          <w:spacing w:val="-10"/>
          <w:sz w:val="32"/>
          <w:szCs w:val="32"/>
          <w:cs/>
        </w:rPr>
        <w:t>.</w:t>
      </w:r>
      <w:r w:rsidRPr="00655B1C">
        <w:rPr>
          <w:rFonts w:ascii="TH SarabunPSK" w:eastAsia="Calibri" w:hAnsi="TH SarabunPSK" w:cs="TH SarabunPSK"/>
          <w:spacing w:val="-10"/>
          <w:sz w:val="32"/>
          <w:szCs w:val="32"/>
        </w:rPr>
        <w:t>6</w:t>
      </w:r>
      <w:r w:rsidRPr="00655B1C">
        <w:rPr>
          <w:rFonts w:ascii="TH SarabunPSK" w:eastAsia="Calibri" w:hAnsi="TH SarabunPSK" w:cs="TH SarabunPSK"/>
          <w:spacing w:val="-10"/>
          <w:sz w:val="32"/>
          <w:szCs w:val="32"/>
          <w:cs/>
        </w:rPr>
        <w:t>.</w:t>
      </w:r>
      <w:r w:rsidRPr="00655B1C">
        <w:rPr>
          <w:rFonts w:ascii="TH SarabunPSK" w:eastAsia="Calibri" w:hAnsi="TH SarabunPSK" w:cs="TH SarabunPSK"/>
          <w:spacing w:val="-10"/>
          <w:sz w:val="32"/>
          <w:szCs w:val="32"/>
        </w:rPr>
        <w:t xml:space="preserve">8 </w:t>
      </w:r>
      <w:r w:rsidRPr="00655B1C">
        <w:rPr>
          <w:rFonts w:ascii="TH SarabunPSK" w:eastAsia="Calibri" w:hAnsi="TH SarabunPSK" w:cs="TH SarabunPSK"/>
          <w:spacing w:val="-10"/>
          <w:sz w:val="32"/>
          <w:szCs w:val="32"/>
          <w:cs/>
        </w:rPr>
        <w:t xml:space="preserve">ทำให้เห็นภาพรวมในการพัฒนาท้องถิ่นที่สอดคล้อง เชื่อมโยงกับยุทธศาสตร์การพัฒนาประเทศ ประกอบด้วย ยุทธศาสตร์ชาติ 20 ปี แผนพัฒนาเศรษฐกิจและสังคมแห่งชาติ </w:t>
      </w:r>
      <w:r w:rsidRPr="00655B1C">
        <w:rPr>
          <w:rFonts w:ascii="TH SarabunPSK" w:eastAsia="Calibri" w:hAnsi="TH SarabunPSK" w:cs="TH SarabunPSK"/>
          <w:spacing w:val="-10"/>
          <w:sz w:val="32"/>
          <w:szCs w:val="32"/>
        </w:rPr>
        <w:t>Sustainable Development Goals</w:t>
      </w:r>
      <w:r w:rsidRPr="00655B1C">
        <w:rPr>
          <w:rFonts w:ascii="TH SarabunPSK" w:eastAsia="Calibri" w:hAnsi="TH SarabunPSK" w:cs="TH SarabunPSK"/>
          <w:spacing w:val="-10"/>
          <w:sz w:val="32"/>
          <w:szCs w:val="32"/>
          <w:cs/>
        </w:rPr>
        <w:t xml:space="preserve">: </w:t>
      </w:r>
      <w:r w:rsidRPr="00655B1C">
        <w:rPr>
          <w:rFonts w:ascii="TH SarabunPSK" w:eastAsia="Calibri" w:hAnsi="TH SarabunPSK" w:cs="TH SarabunPSK"/>
          <w:spacing w:val="-10"/>
          <w:sz w:val="32"/>
          <w:szCs w:val="32"/>
        </w:rPr>
        <w:t xml:space="preserve">SDGs </w:t>
      </w:r>
      <w:r w:rsidRPr="00655B1C">
        <w:rPr>
          <w:rFonts w:ascii="TH SarabunPSK" w:eastAsia="Calibri" w:hAnsi="TH SarabunPSK" w:cs="TH SarabunPSK"/>
          <w:spacing w:val="-10"/>
          <w:sz w:val="32"/>
          <w:szCs w:val="32"/>
          <w:cs/>
        </w:rPr>
        <w:t>(การพัฒนาที่ยั่งยืน) ยุทธศาสตร์หรือแผนพัฒนาจังหวัด และยุทธศาสตร์การพัฒนาขององค์กรปกครองส่วนท้องถิ่นในเขตจังหวัดที่องค์การบริหารส่วนจังหวัดจัดทำขึ้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shd w:val="clear" w:color="auto" w:fill="FBD4B4"/>
        <w:tabs>
          <w:tab w:val="left" w:pos="284"/>
          <w:tab w:val="left" w:pos="1418"/>
          <w:tab w:val="left" w:pos="2268"/>
        </w:tabs>
        <w:spacing w:after="0" w:line="240" w:lineRule="auto"/>
        <w:jc w:val="center"/>
        <w:rPr>
          <w:rFonts w:ascii="TH SarabunPSK" w:eastAsia="Calibri" w:hAnsi="TH SarabunPSK" w:cs="TH SarabunPSK"/>
          <w:b/>
          <w:bCs/>
          <w:sz w:val="40"/>
          <w:szCs w:val="40"/>
        </w:rPr>
      </w:pPr>
      <w:r w:rsidRPr="00655B1C">
        <w:rPr>
          <w:rFonts w:ascii="TH SarabunPSK" w:eastAsia="Calibri" w:hAnsi="TH SarabunPSK" w:cs="TH SarabunPSK"/>
          <w:b/>
          <w:bCs/>
          <w:sz w:val="40"/>
          <w:szCs w:val="40"/>
          <w:cs/>
        </w:rPr>
        <w:t>ส่วนที่ 2  การติดตามและประเมินผล</w:t>
      </w:r>
    </w:p>
    <w:p w:rsidR="00655B1C" w:rsidRPr="00655B1C" w:rsidRDefault="00655B1C" w:rsidP="00655B1C">
      <w:pPr>
        <w:tabs>
          <w:tab w:val="left" w:pos="284"/>
          <w:tab w:val="left" w:pos="567"/>
          <w:tab w:val="left" w:pos="709"/>
          <w:tab w:val="left" w:pos="1418"/>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284"/>
          <w:tab w:val="left" w:pos="567"/>
          <w:tab w:val="left" w:pos="709"/>
          <w:tab w:val="left" w:pos="1418"/>
          <w:tab w:val="left" w:pos="2268"/>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1.</w:t>
      </w:r>
      <w:r w:rsidRPr="00655B1C">
        <w:rPr>
          <w:rFonts w:ascii="TH SarabunPSK" w:eastAsia="Calibri" w:hAnsi="TH SarabunPSK" w:cs="TH SarabunPSK"/>
          <w:b/>
          <w:bCs/>
          <w:sz w:val="32"/>
          <w:szCs w:val="32"/>
          <w:cs/>
        </w:rPr>
        <w:t xml:space="preserve"> สรุปผลการติดตามและประเมินผล ปีงบประมาณ พ.ศ.2567</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1.1</w:t>
      </w:r>
      <w:r w:rsidRPr="00655B1C">
        <w:rPr>
          <w:rFonts w:ascii="TH SarabunPSK" w:eastAsia="Calibri" w:hAnsi="TH SarabunPSK" w:cs="TH SarabunPSK"/>
          <w:b/>
          <w:bCs/>
          <w:sz w:val="32"/>
          <w:szCs w:val="32"/>
          <w:cs/>
        </w:rPr>
        <w:tab/>
        <w:t>ยุทธศาสตร์การพัฒนาท้องถิ่น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t xml:space="preserve">จากรายงานผล การติดตามและประเมินผลแผนพัฒนาท้องถิ่น (พ.ศ. 2566 </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2570) ประจำปีงบประมาณ พ.ศ.2567 ของคณะกรรมการติดตามและประเมินผลแผนพัฒนาท้องถิ่นองค์การบริหารส่วนตำบลกลาง ในประเด็นยุทธศาสตร์การพัฒนาท้องถิ่น เป็นดังนี้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1.1.1 </w:t>
      </w:r>
      <w:r w:rsidRPr="00655B1C">
        <w:rPr>
          <w:rFonts w:ascii="TH SarabunPSK" w:eastAsia="Calibri" w:hAnsi="TH SarabunPSK" w:cs="TH SarabunPSK"/>
          <w:spacing w:val="-12"/>
          <w:sz w:val="32"/>
          <w:szCs w:val="32"/>
          <w:cs/>
        </w:rPr>
        <w:t xml:space="preserve">จำนวนยุทธศาสตร์ 7 ยุทธศาสตร์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b/>
          <w:bCs/>
          <w:spacing w:val="-12"/>
          <w:sz w:val="32"/>
          <w:szCs w:val="32"/>
          <w:cs/>
        </w:rPr>
        <w:t>ประกอบด้วย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sz w:val="32"/>
          <w:szCs w:val="32"/>
          <w:cs/>
        </w:rPr>
        <w:t>ยุทธศาสตร์ที่ 1 การพัฒนาโครงสร้างพื้นฐาน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32"/>
          <w:szCs w:val="32"/>
        </w:rPr>
      </w:pP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6"/>
          <w:sz w:val="32"/>
          <w:szCs w:val="32"/>
          <w:cs/>
        </w:rPr>
        <w:tab/>
        <w:t xml:space="preserve">ยุทธศาสตร์ที่   2 การส่งเสริมและพัฒนาคุณภาพชีวิต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3 การจัดระเบียบชุมชน สังคม และการรักษาความสงบเรียบร้อย</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ยุทธศาสตร์ที่ 4 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ยุทธศาสตร์ที่ 5 การพัฒนาด้านการบริหารจัดการอนุรักษ์ทรัพยากรธรรมชาติ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 xml:space="preserve">                                         และสิ่งแวดล้อม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6  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7  การบริหารจัดการทรัพยากรขององค์กรปกครองส่วนท้องถิ่น</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0"/>
          <w:sz w:val="32"/>
          <w:szCs w:val="32"/>
        </w:rPr>
      </w:pP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1.1.2 ผลการประเมิน</w:t>
      </w:r>
      <w:r w:rsidRPr="00655B1C">
        <w:rPr>
          <w:rFonts w:ascii="TH SarabunPSK" w:eastAsia="Calibri" w:hAnsi="TH SarabunPSK" w:cs="TH SarabunPSK"/>
          <w:spacing w:val="-10"/>
          <w:sz w:val="32"/>
          <w:szCs w:val="32"/>
          <w:cs/>
        </w:rPr>
        <w:t xml:space="preserve">การให้คะแนนการติดตามและประเมินผลยุทธศาสตร์เพื่อความสอดคล้องแผนพัฒนาท้องถิ่น (พ.ศ. 2566 </w:t>
      </w:r>
      <w:r w:rsidRPr="00655B1C">
        <w:rPr>
          <w:rFonts w:ascii="TH SarabunPSK" w:eastAsia="Calibri" w:hAnsi="TH SarabunPSK" w:cs="TH SarabunPSK"/>
          <w:spacing w:val="-10"/>
          <w:sz w:val="32"/>
          <w:szCs w:val="32"/>
        </w:rPr>
        <w:t xml:space="preserve">– </w:t>
      </w:r>
      <w:r w:rsidRPr="00655B1C">
        <w:rPr>
          <w:rFonts w:ascii="TH SarabunPSK" w:eastAsia="Calibri" w:hAnsi="TH SarabunPSK" w:cs="TH SarabunPSK"/>
          <w:spacing w:val="-10"/>
          <w:sz w:val="32"/>
          <w:szCs w:val="32"/>
          <w:cs/>
        </w:rPr>
        <w:t xml:space="preserve">2570) ประจำปีงบประมาณ พ.ศ.2567 ผลเป็นดังนี้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08"/>
        <w:gridCol w:w="5529"/>
        <w:gridCol w:w="850"/>
        <w:gridCol w:w="992"/>
      </w:tblGrid>
      <w:tr w:rsidR="00655B1C" w:rsidRPr="00655B1C" w:rsidTr="00655B1C">
        <w:tc>
          <w:tcPr>
            <w:tcW w:w="993"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28"/>
              </w:rPr>
            </w:pPr>
            <w:r w:rsidRPr="00655B1C">
              <w:rPr>
                <w:rFonts w:ascii="TH SarabunPSK" w:eastAsia="Calibri" w:hAnsi="TH SarabunPSK" w:cs="TH SarabunPSK"/>
                <w:b/>
                <w:bCs/>
                <w:spacing w:val="-10"/>
                <w:sz w:val="28"/>
                <w:cs/>
              </w:rPr>
              <w:t>ลำดับ</w:t>
            </w:r>
          </w:p>
        </w:tc>
        <w:tc>
          <w:tcPr>
            <w:tcW w:w="6237"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28"/>
                <w:cs/>
              </w:rPr>
            </w:pPr>
            <w:r w:rsidRPr="00655B1C">
              <w:rPr>
                <w:rFonts w:ascii="TH SarabunPSK" w:eastAsia="Calibri" w:hAnsi="TH SarabunPSK" w:cs="TH SarabunPSK"/>
                <w:b/>
                <w:bCs/>
                <w:spacing w:val="-10"/>
                <w:sz w:val="28"/>
                <w:cs/>
              </w:rPr>
              <w:t>ประเด็นการพิจารณา</w:t>
            </w:r>
          </w:p>
        </w:tc>
        <w:tc>
          <w:tcPr>
            <w:tcW w:w="850"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28"/>
              </w:rPr>
            </w:pPr>
            <w:r w:rsidRPr="00655B1C">
              <w:rPr>
                <w:rFonts w:ascii="TH SarabunPSK" w:eastAsia="Calibri" w:hAnsi="TH SarabunPSK" w:cs="TH SarabunPSK"/>
                <w:b/>
                <w:bCs/>
                <w:spacing w:val="-10"/>
                <w:sz w:val="28"/>
                <w:cs/>
              </w:rPr>
              <w:t>คะแนนเต็ม</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28"/>
              </w:rPr>
            </w:pPr>
            <w:r w:rsidRPr="00655B1C">
              <w:rPr>
                <w:rFonts w:ascii="TH SarabunPSK" w:eastAsia="Calibri" w:hAnsi="TH SarabunPSK" w:cs="TH SarabunPSK"/>
                <w:b/>
                <w:bCs/>
                <w:spacing w:val="-10"/>
                <w:sz w:val="28"/>
                <w:cs/>
              </w:rPr>
              <w:t>คะแนนที่ได้</w:t>
            </w:r>
          </w:p>
        </w:tc>
      </w:tr>
      <w:tr w:rsidR="00655B1C" w:rsidRPr="00655B1C" w:rsidTr="00655B1C">
        <w:tc>
          <w:tcPr>
            <w:tcW w:w="993"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1</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spacing w:val="-10"/>
                <w:sz w:val="28"/>
                <w:cs/>
              </w:rPr>
              <w:t>ข้อมูลสภาพทั่วไปและข้อมูลพื้นฐานขององค์กรปกครองส่วนท้องถิ่น</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20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17.00</w:t>
            </w:r>
          </w:p>
        </w:tc>
      </w:tr>
      <w:tr w:rsidR="00655B1C" w:rsidRPr="00655B1C" w:rsidTr="00655B1C">
        <w:tc>
          <w:tcPr>
            <w:tcW w:w="993"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2</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spacing w:val="-10"/>
                <w:sz w:val="28"/>
                <w:cs/>
              </w:rPr>
              <w:t>การวิเคราะห์สภาวการณ์และศักยภาพ</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20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16.0</w:t>
            </w:r>
          </w:p>
        </w:tc>
      </w:tr>
      <w:tr w:rsidR="00655B1C" w:rsidRPr="00655B1C" w:rsidTr="00655B1C">
        <w:tc>
          <w:tcPr>
            <w:tcW w:w="993"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spacing w:val="-10"/>
                <w:sz w:val="28"/>
                <w:cs/>
              </w:rPr>
              <w:t>ยุทธศาสตร์ ประกอบด้วย</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60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rPr>
            </w:pPr>
            <w:r w:rsidRPr="00655B1C">
              <w:rPr>
                <w:rFonts w:ascii="TH SarabunPSK" w:eastAsia="Calibri" w:hAnsi="TH SarabunPSK" w:cs="TH SarabunPSK"/>
                <w:spacing w:val="-10"/>
                <w:sz w:val="28"/>
                <w:cs/>
              </w:rPr>
              <w:t>5</w:t>
            </w:r>
            <w:r w:rsidRPr="00655B1C">
              <w:rPr>
                <w:rFonts w:ascii="TH SarabunPSK" w:eastAsia="Calibri" w:hAnsi="TH SarabunPSK" w:cs="TH SarabunPSK"/>
                <w:spacing w:val="-10"/>
                <w:sz w:val="28"/>
              </w:rPr>
              <w:t>7</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rPr>
              <w:t>3.1</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spacing w:val="-10"/>
                <w:sz w:val="28"/>
                <w:cs/>
              </w:rPr>
              <w:t>ยุทธศาสตร์ชาติ</w:t>
            </w:r>
            <w:r w:rsidRPr="00655B1C">
              <w:rPr>
                <w:rFonts w:ascii="TH SarabunPSK" w:eastAsia="Calibri" w:hAnsi="TH SarabunPSK" w:cs="TH SarabunPSK"/>
                <w:spacing w:val="-10"/>
                <w:sz w:val="28"/>
              </w:rPr>
              <w:t xml:space="preserve"> 20 </w:t>
            </w:r>
            <w:r w:rsidRPr="00655B1C">
              <w:rPr>
                <w:rFonts w:ascii="TH SarabunPSK" w:eastAsia="Calibri" w:hAnsi="TH SarabunPSK" w:cs="TH SarabunPSK"/>
                <w:spacing w:val="-10"/>
                <w:sz w:val="28"/>
                <w:cs/>
              </w:rPr>
              <w:t xml:space="preserve">ปี (พ.ศ. </w:t>
            </w:r>
            <w:r w:rsidRPr="00655B1C">
              <w:rPr>
                <w:rFonts w:ascii="TH SarabunPSK" w:eastAsia="Calibri" w:hAnsi="TH SarabunPSK" w:cs="TH SarabunPSK"/>
                <w:spacing w:val="-10"/>
                <w:sz w:val="28"/>
              </w:rPr>
              <w:t>2561-2580</w:t>
            </w:r>
            <w:r w:rsidRPr="00655B1C">
              <w:rPr>
                <w:rFonts w:ascii="TH SarabunPSK" w:eastAsia="Calibri" w:hAnsi="TH SarabunPSK" w:cs="TH SarabunPSK"/>
                <w:spacing w:val="-10"/>
                <w:sz w:val="28"/>
                <w:cs/>
              </w:rPr>
              <w:t>)</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w:t>
            </w:r>
            <w:r w:rsidRPr="00655B1C">
              <w:rPr>
                <w:rFonts w:ascii="TH SarabunPSK" w:eastAsia="Calibri" w:hAnsi="TH SarabunPSK" w:cs="TH SarabunPSK"/>
                <w:spacing w:val="-10"/>
                <w:sz w:val="28"/>
              </w:rPr>
              <w:t>5</w:t>
            </w:r>
            <w:r w:rsidRPr="00655B1C">
              <w:rPr>
                <w:rFonts w:ascii="TH SarabunPSK" w:eastAsia="Calibri" w:hAnsi="TH SarabunPSK" w:cs="TH SarabunPSK"/>
                <w:spacing w:val="-10"/>
                <w:sz w:val="28"/>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(10)</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3.2</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แผนพัฒนาเศรษฐกิจและสังคมแห่งชาต</w:t>
            </w:r>
            <w:r w:rsidRPr="00655B1C">
              <w:rPr>
                <w:rFonts w:ascii="TH SarabunPSK" w:eastAsia="Calibri" w:hAnsi="TH SarabunPSK" w:cs="TH SarabunPSK"/>
                <w:spacing w:val="-10"/>
                <w:sz w:val="28"/>
                <w:cs/>
              </w:rPr>
              <w:t>ิ</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w:t>
            </w:r>
            <w:r w:rsidRPr="00655B1C">
              <w:rPr>
                <w:rFonts w:ascii="TH SarabunPSK" w:eastAsia="Times New Roman" w:hAnsi="TH SarabunPSK" w:cs="TH SarabunPSK"/>
                <w:spacing w:val="-10"/>
                <w:sz w:val="28"/>
              </w:rPr>
              <w:t>5</w:t>
            </w:r>
            <w:r w:rsidRPr="00655B1C">
              <w:rPr>
                <w:rFonts w:ascii="TH SarabunPSK" w:eastAsia="Times New Roman" w:hAnsi="TH SarabunPSK" w:cs="TH SarabunPSK"/>
                <w:spacing w:val="-10"/>
                <w:sz w:val="28"/>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3.3</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rPr>
                <w:rFonts w:ascii="TH SarabunPSK" w:eastAsia="Calibri" w:hAnsi="TH SarabunPSK" w:cs="TH SarabunPSK"/>
                <w:color w:val="000000"/>
                <w:sz w:val="28"/>
                <w:cs/>
              </w:rPr>
            </w:pPr>
            <w:r w:rsidRPr="00655B1C">
              <w:rPr>
                <w:rFonts w:ascii="TH SarabunPSK" w:eastAsia="Calibri" w:hAnsi="TH SarabunPSK" w:cs="TH SarabunPSK"/>
                <w:color w:val="000000"/>
                <w:sz w:val="28"/>
                <w:cs/>
              </w:rPr>
              <w:t>ป้าหมายการพัฒนาที่ยั่งยืน(</w:t>
            </w:r>
            <w:r w:rsidRPr="00655B1C">
              <w:rPr>
                <w:rFonts w:ascii="TH SarabunPSK" w:eastAsia="Calibri" w:hAnsi="TH SarabunPSK" w:cs="TH SarabunPSK"/>
                <w:color w:val="000000"/>
                <w:sz w:val="28"/>
              </w:rPr>
              <w:t>Sustainable Development Goals: SDGs)</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w:t>
            </w:r>
            <w:r w:rsidRPr="00655B1C">
              <w:rPr>
                <w:rFonts w:ascii="TH SarabunPSK" w:eastAsia="Times New Roman" w:hAnsi="TH SarabunPSK" w:cs="TH SarabunPSK"/>
                <w:spacing w:val="-10"/>
                <w:sz w:val="28"/>
              </w:rPr>
              <w:t>5</w:t>
            </w:r>
            <w:r w:rsidRPr="00655B1C">
              <w:rPr>
                <w:rFonts w:ascii="TH SarabunPSK" w:eastAsia="Times New Roman" w:hAnsi="TH SarabunPSK" w:cs="TH SarabunPSK"/>
                <w:spacing w:val="-10"/>
                <w:sz w:val="28"/>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3.4</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ยุทธศาสตร์จังหวัด</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8"/>
                <w:cs/>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3.5</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ยุทธศาสตร์การพัฒนาขององค์กรปกครองส่วนท้องถิ่นในเขตจังหวัด</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3.6</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ยุทธศาสตร์ขององค์กรปกครองส่วนท้องถิ่น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3.7</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วิสัยทัศน์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8"/>
                <w:cs/>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3.8</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กลยุทธ์</w:t>
            </w:r>
            <w:r w:rsidRPr="00655B1C">
              <w:rPr>
                <w:rFonts w:ascii="TH SarabunPSK" w:eastAsia="Calibri" w:hAnsi="TH SarabunPSK" w:cs="TH SarabunPSK"/>
                <w:spacing w:val="-10"/>
                <w:sz w:val="28"/>
                <w:cs/>
              </w:rPr>
              <w:tab/>
            </w:r>
            <w:r w:rsidRPr="00655B1C">
              <w:rPr>
                <w:rFonts w:ascii="TH SarabunPSK" w:eastAsia="Calibri" w:hAnsi="TH SarabunPSK" w:cs="TH SarabunPSK"/>
                <w:spacing w:val="-10"/>
                <w:sz w:val="28"/>
                <w:cs/>
              </w:rPr>
              <w:tab/>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rPr>
            </w:pPr>
            <w:r w:rsidRPr="00655B1C">
              <w:rPr>
                <w:rFonts w:ascii="TH SarabunPSK" w:eastAsia="Calibri" w:hAnsi="TH SarabunPSK" w:cs="TH SarabunPSK"/>
                <w:spacing w:val="-10"/>
                <w:sz w:val="28"/>
              </w:rPr>
              <w:t>3.9</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เป้าประสงค์ของแต่ละประเด็นกลยุทธ์</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rPr>
              <w:t>3.10</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rPr>
            </w:pPr>
            <w:r w:rsidRPr="00655B1C">
              <w:rPr>
                <w:rFonts w:ascii="TH SarabunPSK" w:eastAsia="Calibri" w:hAnsi="TH SarabunPSK" w:cs="TH SarabunPSK"/>
                <w:color w:val="000000"/>
                <w:sz w:val="28"/>
                <w:cs/>
              </w:rPr>
              <w:t>จุดยืนทางยุทธศาสตร์ (</w:t>
            </w:r>
            <w:r w:rsidRPr="00655B1C">
              <w:rPr>
                <w:rFonts w:ascii="TH SarabunPSK" w:eastAsia="Calibri" w:hAnsi="TH SarabunPSK" w:cs="TH SarabunPSK"/>
                <w:color w:val="000000"/>
                <w:sz w:val="28"/>
              </w:rPr>
              <w:t>Positioning)</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8"/>
                <w:cs/>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cs/>
              </w:rPr>
            </w:pPr>
            <w:r w:rsidRPr="00655B1C">
              <w:rPr>
                <w:rFonts w:ascii="TH SarabunPSK" w:eastAsia="Calibri" w:hAnsi="TH SarabunPSK" w:cs="TH SarabunPSK"/>
                <w:spacing w:val="-10"/>
                <w:sz w:val="28"/>
              </w:rPr>
              <w:t>3.11</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color w:val="000000"/>
                <w:sz w:val="28"/>
                <w:cs/>
              </w:rPr>
              <w:t>แผนงาน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8"/>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8"/>
              </w:rPr>
            </w:pPr>
            <w:r w:rsidRPr="00655B1C">
              <w:rPr>
                <w:rFonts w:ascii="TH SarabunPSK" w:eastAsia="Calibri" w:hAnsi="TH SarabunPSK" w:cs="TH SarabunPSK"/>
                <w:spacing w:val="-10"/>
                <w:sz w:val="28"/>
                <w:cs/>
              </w:rPr>
              <w:t>3</w:t>
            </w:r>
            <w:r w:rsidRPr="00655B1C">
              <w:rPr>
                <w:rFonts w:ascii="TH SarabunPSK" w:eastAsia="Calibri" w:hAnsi="TH SarabunPSK" w:cs="TH SarabunPSK"/>
                <w:spacing w:val="-10"/>
                <w:sz w:val="28"/>
              </w:rPr>
              <w:t>.12</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8"/>
                <w:cs/>
              </w:rPr>
            </w:pPr>
            <w:r w:rsidRPr="00655B1C">
              <w:rPr>
                <w:rFonts w:ascii="TH SarabunPSK" w:eastAsia="Calibri" w:hAnsi="TH SarabunPSK" w:cs="TH SarabunPSK"/>
                <w:spacing w:val="-10"/>
                <w:sz w:val="28"/>
                <w:cs/>
              </w:rPr>
              <w:t>ความเชื่อมโยงของยุทธศาสตร์ในภาพรวม</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pacing w:val="-10"/>
                <w:sz w:val="28"/>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cs/>
              </w:rPr>
            </w:pPr>
            <w:r w:rsidRPr="00655B1C">
              <w:rPr>
                <w:rFonts w:ascii="TH SarabunPSK" w:eastAsia="Calibri" w:hAnsi="TH SarabunPSK" w:cs="TH SarabunPSK"/>
                <w:spacing w:val="-10"/>
                <w:sz w:val="28"/>
                <w:cs/>
              </w:rPr>
              <w:t>(5)</w:t>
            </w:r>
          </w:p>
        </w:tc>
      </w:tr>
      <w:tr w:rsidR="00655B1C" w:rsidRPr="00655B1C" w:rsidTr="00655B1C">
        <w:tc>
          <w:tcPr>
            <w:tcW w:w="7230" w:type="dxa"/>
            <w:gridSpan w:val="3"/>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right"/>
              <w:rPr>
                <w:rFonts w:ascii="TH SarabunPSK" w:eastAsia="Calibri" w:hAnsi="TH SarabunPSK" w:cs="TH SarabunPSK"/>
                <w:spacing w:val="-10"/>
                <w:sz w:val="28"/>
                <w:cs/>
              </w:rPr>
            </w:pPr>
            <w:r w:rsidRPr="00655B1C">
              <w:rPr>
                <w:rFonts w:ascii="TH SarabunPSK" w:eastAsia="Calibri" w:hAnsi="TH SarabunPSK" w:cs="TH SarabunPSK"/>
                <w:b/>
                <w:bCs/>
                <w:spacing w:val="-10"/>
                <w:sz w:val="28"/>
                <w:cs/>
              </w:rPr>
              <w:t>รวมคะแนน</w:t>
            </w:r>
          </w:p>
        </w:tc>
        <w:tc>
          <w:tcPr>
            <w:tcW w:w="850" w:type="dxa"/>
            <w:shd w:val="clear" w:color="auto" w:fill="D9D9D9"/>
          </w:tcPr>
          <w:p w:rsidR="00655B1C" w:rsidRPr="00655B1C" w:rsidRDefault="00655B1C" w:rsidP="00655B1C">
            <w:pPr>
              <w:spacing w:after="0" w:line="240" w:lineRule="auto"/>
              <w:jc w:val="center"/>
              <w:rPr>
                <w:rFonts w:ascii="TH SarabunPSK" w:eastAsia="Times New Roman" w:hAnsi="TH SarabunPSK" w:cs="TH SarabunPSK"/>
                <w:b/>
                <w:bCs/>
                <w:spacing w:val="-10"/>
                <w:sz w:val="28"/>
                <w:cs/>
              </w:rPr>
            </w:pPr>
            <w:r w:rsidRPr="00655B1C">
              <w:rPr>
                <w:rFonts w:ascii="TH SarabunPSK" w:eastAsia="Times New Roman" w:hAnsi="TH SarabunPSK" w:cs="TH SarabunPSK"/>
                <w:b/>
                <w:bCs/>
                <w:spacing w:val="-10"/>
                <w:sz w:val="28"/>
                <w:cs/>
              </w:rPr>
              <w:t>100</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8"/>
              </w:rPr>
            </w:pPr>
            <w:r w:rsidRPr="00655B1C">
              <w:rPr>
                <w:rFonts w:ascii="TH SarabunPSK" w:eastAsia="Calibri" w:hAnsi="TH SarabunPSK" w:cs="TH SarabunPSK"/>
                <w:spacing w:val="-10"/>
                <w:sz w:val="28"/>
              </w:rPr>
              <w:t>90</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sz w:val="32"/>
          <w:szCs w:val="32"/>
          <w:cs/>
        </w:rPr>
        <w:t>คะแนนการติดตามและประเมินผลยุทธศาสตร์เพื่อความสอดคล้องแผนพัฒนาท้องถิ่นจากคะแนนเต็ม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w:t>
      </w:r>
      <w:r w:rsidRPr="00655B1C">
        <w:rPr>
          <w:rFonts w:ascii="TH SarabunPSK" w:eastAsia="Calibri" w:hAnsi="TH SarabunPSK" w:cs="TH SarabunPSK"/>
          <w:sz w:val="32"/>
          <w:szCs w:val="32"/>
          <w:cs/>
        </w:rPr>
        <w:lastRenderedPageBreak/>
        <w:t xml:space="preserve">องค์กรปกครองส่วนท้องถิ่น ไม่ควรน้อยกว่าร้อยละ 80 (80 คะแนน) ผลปรากฏว่าองค์การบริหารส่วนตำบลกลาง ได้คะแนนร้อยละ </w:t>
      </w:r>
      <w:r w:rsidRPr="00655B1C">
        <w:rPr>
          <w:rFonts w:ascii="TH SarabunPSK" w:eastAsia="Calibri" w:hAnsi="TH SarabunPSK" w:cs="TH SarabunPSK"/>
          <w:sz w:val="32"/>
          <w:szCs w:val="32"/>
        </w:rPr>
        <w:t>90</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0</w:t>
      </w:r>
      <w:r w:rsidRPr="00655B1C">
        <w:rPr>
          <w:rFonts w:ascii="TH SarabunPSK" w:eastAsia="Calibri" w:hAnsi="TH SarabunPSK" w:cs="TH SarabunPSK"/>
          <w:sz w:val="32"/>
          <w:szCs w:val="32"/>
          <w:cs/>
        </w:rPr>
        <w:t>0 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1.</w:t>
      </w:r>
      <w:r w:rsidRPr="00655B1C">
        <w:rPr>
          <w:rFonts w:ascii="TH SarabunPSK" w:eastAsia="Calibri" w:hAnsi="TH SarabunPSK" w:cs="TH SarabunPSK"/>
          <w:b/>
          <w:bCs/>
          <w:sz w:val="32"/>
          <w:szCs w:val="32"/>
        </w:rPr>
        <w:t>2</w:t>
      </w:r>
      <w:r w:rsidRPr="00655B1C">
        <w:rPr>
          <w:rFonts w:ascii="TH SarabunPSK" w:eastAsia="Calibri" w:hAnsi="TH SarabunPSK" w:cs="TH SarabunPSK"/>
          <w:b/>
          <w:bCs/>
          <w:sz w:val="32"/>
          <w:szCs w:val="32"/>
          <w:cs/>
        </w:rPr>
        <w:t xml:space="preserve"> โครงการพัฒนาท้องถิ่น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จากรายงานผล การติดตามและประเมินผลแผนพัฒนาท้องถิ่น (พ.ศ. 2566 </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2570) ประจำปีงบประมาณ พ.ศ.2567ขององค์การบริหารส่วนตำบลกลาง  อำเภอเดชอุดม จังหวัดอุบลราชธานี คณะกรรมการติดตามและประเมินผลแผนพัฒนาท้องถิ่นองค์การบริหารส่วนตำบลกลาง  ในประเด็นโครงการพัฒนาท้องถิ่น เป็นดังนี้</w:t>
      </w:r>
    </w:p>
    <w:p w:rsidR="00655B1C" w:rsidRPr="00655B1C" w:rsidRDefault="00655B1C" w:rsidP="009E3366">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1.2.1</w:t>
      </w:r>
      <w:r w:rsidRPr="00655B1C">
        <w:rPr>
          <w:rFonts w:ascii="TH SarabunPSK" w:eastAsia="Calibri" w:hAnsi="TH SarabunPSK" w:cs="TH SarabunPSK"/>
          <w:sz w:val="32"/>
          <w:szCs w:val="32"/>
          <w:cs/>
        </w:rPr>
        <w:tab/>
      </w:r>
      <w:r w:rsidRPr="00655B1C">
        <w:rPr>
          <w:rFonts w:ascii="TH SarabunPSK" w:eastAsia="Calibri" w:hAnsi="TH SarabunPSK" w:cs="TH SarabunPSK"/>
          <w:spacing w:val="-12"/>
          <w:sz w:val="32"/>
          <w:szCs w:val="32"/>
          <w:cs/>
        </w:rPr>
        <w:t>จำนวนโครงการที่ปรากฏในยุทธศาสตร์ จำนวน  158  โครงการ ดังนี้</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sz w:val="32"/>
          <w:szCs w:val="32"/>
          <w:cs/>
        </w:rPr>
        <w:t>ยุทธศาสตร์ที่ 1 การพัฒนาโครงสร้างพื้นฐาน  จำนวน 87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6"/>
          <w:sz w:val="32"/>
          <w:szCs w:val="32"/>
          <w:cs/>
        </w:rPr>
        <w:t>ยุทธศาสตร์ที่  2  การส่งเสริมและพัฒนาคุณภาพชีวิต</w:t>
      </w:r>
      <w:r w:rsidRPr="00655B1C">
        <w:rPr>
          <w:rFonts w:ascii="TH SarabunPSK" w:eastAsia="Calibri" w:hAnsi="TH SarabunPSK" w:cs="TH SarabunPSK"/>
          <w:sz w:val="32"/>
          <w:szCs w:val="32"/>
          <w:cs/>
        </w:rPr>
        <w:t xml:space="preserve"> จำนวน </w:t>
      </w:r>
      <w:r w:rsidRPr="00655B1C">
        <w:rPr>
          <w:rFonts w:ascii="TH SarabunPSK" w:eastAsia="Calibri" w:hAnsi="TH SarabunPSK" w:cs="TH SarabunPSK"/>
          <w:sz w:val="32"/>
          <w:szCs w:val="32"/>
        </w:rPr>
        <w:t>40</w:t>
      </w:r>
      <w:r w:rsidRPr="00655B1C">
        <w:rPr>
          <w:rFonts w:ascii="TH SarabunPSK" w:eastAsia="Calibri" w:hAnsi="TH SarabunPSK" w:cs="TH SarabunPSK"/>
          <w:sz w:val="32"/>
          <w:szCs w:val="32"/>
          <w:cs/>
        </w:rPr>
        <w:t xml:space="preserve">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ยุทธศาสตร์ที่ 3 การจัดระเบียบชุมชน สังคม และการรักษาความสงบเรียบร้อย </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จำนวน </w:t>
      </w:r>
      <w:r w:rsidRPr="00655B1C">
        <w:rPr>
          <w:rFonts w:ascii="TH SarabunPSK" w:eastAsia="Calibri" w:hAnsi="TH SarabunPSK" w:cs="TH SarabunPSK"/>
          <w:sz w:val="32"/>
          <w:szCs w:val="32"/>
        </w:rPr>
        <w:t>9</w:t>
      </w:r>
      <w:r w:rsidRPr="00655B1C">
        <w:rPr>
          <w:rFonts w:ascii="TH SarabunPSK" w:eastAsia="Calibri" w:hAnsi="TH SarabunPSK" w:cs="TH SarabunPSK"/>
          <w:sz w:val="32"/>
          <w:szCs w:val="32"/>
          <w:cs/>
        </w:rPr>
        <w:t xml:space="preserve">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4 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 </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จำนวน </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 xml:space="preserve">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ยุทธศาสตร์ที่ 5 การพัฒนาด้านการบริหารจัดการอนุรักษ์ทรัพยากรธรรมชาติ </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 xml:space="preserve">                                  และสิ่งแวดล้อม จำนวน 7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6 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จำนวน 3 โครงการ</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ยุทธศาสตร์ที่ 7 การบริหารจัดการทรัพยากรขององค์กรปกครองส่วนท้องถิ่น </w:t>
      </w:r>
    </w:p>
    <w:p w:rsidR="00655B1C" w:rsidRPr="00655B1C" w:rsidRDefault="00655B1C" w:rsidP="009E3366">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t xml:space="preserve"> </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  จำนวน </w:t>
      </w:r>
      <w:r w:rsidRPr="00655B1C">
        <w:rPr>
          <w:rFonts w:ascii="TH SarabunPSK" w:eastAsia="Calibri" w:hAnsi="TH SarabunPSK" w:cs="TH SarabunPSK"/>
          <w:sz w:val="32"/>
          <w:szCs w:val="32"/>
        </w:rPr>
        <w:t>12</w:t>
      </w:r>
      <w:r w:rsidRPr="00655B1C">
        <w:rPr>
          <w:rFonts w:ascii="TH SarabunPSK" w:eastAsia="Calibri" w:hAnsi="TH SarabunPSK" w:cs="TH SarabunPSK"/>
          <w:sz w:val="32"/>
          <w:szCs w:val="32"/>
          <w:cs/>
        </w:rPr>
        <w:t xml:space="preserve"> โครงการ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cs/>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t>1.2.2</w:t>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cs/>
        </w:rPr>
        <w:t>ผลการประเมิน</w:t>
      </w:r>
      <w:r w:rsidRPr="00655B1C">
        <w:rPr>
          <w:rFonts w:ascii="TH SarabunPSK" w:eastAsia="Calibri" w:hAnsi="TH SarabunPSK" w:cs="TH SarabunPSK"/>
          <w:spacing w:val="-10"/>
          <w:sz w:val="32"/>
          <w:szCs w:val="32"/>
          <w:cs/>
        </w:rPr>
        <w:t xml:space="preserve">การให้คะแนนการติดตามและประเมินโครงการเพื่อความสอดคล้องแผนพัฒนาท้องถิ่น (พ.ศ. 2566 </w:t>
      </w:r>
      <w:r w:rsidRPr="00655B1C">
        <w:rPr>
          <w:rFonts w:ascii="TH SarabunPSK" w:eastAsia="Calibri" w:hAnsi="TH SarabunPSK" w:cs="TH SarabunPSK"/>
          <w:spacing w:val="-10"/>
          <w:sz w:val="32"/>
          <w:szCs w:val="32"/>
        </w:rPr>
        <w:t xml:space="preserve">– </w:t>
      </w:r>
      <w:r w:rsidRPr="00655B1C">
        <w:rPr>
          <w:rFonts w:ascii="TH SarabunPSK" w:eastAsia="Calibri" w:hAnsi="TH SarabunPSK" w:cs="TH SarabunPSK"/>
          <w:spacing w:val="-10"/>
          <w:sz w:val="32"/>
          <w:szCs w:val="32"/>
          <w:cs/>
        </w:rPr>
        <w:t xml:space="preserve">2570) ประจำปีงบประมาณ พ.ศ.2567 ผลเป็นดังนี้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6"/>
        <w:gridCol w:w="708"/>
        <w:gridCol w:w="5103"/>
        <w:gridCol w:w="1134"/>
        <w:gridCol w:w="1134"/>
      </w:tblGrid>
      <w:tr w:rsidR="00655B1C" w:rsidRPr="00655B1C" w:rsidTr="00655B1C">
        <w:tc>
          <w:tcPr>
            <w:tcW w:w="993"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ลำดับ</w:t>
            </w:r>
          </w:p>
        </w:tc>
        <w:tc>
          <w:tcPr>
            <w:tcW w:w="5811"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ประเด็นการพิจารณา</w:t>
            </w:r>
          </w:p>
        </w:tc>
        <w:tc>
          <w:tcPr>
            <w:tcW w:w="1134"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คะแนนเต็ม</w:t>
            </w:r>
          </w:p>
        </w:tc>
        <w:tc>
          <w:tcPr>
            <w:tcW w:w="1134"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คะแนนที่ได้</w:t>
            </w:r>
          </w:p>
        </w:tc>
      </w:tr>
      <w:tr w:rsidR="00655B1C" w:rsidRPr="00655B1C" w:rsidTr="00655B1C">
        <w:tc>
          <w:tcPr>
            <w:tcW w:w="993"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w:t>
            </w:r>
          </w:p>
        </w:tc>
        <w:tc>
          <w:tcPr>
            <w:tcW w:w="5811"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 xml:space="preserve">การสรุปสถานการณ์การพัฒนา  </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9</w:t>
            </w:r>
          </w:p>
        </w:tc>
      </w:tr>
      <w:tr w:rsidR="00655B1C" w:rsidRPr="00655B1C" w:rsidTr="00655B1C">
        <w:tc>
          <w:tcPr>
            <w:tcW w:w="993"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2</w:t>
            </w:r>
          </w:p>
        </w:tc>
        <w:tc>
          <w:tcPr>
            <w:tcW w:w="5811"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การประเมินผลการนำแผนพัฒนาท้องถิ่นไปปฏิบัติในเชิงปริมาณ</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8</w:t>
            </w:r>
          </w:p>
        </w:tc>
      </w:tr>
      <w:tr w:rsidR="00655B1C" w:rsidRPr="00655B1C" w:rsidTr="00655B1C">
        <w:tc>
          <w:tcPr>
            <w:tcW w:w="993"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w:t>
            </w:r>
          </w:p>
        </w:tc>
        <w:tc>
          <w:tcPr>
            <w:tcW w:w="5811"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การประเมินผลการนำแผนพัฒนาท้องถิ่นไปปฏิบัติในเชิงคุณภาพ</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8</w:t>
            </w:r>
          </w:p>
        </w:tc>
      </w:tr>
      <w:tr w:rsidR="00655B1C" w:rsidRPr="00655B1C" w:rsidTr="00655B1C">
        <w:tc>
          <w:tcPr>
            <w:tcW w:w="993"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w:t>
            </w:r>
          </w:p>
        </w:tc>
        <w:tc>
          <w:tcPr>
            <w:tcW w:w="5811"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 xml:space="preserve">แผนงานและยุทธศาสตร์การพัฒนา  </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9</w:t>
            </w:r>
          </w:p>
        </w:tc>
      </w:tr>
      <w:tr w:rsidR="00655B1C" w:rsidRPr="00655B1C" w:rsidTr="00655B1C">
        <w:tc>
          <w:tcPr>
            <w:tcW w:w="993" w:type="dxa"/>
            <w:gridSpan w:val="2"/>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c>
          <w:tcPr>
            <w:tcW w:w="5811"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โครงการพัฒนา ประกอบด้วย</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60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49</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5.1</w:t>
            </w:r>
          </w:p>
        </w:tc>
        <w:tc>
          <w:tcPr>
            <w:tcW w:w="5103"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 xml:space="preserve">ความชัดเจนของชื่อโครงการ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4</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5.2</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268"/>
                <w:tab w:val="left" w:pos="2410"/>
                <w:tab w:val="left" w:pos="2694"/>
              </w:tabs>
              <w:autoSpaceDE w:val="0"/>
              <w:autoSpaceDN w:val="0"/>
              <w:adjustRightInd w:val="0"/>
              <w:spacing w:after="0" w:line="240" w:lineRule="auto"/>
              <w:ind w:right="-483"/>
              <w:jc w:val="thaiDistribute"/>
              <w:rPr>
                <w:rFonts w:ascii="TH SarabunPSK" w:eastAsia="Times New Roman" w:hAnsi="TH SarabunPSK" w:cs="TH SarabunPSK"/>
                <w:spacing w:val="-10"/>
                <w:sz w:val="26"/>
                <w:szCs w:val="26"/>
              </w:rPr>
            </w:pPr>
            <w:r w:rsidRPr="00655B1C">
              <w:rPr>
                <w:rFonts w:ascii="TH SarabunPSK" w:eastAsia="Times New Roman" w:hAnsi="TH SarabunPSK" w:cs="TH SarabunPSK"/>
                <w:spacing w:val="-10"/>
                <w:sz w:val="26"/>
                <w:szCs w:val="26"/>
                <w:cs/>
              </w:rPr>
              <w:t>กำหนดวัตถุประสงค์สอดคล้องกับโครงการ</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3.5</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5.3</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เป้าหมาย (ผลผลิตของโครงการ) มีความชัดเจนนำไปสู่การตั้งงบประมาณได้ถูกต้อง</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3.5</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5.4</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26"/>
                <w:szCs w:val="26"/>
              </w:rPr>
            </w:pPr>
            <w:r w:rsidRPr="00655B1C">
              <w:rPr>
                <w:rFonts w:ascii="TH SarabunPSK" w:eastAsia="Times New Roman" w:hAnsi="TH SarabunPSK" w:cs="TH SarabunPSK"/>
                <w:spacing w:val="-10"/>
                <w:sz w:val="26"/>
                <w:szCs w:val="26"/>
                <w:cs/>
              </w:rPr>
              <w:t xml:space="preserve">โครงการมีความสอดคล้องกับแผนยุทธศาสตร์ชาติ 20 ปี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5</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5.5</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เป้าหมาย (ผลผลิตของโครงการ) มีความสอดคล้องกับแผนพัฒนาเศรษฐกิจและสังคมแห่งชาติ</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4.5</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5.6</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26"/>
                <w:szCs w:val="26"/>
              </w:rPr>
            </w:pPr>
            <w:r w:rsidRPr="00655B1C">
              <w:rPr>
                <w:rFonts w:ascii="TH SarabunPSK" w:eastAsia="Times New Roman" w:hAnsi="TH SarabunPSK" w:cs="TH SarabunPSK"/>
                <w:sz w:val="26"/>
                <w:szCs w:val="26"/>
                <w:cs/>
              </w:rPr>
              <w:t xml:space="preserve">โครงการมีความสอดคล้องกับ </w:t>
            </w:r>
            <w:r w:rsidRPr="00655B1C">
              <w:rPr>
                <w:rFonts w:ascii="TH SarabunPSK" w:eastAsia="Times New Roman" w:hAnsi="TH SarabunPSK" w:cs="TH SarabunPSK"/>
                <w:sz w:val="26"/>
                <w:szCs w:val="26"/>
              </w:rPr>
              <w:t xml:space="preserve">Thailand 4.0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3.5</w:t>
            </w:r>
            <w:r w:rsidRPr="00655B1C">
              <w:rPr>
                <w:rFonts w:ascii="TH SarabunPSK" w:eastAsia="Calibri" w:hAnsi="TH SarabunPSK" w:cs="TH SarabunPSK"/>
                <w:spacing w:val="-10"/>
                <w:sz w:val="26"/>
                <w:szCs w:val="26"/>
                <w:cs/>
              </w:rPr>
              <w:t>)</w:t>
            </w:r>
          </w:p>
        </w:tc>
      </w:tr>
      <w:tr w:rsidR="00655B1C" w:rsidRPr="00655B1C" w:rsidTr="00655B1C">
        <w:tc>
          <w:tcPr>
            <w:tcW w:w="993" w:type="dxa"/>
            <w:gridSpan w:val="2"/>
            <w:vMerge/>
            <w:tcBorders>
              <w:bottom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5.7</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26"/>
                <w:szCs w:val="26"/>
              </w:rPr>
            </w:pPr>
            <w:r w:rsidRPr="00655B1C">
              <w:rPr>
                <w:rFonts w:ascii="TH SarabunPSK" w:eastAsia="Times New Roman" w:hAnsi="TH SarabunPSK" w:cs="TH SarabunPSK"/>
                <w:spacing w:val="-10"/>
                <w:sz w:val="26"/>
                <w:szCs w:val="26"/>
                <w:cs/>
              </w:rPr>
              <w:t xml:space="preserve">โครงการสอดคล้องกับยุทธศาสตร์จังหวัด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5</w:t>
            </w:r>
            <w:r w:rsidRPr="00655B1C">
              <w:rPr>
                <w:rFonts w:ascii="TH SarabunPSK" w:eastAsia="Calibri" w:hAnsi="TH SarabunPSK" w:cs="TH SarabunPSK"/>
                <w:spacing w:val="-10"/>
                <w:sz w:val="26"/>
                <w:szCs w:val="26"/>
                <w:cs/>
              </w:rPr>
              <w:t>)</w:t>
            </w:r>
          </w:p>
        </w:tc>
      </w:tr>
      <w:tr w:rsidR="00655B1C" w:rsidRPr="00655B1C" w:rsidTr="00655B1C">
        <w:trPr>
          <w:trHeight w:val="564"/>
        </w:trPr>
        <w:tc>
          <w:tcPr>
            <w:tcW w:w="987" w:type="dxa"/>
            <w:vMerge w:val="restart"/>
            <w:tcBorders>
              <w:top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14"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5.8</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โครงการแก้ไขปัญหาความยากจนหรือการเสริมสร้างให้ประเทศชาติมั่นคง มั่งคั่ง ยั่งยืน ภายใต้หลักประชารัฐ</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3.5</w:t>
            </w:r>
            <w:r w:rsidRPr="00655B1C">
              <w:rPr>
                <w:rFonts w:ascii="TH SarabunPSK" w:eastAsia="Calibri" w:hAnsi="TH SarabunPSK" w:cs="TH SarabunPSK"/>
                <w:spacing w:val="-10"/>
                <w:sz w:val="26"/>
                <w:szCs w:val="26"/>
                <w:cs/>
              </w:rPr>
              <w:t>)</w:t>
            </w:r>
          </w:p>
        </w:tc>
      </w:tr>
      <w:tr w:rsidR="00655B1C" w:rsidRPr="00655B1C" w:rsidTr="00655B1C">
        <w:tc>
          <w:tcPr>
            <w:tcW w:w="987" w:type="dxa"/>
            <w:vMerge/>
            <w:tcBorders>
              <w:top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14"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5.9</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cs/>
              </w:rPr>
            </w:pPr>
            <w:r w:rsidRPr="00655B1C">
              <w:rPr>
                <w:rFonts w:ascii="TH SarabunPSK" w:eastAsia="Times New Roman" w:hAnsi="TH SarabunPSK" w:cs="TH SarabunPSK"/>
                <w:spacing w:val="-18"/>
                <w:sz w:val="26"/>
                <w:szCs w:val="26"/>
                <w:cs/>
              </w:rPr>
              <w:t>งบประมาณ มีความสอดคล้องกับเป้าหมาย (ผลผลิตของโครงการ)</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3.5</w:t>
            </w:r>
            <w:r w:rsidRPr="00655B1C">
              <w:rPr>
                <w:rFonts w:ascii="TH SarabunPSK" w:eastAsia="Calibri" w:hAnsi="TH SarabunPSK" w:cs="TH SarabunPSK"/>
                <w:spacing w:val="-10"/>
                <w:sz w:val="26"/>
                <w:szCs w:val="26"/>
                <w:cs/>
              </w:rPr>
              <w:t>)</w:t>
            </w:r>
          </w:p>
        </w:tc>
      </w:tr>
      <w:tr w:rsidR="00655B1C" w:rsidRPr="00655B1C" w:rsidTr="00655B1C">
        <w:tc>
          <w:tcPr>
            <w:tcW w:w="987" w:type="dxa"/>
            <w:vMerge/>
            <w:tcBorders>
              <w:top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14"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5.10</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มีการประมาณการราคาถูกต้องตามหลักวิธีการงบประมาณ</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4.5</w:t>
            </w:r>
            <w:r w:rsidRPr="00655B1C">
              <w:rPr>
                <w:rFonts w:ascii="TH SarabunPSK" w:eastAsia="Calibri" w:hAnsi="TH SarabunPSK" w:cs="TH SarabunPSK"/>
                <w:spacing w:val="-10"/>
                <w:sz w:val="26"/>
                <w:szCs w:val="26"/>
                <w:cs/>
              </w:rPr>
              <w:t>)</w:t>
            </w:r>
          </w:p>
        </w:tc>
      </w:tr>
      <w:tr w:rsidR="00655B1C" w:rsidRPr="00655B1C" w:rsidTr="00655B1C">
        <w:tc>
          <w:tcPr>
            <w:tcW w:w="987" w:type="dxa"/>
            <w:vMerge/>
            <w:tcBorders>
              <w:top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14"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5.11</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26"/>
                <w:szCs w:val="26"/>
              </w:rPr>
            </w:pPr>
            <w:r w:rsidRPr="00655B1C">
              <w:rPr>
                <w:rFonts w:ascii="TH SarabunPSK" w:eastAsia="Times New Roman" w:hAnsi="TH SarabunPSK" w:cs="TH SarabunPSK"/>
                <w:spacing w:val="-10"/>
                <w:sz w:val="26"/>
                <w:szCs w:val="26"/>
                <w:cs/>
              </w:rPr>
              <w:t>มีการกำหนดตัวชี้วัด (</w:t>
            </w:r>
            <w:r w:rsidRPr="00655B1C">
              <w:rPr>
                <w:rFonts w:ascii="TH SarabunPSK" w:eastAsia="Times New Roman" w:hAnsi="TH SarabunPSK" w:cs="TH SarabunPSK"/>
                <w:spacing w:val="-10"/>
                <w:sz w:val="26"/>
                <w:szCs w:val="26"/>
              </w:rPr>
              <w:t>KPI</w:t>
            </w:r>
            <w:r w:rsidRPr="00655B1C">
              <w:rPr>
                <w:rFonts w:ascii="TH SarabunPSK" w:eastAsia="Times New Roman" w:hAnsi="TH SarabunPSK" w:cs="TH SarabunPSK"/>
                <w:spacing w:val="-10"/>
                <w:sz w:val="26"/>
                <w:szCs w:val="26"/>
                <w:cs/>
              </w:rPr>
              <w:t>) และสอดคล้องกับวัตถุประสงค์และผลที่คาดว่าจะได้รับ</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4</w:t>
            </w:r>
            <w:r w:rsidRPr="00655B1C">
              <w:rPr>
                <w:rFonts w:ascii="TH SarabunPSK" w:eastAsia="Calibri" w:hAnsi="TH SarabunPSK" w:cs="TH SarabunPSK"/>
                <w:spacing w:val="-10"/>
                <w:sz w:val="26"/>
                <w:szCs w:val="26"/>
                <w:cs/>
              </w:rPr>
              <w:t>)</w:t>
            </w:r>
          </w:p>
        </w:tc>
      </w:tr>
      <w:tr w:rsidR="00655B1C" w:rsidRPr="00655B1C" w:rsidTr="00655B1C">
        <w:tc>
          <w:tcPr>
            <w:tcW w:w="987" w:type="dxa"/>
            <w:vMerge/>
            <w:tcBorders>
              <w:top w:val="nil"/>
            </w:tcBorders>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14"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5.12</w:t>
            </w:r>
          </w:p>
        </w:tc>
        <w:tc>
          <w:tcPr>
            <w:tcW w:w="5103"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26"/>
                <w:szCs w:val="26"/>
              </w:rPr>
            </w:pPr>
            <w:r w:rsidRPr="00655B1C">
              <w:rPr>
                <w:rFonts w:ascii="TH SarabunPSK" w:eastAsia="Times New Roman" w:hAnsi="TH SarabunPSK" w:cs="TH SarabunPSK"/>
                <w:spacing w:val="-10"/>
                <w:sz w:val="26"/>
                <w:szCs w:val="26"/>
                <w:cs/>
              </w:rPr>
              <w:t>ผลที่คาดว่าจะได้รับ สอดคล้องกับวัตถุประสงค์</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4.5</w:t>
            </w:r>
            <w:r w:rsidRPr="00655B1C">
              <w:rPr>
                <w:rFonts w:ascii="TH SarabunPSK" w:eastAsia="Calibri" w:hAnsi="TH SarabunPSK" w:cs="TH SarabunPSK"/>
                <w:spacing w:val="-10"/>
                <w:sz w:val="26"/>
                <w:szCs w:val="26"/>
                <w:cs/>
              </w:rPr>
              <w:t>)</w:t>
            </w:r>
          </w:p>
        </w:tc>
      </w:tr>
      <w:tr w:rsidR="00655B1C" w:rsidRPr="00655B1C" w:rsidTr="00655B1C">
        <w:tc>
          <w:tcPr>
            <w:tcW w:w="6804" w:type="dxa"/>
            <w:gridSpan w:val="4"/>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right"/>
              <w:rPr>
                <w:rFonts w:ascii="TH SarabunPSK" w:eastAsia="Calibri" w:hAnsi="TH SarabunPSK" w:cs="TH SarabunPSK"/>
                <w:spacing w:val="-10"/>
                <w:sz w:val="26"/>
                <w:szCs w:val="26"/>
                <w:cs/>
              </w:rPr>
            </w:pPr>
            <w:r w:rsidRPr="00655B1C">
              <w:rPr>
                <w:rFonts w:ascii="TH SarabunPSK" w:eastAsia="Calibri" w:hAnsi="TH SarabunPSK" w:cs="TH SarabunPSK"/>
                <w:b/>
                <w:bCs/>
                <w:spacing w:val="-10"/>
                <w:sz w:val="26"/>
                <w:szCs w:val="26"/>
                <w:cs/>
              </w:rPr>
              <w:t>รวมคะแนน</w:t>
            </w:r>
          </w:p>
        </w:tc>
        <w:tc>
          <w:tcPr>
            <w:tcW w:w="1134" w:type="dxa"/>
            <w:shd w:val="clear" w:color="auto" w:fill="D9D9D9"/>
          </w:tcPr>
          <w:p w:rsidR="00655B1C" w:rsidRPr="00655B1C" w:rsidRDefault="00655B1C" w:rsidP="00655B1C">
            <w:pPr>
              <w:spacing w:after="0" w:line="240" w:lineRule="auto"/>
              <w:jc w:val="center"/>
              <w:rPr>
                <w:rFonts w:ascii="TH SarabunPSK" w:eastAsia="Times New Roman" w:hAnsi="TH SarabunPSK" w:cs="TH SarabunPSK"/>
                <w:b/>
                <w:bCs/>
                <w:spacing w:val="-10"/>
                <w:sz w:val="26"/>
                <w:szCs w:val="26"/>
                <w:cs/>
              </w:rPr>
            </w:pPr>
            <w:r w:rsidRPr="00655B1C">
              <w:rPr>
                <w:rFonts w:ascii="TH SarabunPSK" w:eastAsia="Times New Roman" w:hAnsi="TH SarabunPSK" w:cs="TH SarabunPSK"/>
                <w:b/>
                <w:bCs/>
                <w:spacing w:val="-10"/>
                <w:sz w:val="26"/>
                <w:szCs w:val="26"/>
                <w:cs/>
              </w:rPr>
              <w:t>100</w:t>
            </w:r>
          </w:p>
        </w:tc>
        <w:tc>
          <w:tcPr>
            <w:tcW w:w="1134"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83</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2"/>
          <w:sz w:val="32"/>
          <w:szCs w:val="32"/>
          <w:cs/>
        </w:rPr>
        <w:tab/>
        <w:t xml:space="preserve">คะแนนการติดตามและประเมินผลโครงการเพื่อความสอดคล้องแผนพัฒนาท้องถิ่นจากคะแนนเต็ม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องค์กรปกครองส่วนท้องถิ่น ไม่ควรน้อยกว่าร้อยละ 80 (80 คะแนน) ผลปรากฏว่าองค์การบริหารส่วนตำบลกลาง  ได้คะแนนร้อยละ 83.00 </w:t>
      </w:r>
      <w:r w:rsidRPr="00655B1C">
        <w:rPr>
          <w:rFonts w:ascii="TH SarabunPSK" w:eastAsia="Calibri" w:hAnsi="TH SarabunPSK" w:cs="TH SarabunPSK"/>
          <w:spacing w:val="-16"/>
          <w:sz w:val="32"/>
          <w:szCs w:val="32"/>
          <w:cs/>
        </w:rPr>
        <w:t>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pacing w:val="-14"/>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1.3</w:t>
      </w:r>
      <w:r w:rsidRPr="00655B1C">
        <w:rPr>
          <w:rFonts w:ascii="TH SarabunPSK" w:eastAsia="Calibri" w:hAnsi="TH SarabunPSK" w:cs="TH SarabunPSK"/>
          <w:b/>
          <w:bCs/>
          <w:sz w:val="32"/>
          <w:szCs w:val="32"/>
          <w:cs/>
        </w:rPr>
        <w:tab/>
      </w:r>
      <w:r w:rsidRPr="00655B1C">
        <w:rPr>
          <w:rFonts w:ascii="TH SarabunPSK" w:eastAsia="Calibri" w:hAnsi="TH SarabunPSK" w:cs="TH SarabunPSK"/>
          <w:b/>
          <w:bCs/>
          <w:spacing w:val="-14"/>
          <w:sz w:val="32"/>
          <w:szCs w:val="32"/>
          <w:cs/>
        </w:rPr>
        <w:t>ผลการดำเนินงานตามงบประมาณที่ได้รับและการเบิกจ่ายงบประมาณ</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 xml:space="preserve">1.3.1 </w:t>
      </w:r>
      <w:r w:rsidRPr="00655B1C">
        <w:rPr>
          <w:rFonts w:ascii="TH SarabunPSK" w:eastAsia="Calibri" w:hAnsi="TH SarabunPSK" w:cs="TH SarabunPSK"/>
          <w:sz w:val="32"/>
          <w:szCs w:val="32"/>
          <w:cs/>
        </w:rPr>
        <w:t>เป็นการดำเนินการตามแผนพัฒนาท้องถิ่น (พ.ศ. 2566-2570) ประจำปีงบประมาณ   พ.ศ. 2567 ตามข้อบัญญัติงบประมาณรายจ่าย ประจำปีงบประมาณ พ.ศ.2567 (นำข้อมูลมาจากแผนการดำเนินงานประจำปีงบประมาณ พ.ศ. 2567) งบประมาณรายจ่ายประจำปีงบประมาณ         พ.ศ. 2567 จำนวน</w:t>
      </w:r>
      <w:r w:rsidRPr="00655B1C">
        <w:rPr>
          <w:rFonts w:ascii="TH SarabunPSK" w:eastAsia="Calibri" w:hAnsi="TH SarabunPSK" w:cs="TH SarabunPSK"/>
          <w:b/>
          <w:bCs/>
          <w:sz w:val="32"/>
          <w:szCs w:val="32"/>
        </w:rPr>
        <w:t xml:space="preserve"> 42</w:t>
      </w:r>
      <w:r w:rsidRPr="00655B1C">
        <w:rPr>
          <w:rFonts w:ascii="TH SarabunPSK" w:eastAsia="Calibri" w:hAnsi="TH SarabunPSK" w:cs="TH SarabunPSK"/>
          <w:b/>
          <w:bCs/>
          <w:sz w:val="32"/>
          <w:szCs w:val="32"/>
          <w:cs/>
        </w:rPr>
        <w:t>,</w:t>
      </w:r>
      <w:r w:rsidRPr="00655B1C">
        <w:rPr>
          <w:rFonts w:ascii="TH SarabunPSK" w:eastAsia="Calibri" w:hAnsi="TH SarabunPSK" w:cs="TH SarabunPSK"/>
          <w:b/>
          <w:bCs/>
          <w:sz w:val="32"/>
          <w:szCs w:val="32"/>
        </w:rPr>
        <w:t>769</w:t>
      </w:r>
      <w:r w:rsidRPr="00655B1C">
        <w:rPr>
          <w:rFonts w:ascii="TH SarabunPSK" w:eastAsia="Calibri" w:hAnsi="TH SarabunPSK" w:cs="TH SarabunPSK"/>
          <w:b/>
          <w:bCs/>
          <w:sz w:val="32"/>
          <w:szCs w:val="32"/>
          <w:cs/>
        </w:rPr>
        <w:t>,</w:t>
      </w:r>
      <w:r w:rsidRPr="00655B1C">
        <w:rPr>
          <w:rFonts w:ascii="TH SarabunPSK" w:eastAsia="Calibri" w:hAnsi="TH SarabunPSK" w:cs="TH SarabunPSK"/>
          <w:b/>
          <w:bCs/>
          <w:sz w:val="32"/>
          <w:szCs w:val="32"/>
        </w:rPr>
        <w:t>025</w:t>
      </w:r>
      <w:r w:rsidRPr="00655B1C">
        <w:rPr>
          <w:rFonts w:ascii="TH SarabunPSK" w:eastAsia="Calibri" w:hAnsi="TH SarabunPSK" w:cs="TH SarabunPSK"/>
          <w:b/>
          <w:bCs/>
          <w:sz w:val="32"/>
          <w:szCs w:val="32"/>
          <w:cs/>
        </w:rPr>
        <w:t>.00</w:t>
      </w:r>
      <w:r w:rsidRPr="00655B1C">
        <w:rPr>
          <w:rFonts w:ascii="TH SarabunPSK" w:eastAsia="Calibri" w:hAnsi="TH SarabunPSK" w:cs="TH SarabunPSK"/>
          <w:sz w:val="32"/>
          <w:szCs w:val="32"/>
          <w:cs/>
        </w:rPr>
        <w:t>บาท</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10"/>
          <w:szCs w:val="10"/>
        </w:rPr>
      </w:pPr>
    </w:p>
    <w:tbl>
      <w:tblPr>
        <w:tblW w:w="9368"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2"/>
        <w:gridCol w:w="944"/>
        <w:gridCol w:w="2059"/>
        <w:gridCol w:w="992"/>
        <w:gridCol w:w="1451"/>
      </w:tblGrid>
      <w:tr w:rsidR="00655B1C" w:rsidRPr="00655B1C" w:rsidTr="00655B1C">
        <w:trPr>
          <w:trHeight w:val="304"/>
        </w:trPr>
        <w:tc>
          <w:tcPr>
            <w:tcW w:w="3922" w:type="dxa"/>
            <w:vMerge w:val="restart"/>
            <w:shd w:val="clear" w:color="auto" w:fill="D9D9D9"/>
            <w:vAlign w:val="center"/>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ยุทธศาสตร์</w:t>
            </w:r>
          </w:p>
        </w:tc>
        <w:tc>
          <w:tcPr>
            <w:tcW w:w="3003" w:type="dxa"/>
            <w:gridSpan w:val="2"/>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โครงการตามแผนพัฒนา</w:t>
            </w:r>
          </w:p>
        </w:tc>
        <w:tc>
          <w:tcPr>
            <w:tcW w:w="2443" w:type="dxa"/>
            <w:gridSpan w:val="2"/>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ดำเนินการจริง</w:t>
            </w:r>
          </w:p>
        </w:tc>
      </w:tr>
      <w:tr w:rsidR="00655B1C" w:rsidRPr="00655B1C" w:rsidTr="00655B1C">
        <w:trPr>
          <w:trHeight w:val="146"/>
        </w:trPr>
        <w:tc>
          <w:tcPr>
            <w:tcW w:w="3922" w:type="dxa"/>
            <w:vMerge/>
            <w:shd w:val="clear" w:color="auto" w:fill="D9D9D9"/>
            <w:vAlign w:val="center"/>
          </w:tcPr>
          <w:p w:rsidR="00655B1C" w:rsidRPr="00655B1C" w:rsidRDefault="00655B1C" w:rsidP="00655B1C">
            <w:pPr>
              <w:spacing w:after="0" w:line="240" w:lineRule="auto"/>
              <w:jc w:val="center"/>
              <w:rPr>
                <w:rFonts w:ascii="TH SarabunPSK" w:eastAsia="Times New Roman" w:hAnsi="TH SarabunPSK" w:cs="TH SarabunPSK"/>
                <w:b/>
                <w:bCs/>
                <w:sz w:val="28"/>
              </w:rPr>
            </w:pPr>
          </w:p>
        </w:tc>
        <w:tc>
          <w:tcPr>
            <w:tcW w:w="944" w:type="dxa"/>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จำนวน</w:t>
            </w:r>
          </w:p>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โครงการ</w:t>
            </w:r>
          </w:p>
        </w:tc>
        <w:tc>
          <w:tcPr>
            <w:tcW w:w="2059" w:type="dxa"/>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จำนวนเงิน</w:t>
            </w:r>
          </w:p>
        </w:tc>
        <w:tc>
          <w:tcPr>
            <w:tcW w:w="992" w:type="dxa"/>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จำนวน</w:t>
            </w:r>
          </w:p>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cs/>
              </w:rPr>
            </w:pPr>
            <w:r w:rsidRPr="00655B1C">
              <w:rPr>
                <w:rFonts w:ascii="TH SarabunPSK" w:eastAsia="Calibri" w:hAnsi="TH SarabunPSK" w:cs="TH SarabunPSK"/>
                <w:b/>
                <w:bCs/>
                <w:sz w:val="28"/>
                <w:cs/>
              </w:rPr>
              <w:t>โครงการ</w:t>
            </w:r>
          </w:p>
        </w:tc>
        <w:tc>
          <w:tcPr>
            <w:tcW w:w="1451" w:type="dxa"/>
            <w:shd w:val="clear" w:color="auto" w:fill="D9D9D9"/>
            <w:vAlign w:val="center"/>
          </w:tcPr>
          <w:p w:rsidR="00655B1C" w:rsidRPr="00655B1C" w:rsidRDefault="00655B1C" w:rsidP="00655B1C">
            <w:pPr>
              <w:tabs>
                <w:tab w:val="left" w:pos="284"/>
                <w:tab w:val="left" w:pos="567"/>
                <w:tab w:val="left" w:pos="709"/>
                <w:tab w:val="left" w:pos="1418"/>
                <w:tab w:val="left" w:pos="2268"/>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จำนวนเงิน</w:t>
            </w:r>
          </w:p>
        </w:tc>
      </w:tr>
      <w:tr w:rsidR="00655B1C" w:rsidRPr="00655B1C" w:rsidTr="00655B1C">
        <w:trPr>
          <w:trHeight w:val="521"/>
        </w:trPr>
        <w:tc>
          <w:tcPr>
            <w:tcW w:w="3922" w:type="dxa"/>
            <w:vAlign w:val="center"/>
          </w:tcPr>
          <w:p w:rsidR="00655B1C" w:rsidRPr="00655B1C" w:rsidRDefault="00655B1C" w:rsidP="00655B1C">
            <w:pPr>
              <w:spacing w:after="0" w:line="240" w:lineRule="auto"/>
              <w:rPr>
                <w:rFonts w:ascii="TH SarabunPSK" w:eastAsia="Times New Roman" w:hAnsi="TH SarabunPSK" w:cs="TH SarabunPSK"/>
                <w:sz w:val="28"/>
              </w:rPr>
            </w:pPr>
            <w:r w:rsidRPr="00655B1C">
              <w:rPr>
                <w:rFonts w:ascii="TH SarabunPSK" w:eastAsia="Times New Roman" w:hAnsi="TH SarabunPSK" w:cs="TH SarabunPSK"/>
                <w:sz w:val="28"/>
                <w:cs/>
              </w:rPr>
              <w:t>1.การพัฒนาโครงสร้างพื้นฐาน</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87</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34,311,900</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68</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25,340,000</w:t>
            </w:r>
          </w:p>
        </w:tc>
      </w:tr>
      <w:tr w:rsidR="00655B1C" w:rsidRPr="00655B1C" w:rsidTr="00655B1C">
        <w:trPr>
          <w:trHeight w:val="367"/>
        </w:trPr>
        <w:tc>
          <w:tcPr>
            <w:tcW w:w="3922" w:type="dxa"/>
            <w:vAlign w:val="center"/>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28"/>
              </w:rPr>
            </w:pPr>
            <w:r w:rsidRPr="00655B1C">
              <w:rPr>
                <w:rFonts w:ascii="TH SarabunPSK" w:eastAsia="Calibri" w:hAnsi="TH SarabunPSK" w:cs="TH SarabunPSK"/>
                <w:sz w:val="28"/>
                <w:cs/>
              </w:rPr>
              <w:t>2.การส่งเสริมและพัฒนาคุณภาพชีวิต</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40</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3,942,125</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38</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4,684,350</w:t>
            </w:r>
          </w:p>
        </w:tc>
      </w:tr>
      <w:tr w:rsidR="00655B1C" w:rsidRPr="00655B1C" w:rsidTr="00655B1C">
        <w:trPr>
          <w:trHeight w:val="722"/>
        </w:trPr>
        <w:tc>
          <w:tcPr>
            <w:tcW w:w="3922" w:type="dxa"/>
            <w:vAlign w:val="center"/>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28"/>
                <w:cs/>
              </w:rPr>
            </w:pPr>
            <w:r w:rsidRPr="00655B1C">
              <w:rPr>
                <w:rFonts w:ascii="TH SarabunPSK" w:eastAsia="Calibri" w:hAnsi="TH SarabunPSK" w:cs="TH SarabunPSK"/>
                <w:sz w:val="28"/>
              </w:rPr>
              <w:t>3.</w:t>
            </w:r>
            <w:r w:rsidRPr="00655B1C">
              <w:rPr>
                <w:rFonts w:ascii="TH SarabunPSK" w:eastAsia="Calibri" w:hAnsi="TH SarabunPSK" w:cs="TH SarabunPSK"/>
                <w:sz w:val="28"/>
                <w:cs/>
              </w:rPr>
              <w:t>การจัดระเบียบชุมชน สังคม และการรักษาความสงบเรียบร้อย</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9</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735,000</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9</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352,000</w:t>
            </w:r>
          </w:p>
        </w:tc>
      </w:tr>
      <w:tr w:rsidR="00655B1C" w:rsidRPr="00655B1C" w:rsidTr="00655B1C">
        <w:trPr>
          <w:trHeight w:val="734"/>
        </w:trPr>
        <w:tc>
          <w:tcPr>
            <w:tcW w:w="3922" w:type="dxa"/>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rPr>
              <w:t>4.</w:t>
            </w:r>
            <w:r w:rsidRPr="00655B1C">
              <w:rPr>
                <w:rFonts w:ascii="TH SarabunPSK" w:eastAsia="Times New Roman" w:hAnsi="TH SarabunPSK" w:cs="TH SarabunPSK"/>
                <w:sz w:val="28"/>
                <w:cs/>
              </w:rPr>
              <w:t>การวางแผนการส่งเสริมการลงทุน พาณิชยก</w:t>
            </w:r>
            <w:proofErr w:type="spellStart"/>
            <w:r w:rsidRPr="00655B1C">
              <w:rPr>
                <w:rFonts w:ascii="TH SarabunPSK" w:eastAsia="Times New Roman" w:hAnsi="TH SarabunPSK" w:cs="TH SarabunPSK"/>
                <w:sz w:val="28"/>
                <w:cs/>
              </w:rPr>
              <w:t>รรม</w:t>
            </w:r>
            <w:proofErr w:type="spellEnd"/>
            <w:r w:rsidRPr="00655B1C">
              <w:rPr>
                <w:rFonts w:ascii="TH SarabunPSK" w:eastAsia="Times New Roman" w:hAnsi="TH SarabunPSK" w:cs="TH SarabunPSK"/>
                <w:sz w:val="28"/>
                <w:cs/>
              </w:rPr>
              <w:t xml:space="preserve">  และการท่องเที่ยว</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w:t>
            </w:r>
          </w:p>
        </w:tc>
      </w:tr>
      <w:tr w:rsidR="00655B1C" w:rsidRPr="00655B1C" w:rsidTr="00655B1C">
        <w:trPr>
          <w:trHeight w:val="355"/>
        </w:trPr>
        <w:tc>
          <w:tcPr>
            <w:tcW w:w="3922" w:type="dxa"/>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5.การจัดการทรัพยากรธรรมชาติและสิ่งแวดล้อม</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7</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2,200,000</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3</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159,560</w:t>
            </w:r>
          </w:p>
        </w:tc>
      </w:tr>
      <w:tr w:rsidR="00655B1C" w:rsidRPr="00655B1C" w:rsidTr="00655B1C">
        <w:trPr>
          <w:trHeight w:val="734"/>
        </w:trPr>
        <w:tc>
          <w:tcPr>
            <w:tcW w:w="3922" w:type="dxa"/>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6.การบริหารจัดการ</w:t>
            </w:r>
            <w:proofErr w:type="spellStart"/>
            <w:r w:rsidRPr="00655B1C">
              <w:rPr>
                <w:rFonts w:ascii="TH SarabunPSK" w:eastAsia="Times New Roman" w:hAnsi="TH SarabunPSK" w:cs="TH SarabunPSK"/>
                <w:sz w:val="28"/>
                <w:cs/>
              </w:rPr>
              <w:t>ศิลปะวัฒนธรรม</w:t>
            </w:r>
            <w:proofErr w:type="spellEnd"/>
            <w:r w:rsidRPr="00655B1C">
              <w:rPr>
                <w:rFonts w:ascii="TH SarabunPSK" w:eastAsia="Times New Roman" w:hAnsi="TH SarabunPSK" w:cs="TH SarabunPSK"/>
                <w:sz w:val="28"/>
                <w:cs/>
              </w:rPr>
              <w:t xml:space="preserve"> จารีตประเพณี และภูมิปัญญาท้องถิ่น</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3</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450,000</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3</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528,400</w:t>
            </w:r>
          </w:p>
        </w:tc>
      </w:tr>
      <w:tr w:rsidR="00655B1C" w:rsidRPr="00655B1C" w:rsidTr="00655B1C">
        <w:trPr>
          <w:trHeight w:val="734"/>
        </w:trPr>
        <w:tc>
          <w:tcPr>
            <w:tcW w:w="3922" w:type="dxa"/>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7.การบริหารจัดการทรัพยากรขององค์กรปกครองส่วนท้องถิ่น</w:t>
            </w:r>
          </w:p>
        </w:tc>
        <w:tc>
          <w:tcPr>
            <w:tcW w:w="944"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12</w:t>
            </w:r>
          </w:p>
        </w:tc>
        <w:tc>
          <w:tcPr>
            <w:tcW w:w="2059" w:type="dxa"/>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1,130,000</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9</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537,000</w:t>
            </w:r>
          </w:p>
        </w:tc>
      </w:tr>
      <w:tr w:rsidR="00655B1C" w:rsidRPr="00655B1C" w:rsidTr="00655B1C">
        <w:trPr>
          <w:trHeight w:val="734"/>
        </w:trPr>
        <w:tc>
          <w:tcPr>
            <w:tcW w:w="3922" w:type="dxa"/>
          </w:tcPr>
          <w:p w:rsidR="00655B1C" w:rsidRPr="00655B1C" w:rsidRDefault="00655B1C" w:rsidP="00655B1C">
            <w:pPr>
              <w:spacing w:after="0" w:line="240" w:lineRule="auto"/>
              <w:rPr>
                <w:rFonts w:ascii="TH SarabunPSK" w:eastAsia="Times New Roman" w:hAnsi="TH SarabunPSK" w:cs="TH SarabunPSK"/>
                <w:sz w:val="28"/>
                <w:cs/>
              </w:rPr>
            </w:pPr>
          </w:p>
        </w:tc>
        <w:tc>
          <w:tcPr>
            <w:tcW w:w="944" w:type="dxa"/>
            <w:vAlign w:val="center"/>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rPr>
              <w:t>158</w:t>
            </w:r>
          </w:p>
        </w:tc>
        <w:tc>
          <w:tcPr>
            <w:tcW w:w="2059" w:type="dxa"/>
            <w:vAlign w:val="center"/>
          </w:tcPr>
          <w:p w:rsidR="00655B1C" w:rsidRPr="00655B1C" w:rsidRDefault="00655B1C" w:rsidP="00655B1C">
            <w:pPr>
              <w:spacing w:after="0" w:line="240" w:lineRule="auto"/>
              <w:jc w:val="right"/>
              <w:rPr>
                <w:rFonts w:ascii="TH SarabunPSK" w:eastAsia="Times New Roman" w:hAnsi="TH SarabunPSK" w:cs="TH SarabunPSK"/>
                <w:b/>
                <w:bCs/>
                <w:sz w:val="28"/>
              </w:rPr>
            </w:pPr>
            <w:r w:rsidRPr="00655B1C">
              <w:rPr>
                <w:rFonts w:ascii="TH SarabunPSK" w:eastAsia="Times New Roman" w:hAnsi="TH SarabunPSK" w:cs="TH SarabunPSK"/>
                <w:b/>
                <w:bCs/>
                <w:sz w:val="28"/>
              </w:rPr>
              <w:t>42,769,025</w:t>
            </w:r>
          </w:p>
        </w:tc>
        <w:tc>
          <w:tcPr>
            <w:tcW w:w="992" w:type="dxa"/>
            <w:vAlign w:val="center"/>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rPr>
              <w:t>130</w:t>
            </w:r>
          </w:p>
        </w:tc>
        <w:tc>
          <w:tcPr>
            <w:tcW w:w="1451" w:type="dxa"/>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b/>
                <w:bCs/>
                <w:sz w:val="28"/>
              </w:rPr>
              <w:t>31,601,310</w:t>
            </w:r>
          </w:p>
        </w:tc>
      </w:tr>
    </w:tbl>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b/>
          <w:bCs/>
          <w:spacing w:val="-10"/>
          <w:sz w:val="32"/>
          <w:szCs w:val="32"/>
          <w:u w:val="single"/>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cs/>
        </w:rPr>
        <w:tab/>
      </w:r>
      <w:r w:rsidRPr="00655B1C">
        <w:rPr>
          <w:rFonts w:ascii="TH SarabunPSK" w:eastAsia="Calibri" w:hAnsi="TH SarabunPSK" w:cs="TH SarabunPSK"/>
          <w:b/>
          <w:bCs/>
          <w:spacing w:val="-10"/>
          <w:sz w:val="32"/>
          <w:szCs w:val="32"/>
          <w:u w:val="single"/>
          <w:cs/>
        </w:rPr>
        <w:t>ยุทธศาสตร์ที่ 1</w:t>
      </w:r>
      <w:r w:rsidRPr="00655B1C">
        <w:rPr>
          <w:rFonts w:ascii="TH SarabunPSK" w:eastAsia="Calibri" w:hAnsi="TH SarabunPSK" w:cs="TH SarabunPSK"/>
          <w:sz w:val="32"/>
          <w:szCs w:val="32"/>
          <w:cs/>
        </w:rPr>
        <w:t xml:space="preserve"> การพัฒนาโครงสร้างพื้นฐาน</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โครงการปรากฏตามแผนพัฒนาท้องถิ่น (พ.ศ. 2566-2570) ประจำปีงบประมาณ พ.ศ.2567</w:t>
      </w:r>
      <w:r w:rsidRPr="00655B1C">
        <w:rPr>
          <w:rFonts w:ascii="TH SarabunPSK" w:eastAsia="Calibri" w:hAnsi="TH SarabunPSK" w:cs="TH SarabunPSK"/>
          <w:b/>
          <w:bCs/>
          <w:spacing w:val="-10"/>
          <w:sz w:val="32"/>
          <w:szCs w:val="32"/>
          <w:cs/>
        </w:rPr>
        <w:t>จำนวน 87 โครงการ</w:t>
      </w:r>
      <w:r w:rsidRPr="00655B1C">
        <w:rPr>
          <w:rFonts w:ascii="TH SarabunPSK" w:eastAsia="Calibri" w:hAnsi="TH SarabunPSK" w:cs="TH SarabunPSK"/>
          <w:spacing w:val="-10"/>
          <w:sz w:val="32"/>
          <w:szCs w:val="32"/>
          <w:cs/>
        </w:rPr>
        <w:t xml:space="preserve"> จำนวนเงินงบประมาณ </w:t>
      </w:r>
      <w:r w:rsidRPr="00655B1C">
        <w:rPr>
          <w:rFonts w:ascii="TH SarabunPSK" w:eastAsia="Calibri" w:hAnsi="TH SarabunPSK" w:cs="TH SarabunPSK"/>
          <w:b/>
          <w:bCs/>
          <w:sz w:val="32"/>
          <w:szCs w:val="32"/>
        </w:rPr>
        <w:t xml:space="preserve"> 34,311,900</w:t>
      </w:r>
      <w:r w:rsidRPr="00655B1C">
        <w:rPr>
          <w:rFonts w:ascii="TH SarabunPSK" w:eastAsia="Calibri" w:hAnsi="TH SarabunPSK" w:cs="TH SarabunPSK"/>
          <w:b/>
          <w:bCs/>
          <w:spacing w:val="-10"/>
          <w:sz w:val="32"/>
          <w:szCs w:val="32"/>
          <w:cs/>
        </w:rPr>
        <w:t xml:space="preserve"> 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มีการนำไปจัดทำงบประมาณรายจ่าย ซึ่งปรากฏในข้อบัญญัติงบประมาณรายจ่าย ประจำปีงบประมาณ พ.ศ.2567 จำนวน 68 โครงการ คิดเป็นร้อยละ 78.16 จำนวนเงินงบประมาณ </w:t>
      </w:r>
      <w:r w:rsidRPr="00655B1C">
        <w:rPr>
          <w:rFonts w:ascii="TH SarabunPSK" w:eastAsia="Calibri" w:hAnsi="TH SarabunPSK" w:cs="TH SarabunPSK"/>
          <w:sz w:val="32"/>
          <w:szCs w:val="32"/>
        </w:rPr>
        <w:t>25,340,000</w:t>
      </w:r>
      <w:r w:rsidRPr="00655B1C">
        <w:rPr>
          <w:rFonts w:ascii="TH SarabunPSK" w:eastAsia="Calibri" w:hAnsi="TH SarabunPSK" w:cs="TH SarabunPSK"/>
          <w:sz w:val="32"/>
          <w:szCs w:val="32"/>
          <w:cs/>
        </w:rPr>
        <w:t>บาท คิดเป็นร้อยละ 26.15</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โครงการที่ไม่สามารถดำเนินการได้ จำนวน</w:t>
      </w:r>
      <w:r w:rsidRPr="00655B1C">
        <w:rPr>
          <w:rFonts w:ascii="TH SarabunPSK" w:eastAsia="Calibri" w:hAnsi="TH SarabunPSK" w:cs="TH SarabunPSK"/>
          <w:spacing w:val="-12"/>
          <w:sz w:val="32"/>
          <w:szCs w:val="32"/>
        </w:rPr>
        <w:t xml:space="preserve"> </w:t>
      </w:r>
      <w:r w:rsidRPr="00655B1C">
        <w:rPr>
          <w:rFonts w:ascii="TH SarabunPSK" w:eastAsia="Calibri" w:hAnsi="TH SarabunPSK" w:cs="TH SarabunPSK"/>
          <w:spacing w:val="-12"/>
          <w:sz w:val="32"/>
          <w:szCs w:val="32"/>
          <w:cs/>
        </w:rPr>
        <w:t>19 โครงการ จำนวนเงินงบประมาณ</w:t>
      </w:r>
      <w:r w:rsidRPr="00655B1C">
        <w:rPr>
          <w:rFonts w:ascii="TH SarabunPSK" w:eastAsia="Calibri" w:hAnsi="TH SarabunPSK" w:cs="TH SarabunPSK"/>
          <w:spacing w:val="-12"/>
          <w:sz w:val="32"/>
          <w:szCs w:val="32"/>
        </w:rPr>
        <w:t xml:space="preserve"> 8,971,900</w:t>
      </w:r>
      <w:r w:rsidRPr="00655B1C">
        <w:rPr>
          <w:rFonts w:ascii="TH SarabunPSK" w:eastAsia="Calibri" w:hAnsi="TH SarabunPSK" w:cs="TH SarabunPSK"/>
          <w:spacing w:val="-12"/>
          <w:sz w:val="32"/>
          <w:szCs w:val="32"/>
          <w:cs/>
        </w:rPr>
        <w:t>บาท หรือคิดเป็น</w:t>
      </w:r>
      <w:r w:rsidRPr="00655B1C">
        <w:rPr>
          <w:rFonts w:ascii="TH SarabunPSK" w:eastAsia="Calibri" w:hAnsi="TH SarabunPSK" w:cs="TH SarabunPSK"/>
          <w:spacing w:val="-12"/>
          <w:sz w:val="32"/>
          <w:szCs w:val="32"/>
          <w:cs/>
        </w:rPr>
        <w:lastRenderedPageBreak/>
        <w:t>ร้อยละ 21.84 ของจำนวนโครงการ และคิดเป็นร้อยละ 24.04 ของจำนวนเงินงบประมาณที่ปรากฏในงบประมาณรายจ่าย ประจำปีงบประมาณ พ.ศ. 256</w:t>
      </w:r>
      <w:r w:rsidRPr="00655B1C">
        <w:rPr>
          <w:rFonts w:ascii="TH SarabunPSK" w:eastAsia="Calibri" w:hAnsi="TH SarabunPSK" w:cs="TH SarabunPSK"/>
          <w:spacing w:val="-12"/>
          <w:sz w:val="32"/>
          <w:szCs w:val="32"/>
        </w:rPr>
        <w:t>7</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z w:val="32"/>
          <w:szCs w:val="32"/>
          <w:u w:val="single"/>
          <w:cs/>
        </w:rPr>
        <w:t>ยุทธศาสตร์ที่ 2</w:t>
      </w:r>
      <w:r w:rsidRPr="00655B1C">
        <w:rPr>
          <w:rFonts w:ascii="TH SarabunPSK" w:eastAsia="Calibri" w:hAnsi="TH SarabunPSK" w:cs="TH SarabunPSK"/>
          <w:sz w:val="32"/>
          <w:szCs w:val="32"/>
          <w:cs/>
        </w:rPr>
        <w:t xml:space="preserve"> การส่งเสริมและพัฒนาคุณภาพชีวิต</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โครงการปรากฏตามแผนพัฒนาท้องถิ่น (พ.ศ. 2566-2570) ประจำปีงบประมาณ พ.ศ.2567</w:t>
      </w:r>
      <w:r w:rsidRPr="00655B1C">
        <w:rPr>
          <w:rFonts w:ascii="TH SarabunPSK" w:eastAsia="Calibri" w:hAnsi="TH SarabunPSK" w:cs="TH SarabunPSK"/>
          <w:b/>
          <w:bCs/>
          <w:sz w:val="32"/>
          <w:szCs w:val="32"/>
          <w:cs/>
        </w:rPr>
        <w:t xml:space="preserve">จำนวน </w:t>
      </w:r>
      <w:r w:rsidRPr="00655B1C">
        <w:rPr>
          <w:rFonts w:ascii="TH SarabunPSK" w:eastAsia="Calibri" w:hAnsi="TH SarabunPSK" w:cs="TH SarabunPSK"/>
          <w:b/>
          <w:bCs/>
          <w:sz w:val="32"/>
          <w:szCs w:val="32"/>
        </w:rPr>
        <w:t>40</w:t>
      </w:r>
      <w:r w:rsidRPr="00655B1C">
        <w:rPr>
          <w:rFonts w:ascii="TH SarabunPSK" w:eastAsia="Calibri" w:hAnsi="TH SarabunPSK" w:cs="TH SarabunPSK"/>
          <w:b/>
          <w:bCs/>
          <w:sz w:val="32"/>
          <w:szCs w:val="32"/>
          <w:cs/>
        </w:rPr>
        <w:t xml:space="preserve"> โครงการ</w:t>
      </w:r>
      <w:r w:rsidRPr="00655B1C">
        <w:rPr>
          <w:rFonts w:ascii="TH SarabunPSK" w:eastAsia="Calibri" w:hAnsi="TH SarabunPSK" w:cs="TH SarabunPSK"/>
          <w:spacing w:val="-10"/>
          <w:sz w:val="32"/>
          <w:szCs w:val="32"/>
          <w:cs/>
        </w:rPr>
        <w:t xml:space="preserve"> จำนวนเงินงบประมาณ </w:t>
      </w:r>
      <w:r w:rsidRPr="00655B1C">
        <w:rPr>
          <w:rFonts w:ascii="TH SarabunPSK" w:eastAsia="Calibri" w:hAnsi="TH SarabunPSK" w:cs="TH SarabunPSK"/>
          <w:b/>
          <w:bCs/>
          <w:spacing w:val="-10"/>
          <w:sz w:val="32"/>
          <w:szCs w:val="32"/>
          <w:cs/>
        </w:rPr>
        <w:t xml:space="preserve"> 3</w:t>
      </w:r>
      <w:r w:rsidRPr="00655B1C">
        <w:rPr>
          <w:rFonts w:ascii="TH SarabunPSK" w:eastAsia="Calibri" w:hAnsi="TH SarabunPSK" w:cs="TH SarabunPSK"/>
          <w:b/>
          <w:bCs/>
          <w:spacing w:val="-10"/>
          <w:sz w:val="32"/>
          <w:szCs w:val="32"/>
        </w:rPr>
        <w:t>,</w:t>
      </w:r>
      <w:r w:rsidRPr="00655B1C">
        <w:rPr>
          <w:rFonts w:ascii="TH SarabunPSK" w:eastAsia="Calibri" w:hAnsi="TH SarabunPSK" w:cs="TH SarabunPSK"/>
          <w:b/>
          <w:bCs/>
          <w:spacing w:val="-10"/>
          <w:sz w:val="32"/>
          <w:szCs w:val="32"/>
          <w:cs/>
        </w:rPr>
        <w:t>942</w:t>
      </w:r>
      <w:r w:rsidRPr="00655B1C">
        <w:rPr>
          <w:rFonts w:ascii="TH SarabunPSK" w:eastAsia="Calibri" w:hAnsi="TH SarabunPSK" w:cs="TH SarabunPSK"/>
          <w:b/>
          <w:bCs/>
          <w:spacing w:val="-10"/>
          <w:sz w:val="32"/>
          <w:szCs w:val="32"/>
        </w:rPr>
        <w:t>,</w:t>
      </w:r>
      <w:r w:rsidRPr="00655B1C">
        <w:rPr>
          <w:rFonts w:ascii="TH SarabunPSK" w:eastAsia="Calibri" w:hAnsi="TH SarabunPSK" w:cs="TH SarabunPSK"/>
          <w:b/>
          <w:bCs/>
          <w:spacing w:val="-10"/>
          <w:sz w:val="32"/>
          <w:szCs w:val="32"/>
          <w:cs/>
        </w:rPr>
        <w:t>125</w:t>
      </w:r>
      <w:r w:rsidRPr="00655B1C">
        <w:rPr>
          <w:rFonts w:ascii="TH SarabunPSK" w:eastAsia="Calibri" w:hAnsi="TH SarabunPSK" w:cs="TH SarabunPSK"/>
          <w:b/>
          <w:bCs/>
          <w:spacing w:val="-10"/>
          <w:sz w:val="32"/>
          <w:szCs w:val="32"/>
        </w:rPr>
        <w:t xml:space="preserve"> </w:t>
      </w:r>
      <w:r w:rsidRPr="00655B1C">
        <w:rPr>
          <w:rFonts w:ascii="TH SarabunPSK" w:eastAsia="Calibri" w:hAnsi="TH SarabunPSK" w:cs="TH SarabunPSK"/>
          <w:b/>
          <w:bCs/>
          <w:spacing w:val="-10"/>
          <w:sz w:val="32"/>
          <w:szCs w:val="32"/>
          <w:cs/>
        </w:rPr>
        <w:t>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มีการนำไปจัดทำงบประมาณรายจ่าย ซึ่งปรากฏในข้อบัญญัติงบประมาณรายจ่าย ประจำปีงบประมาณ พ.ศ.2567จำนวน 38 โครงการ คิดเป็นร้อยละ 95 จำนวนเงินงบประมาณ 4</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684</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350บาท คิดเป็นร้อยละ 118.82</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โครงการที่ไม่สามารถดำเนินการได้ จำนวน</w:t>
      </w:r>
      <w:r w:rsidRPr="00655B1C">
        <w:rPr>
          <w:rFonts w:ascii="TH SarabunPSK" w:eastAsia="Calibri" w:hAnsi="TH SarabunPSK" w:cs="TH SarabunPSK"/>
          <w:spacing w:val="-12"/>
          <w:sz w:val="32"/>
          <w:szCs w:val="32"/>
        </w:rPr>
        <w:t xml:space="preserve"> 2 </w:t>
      </w:r>
      <w:r w:rsidRPr="00655B1C">
        <w:rPr>
          <w:rFonts w:ascii="TH SarabunPSK" w:eastAsia="Calibri" w:hAnsi="TH SarabunPSK" w:cs="TH SarabunPSK"/>
          <w:spacing w:val="-12"/>
          <w:sz w:val="32"/>
          <w:szCs w:val="32"/>
          <w:cs/>
        </w:rPr>
        <w:t>โครงการ จำนวนเงินงบประมาณ  - บาท หรือคิดเป็นร้อยละ 5 ของจำนวนโครงการ และคิดเป็นร้อยละ -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z w:val="32"/>
          <w:szCs w:val="32"/>
          <w:u w:val="single"/>
          <w:cs/>
        </w:rPr>
        <w:t>ยุทธศาสตร์ที่ 3</w:t>
      </w:r>
      <w:r w:rsidRPr="00655B1C">
        <w:rPr>
          <w:rFonts w:ascii="TH SarabunPSK" w:eastAsia="Calibri" w:hAnsi="TH SarabunPSK" w:cs="TH SarabunPSK"/>
          <w:sz w:val="32"/>
          <w:szCs w:val="32"/>
          <w:cs/>
        </w:rPr>
        <w:t xml:space="preserve"> การจัดระเบียบชุมชน สังคม และการรักษาความสงบเรียบร้อย </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โครงการปรากฏตามแผนพัฒนาท้องถิ่น (พ.ศ. 2566-2570) ประจำปีงบประมาณ        พ.ศ. 2566 </w:t>
      </w:r>
      <w:r w:rsidRPr="00655B1C">
        <w:rPr>
          <w:rFonts w:ascii="TH SarabunPSK" w:eastAsia="Calibri" w:hAnsi="TH SarabunPSK" w:cs="TH SarabunPSK"/>
          <w:b/>
          <w:bCs/>
          <w:sz w:val="32"/>
          <w:szCs w:val="32"/>
          <w:cs/>
        </w:rPr>
        <w:t>จำนวน 9 โครงการ</w:t>
      </w:r>
      <w:r w:rsidRPr="00655B1C">
        <w:rPr>
          <w:rFonts w:ascii="TH SarabunPSK" w:eastAsia="Calibri" w:hAnsi="TH SarabunPSK" w:cs="TH SarabunPSK"/>
          <w:sz w:val="32"/>
          <w:szCs w:val="32"/>
          <w:cs/>
        </w:rPr>
        <w:t xml:space="preserve"> จำนวนเงินงบประมาณ </w:t>
      </w:r>
      <w:r w:rsidRPr="00655B1C">
        <w:rPr>
          <w:rFonts w:ascii="TH SarabunPSK" w:eastAsia="Calibri" w:hAnsi="TH SarabunPSK" w:cs="TH SarabunPSK"/>
          <w:b/>
          <w:bCs/>
          <w:sz w:val="32"/>
          <w:szCs w:val="32"/>
        </w:rPr>
        <w:t>735,000</w:t>
      </w:r>
      <w:r w:rsidRPr="00655B1C">
        <w:rPr>
          <w:rFonts w:ascii="TH SarabunPSK" w:eastAsia="Calibri" w:hAnsi="TH SarabunPSK" w:cs="TH SarabunPSK"/>
          <w:b/>
          <w:bCs/>
          <w:sz w:val="32"/>
          <w:szCs w:val="32"/>
          <w:cs/>
        </w:rPr>
        <w:t xml:space="preserve"> 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มีการนำไปจัดทำงบประมาณรายจ่าย ซึ่งปรากฏในข้อบัญญัติงบประมาณรายจ่าย ประจำปีงบประมาณ พ.ศ.2567 จำนวน 9 โครงการ คิดเป็นร้อยละ 100 จำนวนเงินงบประมาณ 352</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000</w:t>
      </w:r>
      <w:r w:rsidRPr="00655B1C">
        <w:rPr>
          <w:rFonts w:ascii="TH SarabunPSK" w:eastAsia="Calibri" w:hAnsi="TH SarabunPSK" w:cs="TH SarabunPSK"/>
          <w:sz w:val="28"/>
          <w:cs/>
        </w:rPr>
        <w:t>-</w:t>
      </w:r>
      <w:r w:rsidRPr="00655B1C">
        <w:rPr>
          <w:rFonts w:ascii="TH SarabunPSK" w:eastAsia="Calibri" w:hAnsi="TH SarabunPSK" w:cs="TH SarabunPSK"/>
          <w:sz w:val="32"/>
          <w:szCs w:val="32"/>
          <w:cs/>
        </w:rPr>
        <w:t>บาท คิดเป็นร้อยละ 47.89</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โครงการที่ไม่สามารถดำเนินการได้ จำนวน</w:t>
      </w:r>
      <w:r w:rsidRPr="00655B1C">
        <w:rPr>
          <w:rFonts w:ascii="TH SarabunPSK" w:eastAsia="Calibri" w:hAnsi="TH SarabunPSK" w:cs="TH SarabunPSK"/>
          <w:spacing w:val="-12"/>
          <w:sz w:val="32"/>
          <w:szCs w:val="32"/>
        </w:rPr>
        <w:t xml:space="preserve"> </w:t>
      </w:r>
      <w:r w:rsidRPr="00655B1C">
        <w:rPr>
          <w:rFonts w:ascii="TH SarabunPSK" w:eastAsia="Calibri" w:hAnsi="TH SarabunPSK" w:cs="TH SarabunPSK"/>
          <w:spacing w:val="-12"/>
          <w:sz w:val="32"/>
          <w:szCs w:val="32"/>
          <w:cs/>
        </w:rPr>
        <w:t>- โครงการ จำนวนเงินงบประมาณ 393,000 บาท หรือคิดเป็นร้อยละ - ของจำนวนโครงการ และคิดเป็นร้อยละ 52.11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pacing w:val="-14"/>
          <w:sz w:val="32"/>
          <w:szCs w:val="32"/>
          <w:u w:val="single"/>
          <w:cs/>
        </w:rPr>
        <w:t xml:space="preserve">ยุทธศาสตร์ที่ 4 </w:t>
      </w:r>
      <w:r w:rsidRPr="00655B1C">
        <w:rPr>
          <w:rFonts w:ascii="TH SarabunPSK" w:eastAsia="Calibri" w:hAnsi="TH SarabunPSK" w:cs="TH SarabunPSK"/>
          <w:sz w:val="32"/>
          <w:szCs w:val="32"/>
          <w:cs/>
        </w:rPr>
        <w:t xml:space="preserve"> 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  </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โครงการปรากฏตามแผนพัฒนาท้องถิ่น (พ.ศ. 2566-2570) ประจำปีงบประมาณ        พ.ศ. 2566 </w:t>
      </w:r>
      <w:r w:rsidRPr="00655B1C">
        <w:rPr>
          <w:rFonts w:ascii="TH SarabunPSK" w:eastAsia="Calibri" w:hAnsi="TH SarabunPSK" w:cs="TH SarabunPSK"/>
          <w:b/>
          <w:bCs/>
          <w:sz w:val="32"/>
          <w:szCs w:val="32"/>
          <w:cs/>
        </w:rPr>
        <w:t>จำนวน - โครงการ</w:t>
      </w:r>
      <w:r w:rsidRPr="00655B1C">
        <w:rPr>
          <w:rFonts w:ascii="TH SarabunPSK" w:eastAsia="Calibri" w:hAnsi="TH SarabunPSK" w:cs="TH SarabunPSK"/>
          <w:sz w:val="32"/>
          <w:szCs w:val="32"/>
          <w:cs/>
        </w:rPr>
        <w:t xml:space="preserve"> จำนวนเงินงบประมาณ </w:t>
      </w:r>
      <w:r w:rsidRPr="00655B1C">
        <w:rPr>
          <w:rFonts w:ascii="TH SarabunPSK" w:eastAsia="Calibri" w:hAnsi="TH SarabunPSK" w:cs="TH SarabunPSK"/>
          <w:b/>
          <w:bCs/>
          <w:sz w:val="32"/>
          <w:szCs w:val="32"/>
          <w:cs/>
        </w:rPr>
        <w:t>- 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มีการนำไปจัดทำงบประมาณรายจ่าย ซึ่งปรากฏในข้อบัญญัติงบประมาณรายจ่าย ประจำปีงบประมาณ พ.ศ.2567จำนวน - โครงการ คิดเป็นร้อยละ - จำนวนเงินงบประมาณ - บาท คิดเป็นร้อยละ -</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โครงการที่ไม่สามารถดำเนินการได้ จำนวน</w:t>
      </w:r>
      <w:r w:rsidRPr="00655B1C">
        <w:rPr>
          <w:rFonts w:ascii="TH SarabunPSK" w:eastAsia="Calibri" w:hAnsi="TH SarabunPSK" w:cs="TH SarabunPSK"/>
          <w:spacing w:val="-12"/>
          <w:sz w:val="32"/>
          <w:szCs w:val="32"/>
        </w:rPr>
        <w:t xml:space="preserve">- </w:t>
      </w:r>
      <w:r w:rsidRPr="00655B1C">
        <w:rPr>
          <w:rFonts w:ascii="TH SarabunPSK" w:eastAsia="Calibri" w:hAnsi="TH SarabunPSK" w:cs="TH SarabunPSK"/>
          <w:spacing w:val="-12"/>
          <w:sz w:val="32"/>
          <w:szCs w:val="32"/>
          <w:cs/>
        </w:rPr>
        <w:t>โครงการ จำนวนเงินงบประมาณ - บาท หรือคิดเป็นร้อยละ - ของจำนวนโครงการ และคิดเป็นร้อยละ -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z w:val="32"/>
          <w:szCs w:val="32"/>
          <w:u w:val="single"/>
          <w:cs/>
        </w:rPr>
        <w:t>ยุทธศาสตร์ที่ 5</w:t>
      </w:r>
      <w:r w:rsidRPr="00655B1C">
        <w:rPr>
          <w:rFonts w:ascii="TH SarabunPSK" w:eastAsia="Calibri" w:hAnsi="TH SarabunPSK" w:cs="TH SarabunPSK"/>
          <w:sz w:val="32"/>
          <w:szCs w:val="32"/>
          <w:cs/>
        </w:rPr>
        <w:t xml:space="preserve"> การพัฒนาด้านการบริหารจัดการอนุรักษ์ทรัพยากรธรรมชาติ </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โครงการปรากฏตามแผนพัฒนาท้องถิ่น (พ.ศ. 2566-2570) ประจำปีงบประมาณ        พ.ศ. 2567 </w:t>
      </w:r>
      <w:r w:rsidRPr="00655B1C">
        <w:rPr>
          <w:rFonts w:ascii="TH SarabunPSK" w:eastAsia="Calibri" w:hAnsi="TH SarabunPSK" w:cs="TH SarabunPSK"/>
          <w:b/>
          <w:bCs/>
          <w:sz w:val="32"/>
          <w:szCs w:val="32"/>
          <w:cs/>
        </w:rPr>
        <w:t>จำนวน 7 โครงการ</w:t>
      </w:r>
      <w:r w:rsidRPr="00655B1C">
        <w:rPr>
          <w:rFonts w:ascii="TH SarabunPSK" w:eastAsia="Calibri" w:hAnsi="TH SarabunPSK" w:cs="TH SarabunPSK"/>
          <w:sz w:val="32"/>
          <w:szCs w:val="32"/>
          <w:cs/>
        </w:rPr>
        <w:t xml:space="preserve"> จำนวนเงินงบประมาณ </w:t>
      </w:r>
      <w:r w:rsidRPr="00655B1C">
        <w:rPr>
          <w:rFonts w:ascii="TH SarabunPSK" w:eastAsia="Calibri" w:hAnsi="TH SarabunPSK" w:cs="TH SarabunPSK"/>
          <w:b/>
          <w:bCs/>
          <w:sz w:val="32"/>
          <w:szCs w:val="32"/>
          <w:cs/>
        </w:rPr>
        <w:t xml:space="preserve"> 2</w:t>
      </w:r>
      <w:r w:rsidRPr="00655B1C">
        <w:rPr>
          <w:rFonts w:ascii="TH SarabunPSK" w:eastAsia="Calibri" w:hAnsi="TH SarabunPSK" w:cs="TH SarabunPSK"/>
          <w:b/>
          <w:bCs/>
          <w:sz w:val="32"/>
          <w:szCs w:val="32"/>
        </w:rPr>
        <w:t>,</w:t>
      </w:r>
      <w:r w:rsidRPr="00655B1C">
        <w:rPr>
          <w:rFonts w:ascii="TH SarabunPSK" w:eastAsia="Calibri" w:hAnsi="TH SarabunPSK" w:cs="TH SarabunPSK"/>
          <w:b/>
          <w:bCs/>
          <w:sz w:val="32"/>
          <w:szCs w:val="32"/>
          <w:cs/>
        </w:rPr>
        <w:t>200</w:t>
      </w:r>
      <w:r w:rsidRPr="00655B1C">
        <w:rPr>
          <w:rFonts w:ascii="TH SarabunPSK" w:eastAsia="Calibri" w:hAnsi="TH SarabunPSK" w:cs="TH SarabunPSK"/>
          <w:b/>
          <w:bCs/>
          <w:sz w:val="32"/>
          <w:szCs w:val="32"/>
        </w:rPr>
        <w:t>,</w:t>
      </w:r>
      <w:r w:rsidRPr="00655B1C">
        <w:rPr>
          <w:rFonts w:ascii="TH SarabunPSK" w:eastAsia="Calibri" w:hAnsi="TH SarabunPSK" w:cs="TH SarabunPSK"/>
          <w:b/>
          <w:bCs/>
          <w:sz w:val="32"/>
          <w:szCs w:val="32"/>
          <w:cs/>
        </w:rPr>
        <w:t>000</w:t>
      </w:r>
      <w:r w:rsidRPr="00655B1C">
        <w:rPr>
          <w:rFonts w:ascii="TH SarabunPSK" w:eastAsia="Calibri" w:hAnsi="TH SarabunPSK" w:cs="TH SarabunPSK"/>
          <w:b/>
          <w:bCs/>
          <w:sz w:val="32"/>
          <w:szCs w:val="32"/>
        </w:rPr>
        <w:t xml:space="preserve"> </w:t>
      </w:r>
      <w:r w:rsidRPr="00655B1C">
        <w:rPr>
          <w:rFonts w:ascii="TH SarabunPSK" w:eastAsia="Calibri" w:hAnsi="TH SarabunPSK" w:cs="TH SarabunPSK"/>
          <w:b/>
          <w:bCs/>
          <w:sz w:val="32"/>
          <w:szCs w:val="32"/>
          <w:cs/>
        </w:rPr>
        <w:t>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มีการนำไปจัดทำงบประมาณรายจ่าย ซึ่งปรากฏในข้อบัญญัติงบประมาณรายจ่าย ประจำปีงบประมาณ พ.ศ.2567 จำนวน 3 โครงการ คิดเป็นร้อยละ 42.85  จำนวนเงินงบประมาณ </w:t>
      </w:r>
      <w:r w:rsidRPr="00655B1C">
        <w:rPr>
          <w:rFonts w:ascii="TH SarabunPSK" w:eastAsia="Calibri" w:hAnsi="TH SarabunPSK" w:cs="TH SarabunPSK"/>
          <w:sz w:val="28"/>
          <w:cs/>
        </w:rPr>
        <w:t>159</w:t>
      </w:r>
      <w:r w:rsidRPr="00655B1C">
        <w:rPr>
          <w:rFonts w:ascii="TH SarabunPSK" w:eastAsia="Calibri" w:hAnsi="TH SarabunPSK" w:cs="TH SarabunPSK"/>
          <w:sz w:val="28"/>
        </w:rPr>
        <w:t>,</w:t>
      </w:r>
      <w:r w:rsidRPr="00655B1C">
        <w:rPr>
          <w:rFonts w:ascii="TH SarabunPSK" w:eastAsia="Calibri" w:hAnsi="TH SarabunPSK" w:cs="TH SarabunPSK"/>
          <w:sz w:val="28"/>
          <w:cs/>
        </w:rPr>
        <w:t>560</w:t>
      </w:r>
      <w:r w:rsidRPr="00655B1C">
        <w:rPr>
          <w:rFonts w:ascii="TH SarabunPSK" w:eastAsia="Calibri" w:hAnsi="TH SarabunPSK" w:cs="TH SarabunPSK"/>
          <w:sz w:val="32"/>
          <w:szCs w:val="32"/>
          <w:cs/>
        </w:rPr>
        <w:t xml:space="preserve"> บาท คิดเป็นร้อยละ 7.25</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โครงการที่ไม่สามารถดำเนินการได้ จำนวน 4 โครงการ จำนวนเงินงบประมาณ 2,040,440 บาท หรือคิดเป็นร้อยละ 57.14 ของจำนวนโครงการ และคิดเป็นร้อยละ 92.74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z w:val="32"/>
          <w:szCs w:val="32"/>
          <w:u w:val="single"/>
          <w:cs/>
        </w:rPr>
        <w:t>ยุทธศาสตร์ที่ 6</w:t>
      </w:r>
      <w:r w:rsidRPr="00655B1C">
        <w:rPr>
          <w:rFonts w:ascii="TH SarabunPSK" w:eastAsia="Calibri" w:hAnsi="TH SarabunPSK" w:cs="TH SarabunPSK"/>
          <w:sz w:val="32"/>
          <w:szCs w:val="32"/>
          <w:cs/>
        </w:rPr>
        <w:t xml:space="preserve"> 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lastRenderedPageBreak/>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โครงการปรากฏตามแผนพัฒนาท้องถิ่น (พ.ศ. 2566-2570) ประจำปีงบประมาณ        พ.ศ. 2567 </w:t>
      </w:r>
      <w:r w:rsidRPr="00655B1C">
        <w:rPr>
          <w:rFonts w:ascii="TH SarabunPSK" w:eastAsia="Calibri" w:hAnsi="TH SarabunPSK" w:cs="TH SarabunPSK"/>
          <w:b/>
          <w:bCs/>
          <w:sz w:val="32"/>
          <w:szCs w:val="32"/>
          <w:cs/>
        </w:rPr>
        <w:t>จำนวน 3 โครงการ</w:t>
      </w:r>
      <w:r w:rsidRPr="00655B1C">
        <w:rPr>
          <w:rFonts w:ascii="TH SarabunPSK" w:eastAsia="Calibri" w:hAnsi="TH SarabunPSK" w:cs="TH SarabunPSK"/>
          <w:sz w:val="32"/>
          <w:szCs w:val="32"/>
          <w:cs/>
        </w:rPr>
        <w:t xml:space="preserve"> จำนวนเงินงบประมาณ </w:t>
      </w:r>
      <w:r w:rsidRPr="00655B1C">
        <w:rPr>
          <w:rFonts w:ascii="TH SarabunPSK" w:eastAsia="Calibri" w:hAnsi="TH SarabunPSK" w:cs="TH SarabunPSK"/>
          <w:b/>
          <w:bCs/>
          <w:sz w:val="32"/>
          <w:szCs w:val="32"/>
          <w:cs/>
        </w:rPr>
        <w:t>450,000 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มีการนำไปจัดทำงบประมาณรายจ่าย ซึ่งปรากฏในข้อบัญญัติงบประมาณรายจ่าย ประจำปีงบประมาณ พ.ศ.2567จำนวน 3 โครงการ คิดเป็นร้อยละ 100 จำนวนเงินงบประมาณ </w:t>
      </w:r>
      <w:r w:rsidRPr="00655B1C">
        <w:rPr>
          <w:rFonts w:ascii="TH SarabunPSK" w:eastAsia="Calibri" w:hAnsi="TH SarabunPSK" w:cs="TH SarabunPSK"/>
          <w:sz w:val="28"/>
          <w:cs/>
        </w:rPr>
        <w:t>528</w:t>
      </w:r>
      <w:r w:rsidRPr="00655B1C">
        <w:rPr>
          <w:rFonts w:ascii="TH SarabunPSK" w:eastAsia="Calibri" w:hAnsi="TH SarabunPSK" w:cs="TH SarabunPSK"/>
          <w:sz w:val="28"/>
        </w:rPr>
        <w:t>,</w:t>
      </w:r>
      <w:r w:rsidRPr="00655B1C">
        <w:rPr>
          <w:rFonts w:ascii="TH SarabunPSK" w:eastAsia="Calibri" w:hAnsi="TH SarabunPSK" w:cs="TH SarabunPSK"/>
          <w:sz w:val="28"/>
          <w:cs/>
        </w:rPr>
        <w:t>400</w:t>
      </w:r>
      <w:r w:rsidRPr="00655B1C">
        <w:rPr>
          <w:rFonts w:ascii="TH SarabunPSK" w:eastAsia="Calibri" w:hAnsi="TH SarabunPSK" w:cs="TH SarabunPSK"/>
          <w:sz w:val="32"/>
          <w:szCs w:val="32"/>
          <w:cs/>
        </w:rPr>
        <w:t>บาท คิดเป็นร้อยละ 117.42</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โครงการที่ไม่สามารถดำเนินการได้ จำนวน- โครงการ จำนวนเงินงบประมาณ - บาท หรือคิดเป็นร้อยละ - ของจำนวนโครงการ และคิดเป็นร้อยละ -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b/>
          <w:bCs/>
          <w:sz w:val="32"/>
          <w:szCs w:val="32"/>
          <w:u w:val="single"/>
          <w:cs/>
        </w:rPr>
        <w:t>ยุทธศาสตร์ที่ 7</w:t>
      </w:r>
      <w:r w:rsidRPr="00655B1C">
        <w:rPr>
          <w:rFonts w:ascii="TH SarabunPSK" w:eastAsia="Calibri" w:hAnsi="TH SarabunPSK" w:cs="TH SarabunPSK"/>
          <w:sz w:val="32"/>
          <w:szCs w:val="32"/>
          <w:cs/>
        </w:rPr>
        <w:t xml:space="preserve">  การบริหารจัดการทรัพยากรขององค์กรปกครองส่วนท้องถิ่น </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โครงการปรากฏตามแผนพัฒนาท้องถิ่น (พ.ศ. 2566-2570) ประจำปีงบประมาณ        พ.ศ. 2566 </w:t>
      </w:r>
      <w:r w:rsidRPr="00655B1C">
        <w:rPr>
          <w:rFonts w:ascii="TH SarabunPSK" w:eastAsia="Calibri" w:hAnsi="TH SarabunPSK" w:cs="TH SarabunPSK"/>
          <w:b/>
          <w:bCs/>
          <w:sz w:val="32"/>
          <w:szCs w:val="32"/>
          <w:cs/>
        </w:rPr>
        <w:t>จำนวน 12 โครงการ</w:t>
      </w:r>
      <w:r w:rsidRPr="00655B1C">
        <w:rPr>
          <w:rFonts w:ascii="TH SarabunPSK" w:eastAsia="Calibri" w:hAnsi="TH SarabunPSK" w:cs="TH SarabunPSK"/>
          <w:sz w:val="32"/>
          <w:szCs w:val="32"/>
          <w:cs/>
        </w:rPr>
        <w:t xml:space="preserve"> จำนวนเงินงบประมาณ </w:t>
      </w:r>
      <w:r w:rsidRPr="00655B1C">
        <w:rPr>
          <w:rFonts w:ascii="TH SarabunPSK" w:eastAsia="Calibri" w:hAnsi="TH SarabunPSK" w:cs="TH SarabunPSK"/>
          <w:b/>
          <w:bCs/>
          <w:sz w:val="32"/>
          <w:szCs w:val="32"/>
          <w:cs/>
        </w:rPr>
        <w:t>1</w:t>
      </w:r>
      <w:r w:rsidRPr="00655B1C">
        <w:rPr>
          <w:rFonts w:ascii="TH SarabunPSK" w:eastAsia="Calibri" w:hAnsi="TH SarabunPSK" w:cs="TH SarabunPSK"/>
          <w:b/>
          <w:bCs/>
          <w:sz w:val="32"/>
          <w:szCs w:val="32"/>
        </w:rPr>
        <w:t>,</w:t>
      </w:r>
      <w:r w:rsidRPr="00655B1C">
        <w:rPr>
          <w:rFonts w:ascii="TH SarabunPSK" w:eastAsia="Calibri" w:hAnsi="TH SarabunPSK" w:cs="TH SarabunPSK"/>
          <w:b/>
          <w:bCs/>
          <w:sz w:val="32"/>
          <w:szCs w:val="32"/>
          <w:cs/>
        </w:rPr>
        <w:t>130</w:t>
      </w:r>
      <w:r w:rsidRPr="00655B1C">
        <w:rPr>
          <w:rFonts w:ascii="TH SarabunPSK" w:eastAsia="Calibri" w:hAnsi="TH SarabunPSK" w:cs="TH SarabunPSK"/>
          <w:b/>
          <w:bCs/>
          <w:sz w:val="32"/>
          <w:szCs w:val="32"/>
        </w:rPr>
        <w:t>,</w:t>
      </w:r>
      <w:r w:rsidRPr="00655B1C">
        <w:rPr>
          <w:rFonts w:ascii="TH SarabunPSK" w:eastAsia="Calibri" w:hAnsi="TH SarabunPSK" w:cs="TH SarabunPSK"/>
          <w:b/>
          <w:bCs/>
          <w:sz w:val="32"/>
          <w:szCs w:val="32"/>
          <w:cs/>
        </w:rPr>
        <w:t>000บาท</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มีการนำไปจัดทำงบประมาณรายจ่าย ซึ่งปรากฏในข้อบัญญัติงบประมาณรายจ่าย ประจำปีงบประมาณ พ.ศ.2567 จำนวน 9 โครงการ คิดเป็นร้อยละ </w:t>
      </w:r>
      <w:r w:rsidRPr="00655B1C">
        <w:rPr>
          <w:rFonts w:ascii="TH SarabunPSK" w:eastAsia="Calibri" w:hAnsi="TH SarabunPSK" w:cs="TH SarabunPSK"/>
          <w:sz w:val="32"/>
          <w:szCs w:val="32"/>
        </w:rPr>
        <w:t xml:space="preserve">75 </w:t>
      </w:r>
      <w:r w:rsidRPr="00655B1C">
        <w:rPr>
          <w:rFonts w:ascii="TH SarabunPSK" w:eastAsia="Calibri" w:hAnsi="TH SarabunPSK" w:cs="TH SarabunPSK"/>
          <w:sz w:val="32"/>
          <w:szCs w:val="32"/>
          <w:cs/>
        </w:rPr>
        <w:t>จำนวนเงินงบประมาณ 537</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 xml:space="preserve">000 บาท คิดเป็นร้อยละ </w:t>
      </w:r>
      <w:r w:rsidRPr="00655B1C">
        <w:rPr>
          <w:rFonts w:ascii="TH SarabunPSK" w:eastAsia="Calibri" w:hAnsi="TH SarabunPSK" w:cs="TH SarabunPSK"/>
          <w:sz w:val="32"/>
          <w:szCs w:val="32"/>
        </w:rPr>
        <w:t>47.52</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โครงการที่ไม่สามารถดำเนินการได้ จำนวน 3 โครงการ จำนวนเงินงบประมาณ 593,000 บาท หรือคิดเป็นร้อยละ 25 ของจำนวนโครงการ และคิดเป็นร้อยละ 52.48 ของจำนวนเงินงบประมาณที่ปรากฏในงบประมาณรายจ่าย ประจำปีงบประมาณ พ.ศ. 2567</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16"/>
          <w:szCs w:val="16"/>
        </w:rPr>
      </w:pPr>
    </w:p>
    <w:p w:rsidR="00655B1C" w:rsidRPr="00655B1C" w:rsidRDefault="00655B1C" w:rsidP="00655B1C">
      <w:pPr>
        <w:tabs>
          <w:tab w:val="left" w:pos="284"/>
          <w:tab w:val="left" w:pos="1418"/>
          <w:tab w:val="left" w:pos="1701"/>
          <w:tab w:val="left" w:pos="1843"/>
          <w:tab w:val="left" w:pos="1985"/>
          <w:tab w:val="left" w:pos="2127"/>
        </w:tabs>
        <w:spacing w:after="0" w:line="240" w:lineRule="auto"/>
        <w:rPr>
          <w:rFonts w:ascii="TH SarabunPSK" w:eastAsia="Calibri" w:hAnsi="TH SarabunPSK" w:cs="TH SarabunPSK"/>
          <w:b/>
          <w:bCs/>
          <w:sz w:val="32"/>
          <w:szCs w:val="32"/>
        </w:rPr>
      </w:pPr>
      <w:r w:rsidRPr="00655B1C">
        <w:rPr>
          <w:rFonts w:ascii="TH SarabunPSK" w:eastAsia="Calibri" w:hAnsi="TH SarabunPSK" w:cs="TH SarabunPSK"/>
          <w:b/>
          <w:bCs/>
          <w:sz w:val="32"/>
          <w:szCs w:val="32"/>
        </w:rPr>
        <w:t xml:space="preserve">1.5 </w:t>
      </w:r>
      <w:r w:rsidRPr="00655B1C">
        <w:rPr>
          <w:rFonts w:ascii="TH SarabunPSK" w:eastAsia="Calibri" w:hAnsi="TH SarabunPSK" w:cs="TH SarabunPSK"/>
          <w:b/>
          <w:bCs/>
          <w:sz w:val="32"/>
          <w:szCs w:val="32"/>
          <w:cs/>
        </w:rPr>
        <w:t xml:space="preserve">ปัญหาอุปสรรคการดำเนินงานที่ผ่านมาและแนวทางแก้ไข </w:t>
      </w:r>
    </w:p>
    <w:p w:rsidR="00655B1C" w:rsidRPr="00655B1C" w:rsidRDefault="00655B1C" w:rsidP="00655B1C">
      <w:pPr>
        <w:spacing w:after="0" w:line="240" w:lineRule="auto"/>
        <w:ind w:left="698" w:firstLine="720"/>
        <w:jc w:val="thaiDistribute"/>
        <w:rPr>
          <w:rFonts w:ascii="TH SarabunPSK" w:eastAsia="Times New Roman" w:hAnsi="TH SarabunPSK" w:cs="TH SarabunPSK"/>
          <w:b/>
          <w:bCs/>
          <w:color w:val="000000"/>
          <w:sz w:val="32"/>
          <w:szCs w:val="32"/>
          <w:u w:val="single"/>
        </w:rPr>
      </w:pPr>
      <w:r w:rsidRPr="00655B1C">
        <w:rPr>
          <w:rFonts w:ascii="TH SarabunPSK" w:eastAsia="Times New Roman" w:hAnsi="TH SarabunPSK" w:cs="TH SarabunPSK"/>
          <w:b/>
          <w:bCs/>
          <w:color w:val="000000"/>
          <w:sz w:val="32"/>
          <w:szCs w:val="32"/>
          <w:u w:val="single"/>
          <w:cs/>
        </w:rPr>
        <w:t xml:space="preserve">ยุทธศาสตร์ที่ </w:t>
      </w:r>
      <w:r w:rsidRPr="00655B1C">
        <w:rPr>
          <w:rFonts w:ascii="TH SarabunPSK" w:eastAsia="Times New Roman" w:hAnsi="TH SarabunPSK" w:cs="TH SarabunPSK"/>
          <w:b/>
          <w:bCs/>
          <w:color w:val="000000"/>
          <w:sz w:val="32"/>
          <w:szCs w:val="32"/>
          <w:u w:val="single"/>
        </w:rPr>
        <w:t>1</w:t>
      </w:r>
      <w:r w:rsidRPr="00655B1C">
        <w:rPr>
          <w:rFonts w:ascii="TH SarabunPSK" w:eastAsia="Times New Roman" w:hAnsi="TH SarabunPSK" w:cs="TH SarabunPSK"/>
          <w:b/>
          <w:bCs/>
          <w:color w:val="000000"/>
          <w:sz w:val="32"/>
          <w:szCs w:val="32"/>
        </w:rPr>
        <w:tab/>
      </w:r>
      <w:r w:rsidRPr="00655B1C">
        <w:rPr>
          <w:rFonts w:ascii="TH SarabunPSK" w:eastAsia="Times New Roman" w:hAnsi="TH SarabunPSK" w:cs="TH SarabunPSK"/>
          <w:b/>
          <w:bCs/>
          <w:sz w:val="32"/>
          <w:szCs w:val="32"/>
          <w:cs/>
        </w:rPr>
        <w:t>การพัฒนาโครงสร้างพื้นฐาน</w:t>
      </w:r>
    </w:p>
    <w:p w:rsidR="00655B1C" w:rsidRPr="00655B1C" w:rsidRDefault="00655B1C" w:rsidP="00655B1C">
      <w:pPr>
        <w:spacing w:after="0" w:line="240" w:lineRule="auto"/>
        <w:ind w:firstLine="1418"/>
        <w:jc w:val="thaiDistribute"/>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 xml:space="preserve">1. ขาดการเสริมสร้าง ความรู้ความเข้าใจ และปรับเปลี่ยนเจตคติเกี่ยวกับการดูแลเด็กโดยไม่ใช้ความรุนแรงโดยการนำวินัยเชิงบวกของผู้ดูแลเด็กไปปรับประพฤติ แนวคิด ทัศนคติในการดูแลเด็กต้องใช้ระยะเวลา และมีการเสริมสร้างแนวคิด หรือเทคนิคการใช้วินัยเชิงบวกไปใช้อย่างถูกต้อง </w:t>
      </w:r>
      <w:r w:rsidRPr="00655B1C">
        <w:rPr>
          <w:rFonts w:ascii="TH SarabunPSK" w:eastAsia="Times New Roman" w:hAnsi="TH SarabunPSK" w:cs="TH SarabunPSK"/>
          <w:spacing w:val="-8"/>
          <w:sz w:val="32"/>
          <w:szCs w:val="32"/>
          <w:cs/>
        </w:rPr>
        <w:t>เหมาะสมในชีวิต ประจำวัน</w:t>
      </w:r>
      <w:r w:rsidRPr="00655B1C">
        <w:rPr>
          <w:rFonts w:ascii="TH SarabunPSK" w:eastAsia="Times New Roman" w:hAnsi="TH SarabunPSK" w:cs="TH SarabunPSK"/>
          <w:sz w:val="32"/>
          <w:szCs w:val="32"/>
          <w:cs/>
        </w:rPr>
        <w:t xml:space="preserve"> ซึ่งถือเป็นขั้นสุดท้ายของการปรับเปลี่ยนพฤติกรรม</w:t>
      </w:r>
    </w:p>
    <w:p w:rsidR="00655B1C" w:rsidRPr="00655B1C" w:rsidRDefault="00655B1C" w:rsidP="00655B1C">
      <w:pPr>
        <w:tabs>
          <w:tab w:val="left" w:pos="320"/>
        </w:tabs>
        <w:spacing w:after="0" w:line="240" w:lineRule="auto"/>
        <w:jc w:val="thaiDistribute"/>
        <w:rPr>
          <w:rFonts w:ascii="TH SarabunPSK" w:eastAsia="Times New Roman" w:hAnsi="TH SarabunPSK" w:cs="TH SarabunPSK"/>
          <w:sz w:val="32"/>
          <w:szCs w:val="32"/>
          <w:u w:val="single"/>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2. </w:t>
      </w:r>
      <w:r w:rsidRPr="00655B1C">
        <w:rPr>
          <w:rFonts w:ascii="TH SarabunPSK" w:eastAsia="Times New Roman" w:hAnsi="TH SarabunPSK" w:cs="TH SarabunPSK"/>
          <w:sz w:val="32"/>
          <w:szCs w:val="32"/>
          <w:cs/>
        </w:rPr>
        <w:t>พื้นที่ระดับเทศบาล ขาดทักษะการจัดกิจกรรมพัฒนาเด็กโดยให้เด็กมีส่วนร่วมคิด ร่วมวางแผน ปฏิบัติ และประเมินผลตนเอง เครือข่ายนิยมคิด และจัดทำให้เด็กจึงมีความจำเป็นต้องมีการติดตามผลให้คำปรึกษาและสอนงาน</w:t>
      </w:r>
      <w:r w:rsidRPr="00655B1C">
        <w:rPr>
          <w:rFonts w:ascii="TH SarabunPSK" w:eastAsia="Times New Roman" w:hAnsi="TH SarabunPSK" w:cs="TH SarabunPSK"/>
          <w:spacing w:val="-14"/>
          <w:sz w:val="32"/>
          <w:szCs w:val="32"/>
          <w:cs/>
        </w:rPr>
        <w:t>(</w:t>
      </w:r>
      <w:r w:rsidRPr="00655B1C">
        <w:rPr>
          <w:rFonts w:ascii="TH SarabunPSK" w:eastAsia="Times New Roman" w:hAnsi="TH SarabunPSK" w:cs="TH SarabunPSK"/>
          <w:spacing w:val="-14"/>
          <w:sz w:val="32"/>
          <w:szCs w:val="32"/>
        </w:rPr>
        <w:t>Coaching)</w:t>
      </w:r>
      <w:r w:rsidRPr="00655B1C">
        <w:rPr>
          <w:rFonts w:ascii="TH SarabunPSK" w:eastAsia="Times New Roman" w:hAnsi="TH SarabunPSK" w:cs="TH SarabunPSK"/>
          <w:sz w:val="32"/>
          <w:szCs w:val="32"/>
          <w:cs/>
        </w:rPr>
        <w:t>บ่อยครั้งกับเครือข่ายในการจัดกิจกรรมพัฒนาเด็กให้บรรลุผล</w:t>
      </w:r>
    </w:p>
    <w:p w:rsidR="00655B1C" w:rsidRPr="00655B1C" w:rsidRDefault="00655B1C" w:rsidP="00655B1C">
      <w:pPr>
        <w:tabs>
          <w:tab w:val="left" w:pos="284"/>
          <w:tab w:val="left" w:pos="567"/>
          <w:tab w:val="left" w:pos="709"/>
          <w:tab w:val="left" w:pos="1134"/>
          <w:tab w:val="left" w:pos="1418"/>
          <w:tab w:val="left" w:pos="1560"/>
          <w:tab w:val="left" w:pos="1843"/>
          <w:tab w:val="left" w:pos="1985"/>
          <w:tab w:val="left" w:pos="2268"/>
          <w:tab w:val="left" w:pos="2410"/>
          <w:tab w:val="left" w:pos="2694"/>
        </w:tabs>
        <w:spacing w:after="0" w:line="240" w:lineRule="auto"/>
        <w:ind w:right="-2"/>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u w:val="single"/>
          <w:cs/>
        </w:rPr>
        <w:t>ยุทธศาสตร์ที่ ๒</w:t>
      </w:r>
      <w:r w:rsidRPr="00655B1C">
        <w:rPr>
          <w:rFonts w:ascii="TH SarabunPSK" w:eastAsia="Calibri" w:hAnsi="TH SarabunPSK" w:cs="TH SarabunPSK"/>
          <w:b/>
          <w:bCs/>
          <w:sz w:val="32"/>
          <w:szCs w:val="32"/>
          <w:cs/>
        </w:rPr>
        <w:t xml:space="preserve">การส่งเสริมและพัฒนาคุณภาพชีวิต </w:t>
      </w:r>
    </w:p>
    <w:p w:rsidR="00655B1C" w:rsidRPr="00655B1C" w:rsidRDefault="00655B1C" w:rsidP="00655B1C">
      <w:pPr>
        <w:spacing w:after="0" w:line="240" w:lineRule="auto"/>
        <w:ind w:firstLine="1418"/>
        <w:jc w:val="thaiDistribute"/>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 xml:space="preserve">1. เพื่อให้การดำเนินโครงการบรรลุผลตามวัตถุประสงค์ เพื่อประโยชน์แก่เด็กและเยาวชนอย่างแท้จริง ต้องมีการสร้างความตระหนัก ความรู้ความเข้าใจให้แก่สำนักงานพัฒนาสังคมและความมั่นคงของมนุษย์จังหวัดหน่วยงาน และสถานประกอบการ ให้เข้าใจถึงเป้าประสงค์ที่แท้จริงของโครงการ </w:t>
      </w:r>
    </w:p>
    <w:p w:rsidR="00655B1C" w:rsidRPr="00655B1C" w:rsidRDefault="00655B1C" w:rsidP="00655B1C">
      <w:pPr>
        <w:autoSpaceDE w:val="0"/>
        <w:autoSpaceDN w:val="0"/>
        <w:adjustRightInd w:val="0"/>
        <w:spacing w:after="0" w:line="240" w:lineRule="auto"/>
        <w:ind w:left="698" w:firstLine="720"/>
        <w:rPr>
          <w:rFonts w:ascii="TH SarabunPSK" w:eastAsia="Times New Roman" w:hAnsi="TH SarabunPSK" w:cs="TH SarabunPSK"/>
          <w:b/>
          <w:bCs/>
          <w:color w:val="000000"/>
          <w:sz w:val="32"/>
          <w:szCs w:val="32"/>
        </w:rPr>
      </w:pPr>
      <w:r w:rsidRPr="00655B1C">
        <w:rPr>
          <w:rFonts w:ascii="TH SarabunPSK" w:eastAsia="Times New Roman" w:hAnsi="TH SarabunPSK" w:cs="TH SarabunPSK"/>
          <w:b/>
          <w:bCs/>
          <w:color w:val="000000"/>
          <w:sz w:val="32"/>
          <w:szCs w:val="32"/>
          <w:u w:val="single"/>
          <w:cs/>
        </w:rPr>
        <w:t>ยุทธศาสตร์ที่ ๔</w:t>
      </w:r>
      <w:r w:rsidRPr="00655B1C">
        <w:rPr>
          <w:rFonts w:ascii="TH SarabunPSK" w:eastAsia="Times New Roman" w:hAnsi="TH SarabunPSK" w:cs="TH SarabunPSK"/>
          <w:b/>
          <w:bCs/>
          <w:color w:val="000000"/>
          <w:sz w:val="32"/>
          <w:szCs w:val="32"/>
          <w:cs/>
        </w:rPr>
        <w:t>การวางแผนการส่งเสริมการลงทุน พาณิชยก</w:t>
      </w:r>
      <w:proofErr w:type="spellStart"/>
      <w:r w:rsidRPr="00655B1C">
        <w:rPr>
          <w:rFonts w:ascii="TH SarabunPSK" w:eastAsia="Times New Roman" w:hAnsi="TH SarabunPSK" w:cs="TH SarabunPSK"/>
          <w:b/>
          <w:bCs/>
          <w:color w:val="000000"/>
          <w:sz w:val="32"/>
          <w:szCs w:val="32"/>
          <w:cs/>
        </w:rPr>
        <w:t>รรม</w:t>
      </w:r>
      <w:proofErr w:type="spellEnd"/>
      <w:r w:rsidRPr="00655B1C">
        <w:rPr>
          <w:rFonts w:ascii="TH SarabunPSK" w:eastAsia="Times New Roman" w:hAnsi="TH SarabunPSK" w:cs="TH SarabunPSK"/>
          <w:b/>
          <w:bCs/>
          <w:color w:val="000000"/>
          <w:sz w:val="32"/>
          <w:szCs w:val="32"/>
          <w:cs/>
        </w:rPr>
        <w:t xml:space="preserve"> และการท่องเที่ยว  </w:t>
      </w:r>
    </w:p>
    <w:p w:rsidR="00655B1C" w:rsidRPr="00655B1C" w:rsidRDefault="00655B1C" w:rsidP="00655B1C">
      <w:pPr>
        <w:spacing w:after="0" w:line="240" w:lineRule="auto"/>
        <w:ind w:firstLine="1418"/>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sz w:val="32"/>
          <w:szCs w:val="32"/>
          <w:cs/>
          <w:lang w:val="x-none" w:eastAsia="x-none"/>
        </w:rPr>
        <w:t xml:space="preserve">1. ประชาชนส่วนใหญ่ยังไม่สามารถดำเนินตามโครงการ ได้ครบทุกหมู่บ้าน โดยขาดปัจจัยสำคัญ ได้แก่ </w:t>
      </w:r>
      <w:r w:rsidRPr="00655B1C">
        <w:rPr>
          <w:rFonts w:ascii="TH SarabunPSK" w:eastAsia="Calibri" w:hAnsi="TH SarabunPSK" w:cs="TH SarabunPSK"/>
          <w:spacing w:val="-6"/>
          <w:sz w:val="32"/>
          <w:szCs w:val="32"/>
          <w:cs/>
          <w:lang w:val="x-none" w:eastAsia="x-none"/>
        </w:rPr>
        <w:t>ผู้นำชุมชนที่เข้มแข็ง การบูร</w:t>
      </w:r>
      <w:proofErr w:type="spellStart"/>
      <w:r w:rsidRPr="00655B1C">
        <w:rPr>
          <w:rFonts w:ascii="TH SarabunPSK" w:eastAsia="Calibri" w:hAnsi="TH SarabunPSK" w:cs="TH SarabunPSK"/>
          <w:spacing w:val="-6"/>
          <w:sz w:val="32"/>
          <w:szCs w:val="32"/>
          <w:cs/>
          <w:lang w:val="x-none" w:eastAsia="x-none"/>
        </w:rPr>
        <w:t>ณา</w:t>
      </w:r>
      <w:proofErr w:type="spellEnd"/>
      <w:r w:rsidRPr="00655B1C">
        <w:rPr>
          <w:rFonts w:ascii="TH SarabunPSK" w:eastAsia="Calibri" w:hAnsi="TH SarabunPSK" w:cs="TH SarabunPSK"/>
          <w:spacing w:val="-6"/>
          <w:sz w:val="32"/>
          <w:szCs w:val="32"/>
          <w:cs/>
          <w:lang w:val="x-none" w:eastAsia="x-none"/>
        </w:rPr>
        <w:t>การ</w:t>
      </w:r>
      <w:r w:rsidRPr="00655B1C">
        <w:rPr>
          <w:rFonts w:ascii="TH SarabunPSK" w:eastAsia="Calibri" w:hAnsi="TH SarabunPSK" w:cs="TH SarabunPSK"/>
          <w:sz w:val="32"/>
          <w:szCs w:val="32"/>
          <w:cs/>
          <w:lang w:val="x-none" w:eastAsia="x-none"/>
        </w:rPr>
        <w:t>ในการทำงานและภาคี</w:t>
      </w:r>
      <w:r w:rsidRPr="00655B1C">
        <w:rPr>
          <w:rFonts w:ascii="TH SarabunPSK" w:eastAsia="Calibri" w:hAnsi="TH SarabunPSK" w:cs="TH SarabunPSK"/>
          <w:spacing w:val="-16"/>
          <w:sz w:val="32"/>
          <w:szCs w:val="32"/>
          <w:cs/>
          <w:lang w:val="x-none" w:eastAsia="x-none"/>
        </w:rPr>
        <w:t>เครือข่ายให้ความร่วมมือ</w:t>
      </w:r>
      <w:r w:rsidRPr="00655B1C">
        <w:rPr>
          <w:rFonts w:ascii="TH SarabunPSK" w:eastAsia="Calibri" w:hAnsi="TH SarabunPSK" w:cs="TH SarabunPSK"/>
          <w:sz w:val="32"/>
          <w:szCs w:val="32"/>
          <w:cs/>
          <w:lang w:val="x-none" w:eastAsia="x-none"/>
        </w:rPr>
        <w:t xml:space="preserve"> อีกทั้งยังมีบางแห่ง ที่ยังดำเนินการไม่ครอบคลุม</w:t>
      </w:r>
      <w:r w:rsidRPr="00655B1C">
        <w:rPr>
          <w:rFonts w:ascii="TH SarabunPSK" w:eastAsia="Calibri" w:hAnsi="TH SarabunPSK" w:cs="TH SarabunPSK"/>
          <w:spacing w:val="-8"/>
          <w:sz w:val="32"/>
          <w:szCs w:val="32"/>
          <w:cs/>
          <w:lang w:val="x-none" w:eastAsia="x-none"/>
        </w:rPr>
        <w:t>ทุกหมู่บ้าน</w:t>
      </w:r>
      <w:r w:rsidRPr="00655B1C">
        <w:rPr>
          <w:rFonts w:ascii="TH SarabunPSK" w:eastAsia="Calibri" w:hAnsi="TH SarabunPSK" w:cs="TH SarabunPSK"/>
          <w:sz w:val="32"/>
          <w:szCs w:val="32"/>
          <w:cs/>
          <w:lang w:val="x-none" w:eastAsia="x-none"/>
        </w:rPr>
        <w:t xml:space="preserve">เนื่องจากพื้นที่ห่างไกล </w:t>
      </w:r>
      <w:r w:rsidRPr="00655B1C">
        <w:rPr>
          <w:rFonts w:ascii="TH SarabunPSK" w:eastAsia="Calibri" w:hAnsi="TH SarabunPSK" w:cs="TH SarabunPSK"/>
          <w:spacing w:val="-14"/>
          <w:sz w:val="32"/>
          <w:szCs w:val="32"/>
          <w:cs/>
          <w:lang w:val="x-none" w:eastAsia="x-none"/>
        </w:rPr>
        <w:t>ปัญหาความไม่ปลอดภัย</w:t>
      </w:r>
      <w:r w:rsidRPr="00655B1C">
        <w:rPr>
          <w:rFonts w:ascii="TH SarabunPSK" w:eastAsia="Calibri" w:hAnsi="TH SarabunPSK" w:cs="TH SarabunPSK"/>
          <w:sz w:val="32"/>
          <w:szCs w:val="32"/>
          <w:cs/>
          <w:lang w:val="x-none" w:eastAsia="x-none"/>
        </w:rPr>
        <w:t xml:space="preserve"> และไม่มีภาคีเครือข่าย ตลอดจนเจ้าหน้าที่ต้องระมัดระวังความปลอดภัย</w:t>
      </w:r>
    </w:p>
    <w:p w:rsidR="00655B1C" w:rsidRPr="00655B1C" w:rsidRDefault="00655B1C" w:rsidP="00655B1C">
      <w:pPr>
        <w:spacing w:after="0" w:line="240" w:lineRule="auto"/>
        <w:ind w:firstLine="1418"/>
        <w:contextualSpacing/>
        <w:jc w:val="thaiDistribute"/>
        <w:rPr>
          <w:rFonts w:ascii="TH SarabunPSK" w:eastAsia="Calibri" w:hAnsi="TH SarabunPSK" w:cs="TH SarabunPSK"/>
          <w:sz w:val="10"/>
          <w:szCs w:val="10"/>
          <w:cs/>
          <w:lang w:val="x-none" w:eastAsia="x-none"/>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2</w:t>
      </w:r>
      <w:r w:rsidRPr="00655B1C">
        <w:rPr>
          <w:rFonts w:ascii="TH SarabunPSK" w:eastAsia="Calibri" w:hAnsi="TH SarabunPSK" w:cs="TH SarabunPSK"/>
          <w:b/>
          <w:bCs/>
          <w:sz w:val="32"/>
          <w:szCs w:val="32"/>
          <w:cs/>
        </w:rPr>
        <w:t>. แนวทางการติดตามและประเมินผล ปีงบประมาณ พ.ศ. 2567</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t>2.1 การติดตามและประเมินผลยุทธศาสตร์</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lastRenderedPageBreak/>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การติดตามและประเมินผลยุทธศาสตร์เพื่อความสอดคล้องแผนพัฒนาท้องถิ่น (พ.ศ. 2566 – 2570) การให้คะแนนของคณะกรรมการติดตามและประเมินผลแผนพัฒนาท้องถิ่นเพื่อตรวจสอบความสอดคล้องของแผนพัฒนาท้องถิ่นกับการนำไปจัดทำงบประมาณรายจ่ายประจำปีงบประมาณ พ.ศ.2567</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sz w:val="32"/>
          <w:szCs w:val="32"/>
          <w:cs/>
        </w:rPr>
        <w:t xml:space="preserve">องค์การบริหารส่วนตำบลกลาง อำเภอเดชอุดม จังหวัดอุบลราชธานีได้ประกาศแผนการดำเนินงาน  เมื่อวันที่ 10 ตุลาคม พ.ศ. 2566 ซึ่งเป็นส่วนหนึ่งของการติดตามและประเมินผลแผนพัฒนาท้องถิ่น โดยดำเนินการให้แล้วเสร็จภายในเก้าสิบวันหรือภายในเดือนธันวาคมแล้วแต่กรณี นับแต่วันที่ประกาศใช้งบประมาณรายจ่ายประจำปี พ.ศ. 2567 (เมื่อวันที่ 19 กันยายน พ.ศ. 2566) คณะกรรมการติดตามและประเมินผลแผนพัฒนาองค์การบริหารส่วนตำบลกลาง ได้ประเมินผลแผนพัฒนาท้องถิ่น (พ.ศ. 2566 – 2570) ประจำปีงบประมาณ พ.ศ.2567 ในประเด็นยุทธศาสตร์การพัฒนาท้องถิ่น </w:t>
      </w:r>
      <w:r w:rsidRPr="00655B1C">
        <w:rPr>
          <w:rFonts w:ascii="TH SarabunPSK" w:eastAsia="Calibri" w:hAnsi="TH SarabunPSK" w:cs="TH SarabunPSK"/>
          <w:spacing w:val="-12"/>
          <w:sz w:val="32"/>
          <w:szCs w:val="32"/>
          <w:cs/>
        </w:rPr>
        <w:t>จำนวน 7 ยุทธศาสตร์ 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sz w:val="32"/>
          <w:szCs w:val="32"/>
          <w:u w:val="single"/>
          <w:cs/>
        </w:rPr>
        <w:t>ยุทธศาสตร์ที่ 1</w:t>
      </w:r>
      <w:r w:rsidRPr="00655B1C">
        <w:rPr>
          <w:rFonts w:ascii="TH SarabunPSK" w:eastAsia="Calibri" w:hAnsi="TH SarabunPSK" w:cs="TH SarabunPSK"/>
          <w:sz w:val="32"/>
          <w:szCs w:val="32"/>
          <w:cs/>
        </w:rPr>
        <w:tab/>
        <w:t>การพัฒนาโครงสร้างพื้นฐานจำนวน 87 โครงการ งบประมาณ 34</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311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900 บาท</w:t>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2</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การส่งเสริมและพัฒนาคุณภาพชีวิต จำนวน 40 โครงการงบประมาณ 3,942,125 บาท  </w:t>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3</w:t>
      </w:r>
      <w:r w:rsidRPr="00655B1C">
        <w:rPr>
          <w:rFonts w:ascii="TH SarabunPSK" w:eastAsia="Calibri" w:hAnsi="TH SarabunPSK" w:cs="TH SarabunPSK"/>
          <w:sz w:val="32"/>
          <w:szCs w:val="32"/>
          <w:cs/>
        </w:rPr>
        <w:tab/>
        <w:t>การจัดระเบียบชุมชน สังคม และการรักษาความสงบเรียบร้อย จำนวน 9 โครงการงบประมาณ 735,000 บาท</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4</w:t>
      </w:r>
      <w:r w:rsidRPr="00655B1C">
        <w:rPr>
          <w:rFonts w:ascii="TH SarabunPSK" w:eastAsia="Calibri" w:hAnsi="TH SarabunPSK" w:cs="TH SarabunPSK"/>
          <w:sz w:val="32"/>
          <w:szCs w:val="32"/>
          <w:cs/>
        </w:rPr>
        <w:tab/>
        <w:t>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  จำนวน - โครงการงบประมาณ - บาท</w:t>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5</w:t>
      </w:r>
      <w:r w:rsidRPr="00655B1C">
        <w:rPr>
          <w:rFonts w:ascii="TH SarabunPSK" w:eastAsia="Calibri" w:hAnsi="TH SarabunPSK" w:cs="TH SarabunPSK"/>
          <w:sz w:val="32"/>
          <w:szCs w:val="32"/>
          <w:cs/>
        </w:rPr>
        <w:tab/>
        <w:t>การพัฒนาด้านการบริหารจัดการอนุรักษ์ทรัพยากรธรรมชาติ ชุมชนจำนวน 7  โครงการ งบประมาณ 2,200,000 บาท</w:t>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6</w:t>
      </w:r>
      <w:r w:rsidRPr="00655B1C">
        <w:rPr>
          <w:rFonts w:ascii="TH SarabunPSK" w:eastAsia="Calibri" w:hAnsi="TH SarabunPSK" w:cs="TH SarabunPSK"/>
          <w:sz w:val="32"/>
          <w:szCs w:val="32"/>
          <w:cs/>
        </w:rPr>
        <w:tab/>
        <w:t>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และภูมิปัญญาท้องถิ่นจำนวน 3 โครงการงบประมาณ  450,000</w:t>
      </w:r>
      <w:r w:rsidRPr="00655B1C">
        <w:rPr>
          <w:rFonts w:ascii="TH SarabunPSK" w:eastAsia="Calibri" w:hAnsi="TH SarabunPSK" w:cs="TH SarabunPSK"/>
          <w:color w:val="000000"/>
          <w:sz w:val="32"/>
          <w:szCs w:val="32"/>
          <w:shd w:val="clear" w:color="auto" w:fill="FFFFFF"/>
          <w:cs/>
        </w:rPr>
        <w:t xml:space="preserve"> บาท</w:t>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u w:val="single"/>
          <w:cs/>
        </w:rPr>
        <w:t>ยุทธศาสตร์ที่ 7</w:t>
      </w:r>
      <w:r w:rsidRPr="00655B1C">
        <w:rPr>
          <w:rFonts w:ascii="TH SarabunPSK" w:eastAsia="Calibri" w:hAnsi="TH SarabunPSK" w:cs="TH SarabunPSK"/>
          <w:sz w:val="32"/>
          <w:szCs w:val="32"/>
          <w:cs/>
        </w:rPr>
        <w:t xml:space="preserve"> การบริหารจัดการทรัพยากรขององค์กรปกครองส่วนท้องถิ่น จำนวน </w:t>
      </w:r>
      <w:r w:rsidRPr="00655B1C">
        <w:rPr>
          <w:rFonts w:ascii="TH SarabunPSK" w:eastAsia="Calibri" w:hAnsi="TH SarabunPSK" w:cs="TH SarabunPSK"/>
          <w:sz w:val="32"/>
          <w:szCs w:val="32"/>
        </w:rPr>
        <w:t>12</w:t>
      </w:r>
      <w:r w:rsidRPr="00655B1C">
        <w:rPr>
          <w:rFonts w:ascii="TH SarabunPSK" w:eastAsia="Calibri" w:hAnsi="TH SarabunPSK" w:cs="TH SarabunPSK"/>
          <w:sz w:val="32"/>
          <w:szCs w:val="32"/>
          <w:cs/>
        </w:rPr>
        <w:t xml:space="preserve"> โครงการงบประมาณ </w:t>
      </w:r>
      <w:r w:rsidRPr="00655B1C">
        <w:rPr>
          <w:rFonts w:ascii="TH SarabunPSK" w:eastAsia="Calibri" w:hAnsi="TH SarabunPSK" w:cs="TH SarabunPSK"/>
          <w:sz w:val="32"/>
          <w:szCs w:val="32"/>
        </w:rPr>
        <w:t xml:space="preserve">1,130,000 </w:t>
      </w:r>
      <w:r w:rsidRPr="00655B1C">
        <w:rPr>
          <w:rFonts w:ascii="TH SarabunPSK" w:eastAsia="Calibri" w:hAnsi="TH SarabunPSK" w:cs="TH SarabunPSK"/>
          <w:sz w:val="32"/>
          <w:szCs w:val="32"/>
          <w:cs/>
        </w:rPr>
        <w:t>บาท</w:t>
      </w:r>
      <w:r w:rsidRPr="00655B1C">
        <w:rPr>
          <w:rFonts w:ascii="TH SarabunPSK" w:eastAsia="Calibri" w:hAnsi="TH SarabunPSK" w:cs="TH SarabunPSK"/>
          <w:sz w:val="32"/>
          <w:szCs w:val="32"/>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0"/>
          <w:szCs w:val="30"/>
        </w:rPr>
      </w:pPr>
      <w:r w:rsidRPr="00655B1C">
        <w:rPr>
          <w:rFonts w:ascii="TH SarabunPSK" w:eastAsia="Calibri" w:hAnsi="TH SarabunPSK" w:cs="TH SarabunPSK"/>
          <w:sz w:val="30"/>
          <w:szCs w:val="30"/>
        </w:rPr>
        <w:tab/>
      </w:r>
      <w:r w:rsidRPr="00655B1C">
        <w:rPr>
          <w:rFonts w:ascii="TH SarabunPSK" w:eastAsia="Calibri" w:hAnsi="TH SarabunPSK" w:cs="TH SarabunPSK"/>
          <w:sz w:val="30"/>
          <w:szCs w:val="30"/>
        </w:rPr>
        <w:tab/>
      </w:r>
      <w:r w:rsidRPr="00655B1C">
        <w:rPr>
          <w:rFonts w:ascii="TH SarabunPSK" w:eastAsia="Calibri" w:hAnsi="TH SarabunPSK" w:cs="TH SarabunPSK"/>
          <w:sz w:val="30"/>
          <w:szCs w:val="30"/>
        </w:rPr>
        <w:tab/>
      </w:r>
      <w:r w:rsidRPr="00655B1C">
        <w:rPr>
          <w:rFonts w:ascii="TH SarabunPSK" w:eastAsia="Calibri" w:hAnsi="TH SarabunPSK" w:cs="TH SarabunPSK"/>
          <w:sz w:val="30"/>
          <w:szCs w:val="30"/>
        </w:rPr>
        <w:tab/>
      </w:r>
      <w:r w:rsidRPr="00655B1C">
        <w:rPr>
          <w:rFonts w:ascii="TH SarabunPSK" w:eastAsia="Calibri" w:hAnsi="TH SarabunPSK" w:cs="TH SarabunPSK"/>
          <w:sz w:val="30"/>
          <w:szCs w:val="30"/>
        </w:rPr>
        <w:tab/>
      </w:r>
      <w:r w:rsidRPr="00655B1C">
        <w:rPr>
          <w:rFonts w:ascii="TH SarabunPSK" w:eastAsia="Calibri" w:hAnsi="TH SarabunPSK" w:cs="TH SarabunPSK"/>
          <w:sz w:val="30"/>
          <w:szCs w:val="30"/>
        </w:rPr>
        <w:tab/>
      </w:r>
      <w:r w:rsidRPr="00655B1C">
        <w:rPr>
          <w:rFonts w:ascii="TH SarabunPSK" w:eastAsia="Calibri" w:hAnsi="TH SarabunPSK" w:cs="TH SarabunPSK"/>
          <w:spacing w:val="-12"/>
          <w:sz w:val="32"/>
          <w:szCs w:val="32"/>
          <w:cs/>
        </w:rPr>
        <w:t>ผลการประเมิน</w:t>
      </w:r>
      <w:r w:rsidRPr="00655B1C">
        <w:rPr>
          <w:rFonts w:ascii="TH SarabunPSK" w:eastAsia="Calibri" w:hAnsi="TH SarabunPSK" w:cs="TH SarabunPSK"/>
          <w:spacing w:val="-10"/>
          <w:sz w:val="32"/>
          <w:szCs w:val="32"/>
          <w:cs/>
        </w:rPr>
        <w:t xml:space="preserve">การให้คะแนนการติดตามและประเมินผลยุทธศาสตร์เพื่อความสอดคล้องแผนพัฒนาท้องถิ่น (พ.ศ. 2566 – 2570) ประจำปีงบประมาณ พ.ศ.2567 ผลเป็นดังนี้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710"/>
        <w:gridCol w:w="5386"/>
        <w:gridCol w:w="1134"/>
        <w:gridCol w:w="1135"/>
      </w:tblGrid>
      <w:tr w:rsidR="00655B1C" w:rsidRPr="00655B1C" w:rsidTr="00655B1C">
        <w:tc>
          <w:tcPr>
            <w:tcW w:w="707"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ลำดับ</w:t>
            </w:r>
          </w:p>
        </w:tc>
        <w:tc>
          <w:tcPr>
            <w:tcW w:w="6096"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ประเด็นการพิจารณา</w:t>
            </w:r>
          </w:p>
        </w:tc>
        <w:tc>
          <w:tcPr>
            <w:tcW w:w="1134"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คะแนนเต็ม</w:t>
            </w:r>
          </w:p>
        </w:tc>
        <w:tc>
          <w:tcPr>
            <w:tcW w:w="1135"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คะแนนที่ได้</w:t>
            </w:r>
          </w:p>
        </w:tc>
      </w:tr>
      <w:tr w:rsidR="00655B1C" w:rsidRPr="00655B1C" w:rsidTr="00655B1C">
        <w:tc>
          <w:tcPr>
            <w:tcW w:w="707"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w:t>
            </w:r>
          </w:p>
        </w:tc>
        <w:tc>
          <w:tcPr>
            <w:tcW w:w="6096"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ข้อมูลสภาพทั่วไปและข้อมูลพื้นฐานขององค์กรปกครองส่วนท้องถิ่น</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20</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18</w:t>
            </w:r>
          </w:p>
        </w:tc>
      </w:tr>
      <w:tr w:rsidR="00655B1C" w:rsidRPr="00655B1C" w:rsidTr="00655B1C">
        <w:tc>
          <w:tcPr>
            <w:tcW w:w="707"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2</w:t>
            </w:r>
          </w:p>
        </w:tc>
        <w:tc>
          <w:tcPr>
            <w:tcW w:w="6096"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การวิเคราะห์สภาวการณ์และศักยภาพ</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20</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18</w:t>
            </w:r>
          </w:p>
        </w:tc>
      </w:tr>
      <w:tr w:rsidR="00655B1C" w:rsidRPr="00655B1C" w:rsidTr="00655B1C">
        <w:tc>
          <w:tcPr>
            <w:tcW w:w="707"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w:t>
            </w:r>
          </w:p>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096"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ยุทธศาสตร์ ประกอบด้วย</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60</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57.00</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3.1</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ยุทธศาสตร์ชาติ 20 ปี (พ.ศ. 2561 – 2581)</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3.2</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แผนพัฒนาเศรษฐกิจและสังคมแห่งชาติ</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3.3</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เป้าหมายการพัฒนาที่ยั่งยืน (</w:t>
            </w:r>
            <w:r w:rsidRPr="00655B1C">
              <w:rPr>
                <w:rFonts w:ascii="TH SarabunPSK" w:eastAsia="Calibri" w:hAnsi="TH SarabunPSK" w:cs="TH SarabunPSK"/>
                <w:spacing w:val="-12"/>
                <w:sz w:val="32"/>
                <w:szCs w:val="32"/>
              </w:rPr>
              <w:t>Sustainable Development Goals: SDGs</w:t>
            </w:r>
            <w:r w:rsidRPr="00655B1C">
              <w:rPr>
                <w:rFonts w:ascii="TH SarabunPSK" w:eastAsia="Calibri" w:hAnsi="TH SarabunPSK" w:cs="TH SarabunPSK"/>
                <w:spacing w:val="-12"/>
                <w:sz w:val="32"/>
                <w:szCs w:val="32"/>
                <w:cs/>
              </w:rPr>
              <w:t>)</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3.4</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ยุทธศาสตร์จังหวัด</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3.5</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ยุทธศาสตร์ขององค์กรปกครองส่วนท้องถิ่นในเขตจังหวัด</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3.6</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ยุทธศาสตร์ขององค์กรปกครองส่วนท้องถิ่น</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3.7</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วิสัยทัศน์</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3.8</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กลยุทธ์</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3.9</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เป้าประสงค์ของแต่ละประเด็นกลยุทธ์</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3.10</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จุดยืนทางยุทธศาสตร์ (</w:t>
            </w:r>
            <w:r w:rsidRPr="00655B1C">
              <w:rPr>
                <w:rFonts w:ascii="TH SarabunPSK" w:eastAsia="Calibri" w:hAnsi="TH SarabunPSK" w:cs="TH SarabunPSK"/>
                <w:spacing w:val="-10"/>
                <w:sz w:val="32"/>
                <w:szCs w:val="32"/>
              </w:rPr>
              <w:t>Positioning</w:t>
            </w:r>
            <w:r w:rsidRPr="00655B1C">
              <w:rPr>
                <w:rFonts w:ascii="TH SarabunPSK" w:eastAsia="Calibri" w:hAnsi="TH SarabunPSK" w:cs="TH SarabunPSK"/>
                <w:spacing w:val="-10"/>
                <w:sz w:val="32"/>
                <w:szCs w:val="32"/>
                <w:cs/>
              </w:rPr>
              <w:t>)</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3.11</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แผนงาน</w:t>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r>
      <w:tr w:rsidR="00655B1C" w:rsidRPr="00655B1C" w:rsidTr="00655B1C">
        <w:tc>
          <w:tcPr>
            <w:tcW w:w="707"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71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3.12</w:t>
            </w:r>
          </w:p>
        </w:tc>
        <w:tc>
          <w:tcPr>
            <w:tcW w:w="5386"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ความเชื่อมโยงของยุทธศาสตร์ในภาพรวม</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5"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4.5</w:t>
            </w:r>
          </w:p>
        </w:tc>
      </w:tr>
      <w:tr w:rsidR="00655B1C" w:rsidRPr="00655B1C" w:rsidTr="00655B1C">
        <w:tc>
          <w:tcPr>
            <w:tcW w:w="6803" w:type="dxa"/>
            <w:gridSpan w:val="3"/>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right"/>
              <w:rPr>
                <w:rFonts w:ascii="TH SarabunPSK" w:eastAsia="Calibri" w:hAnsi="TH SarabunPSK" w:cs="TH SarabunPSK"/>
                <w:spacing w:val="-10"/>
                <w:sz w:val="32"/>
                <w:szCs w:val="32"/>
                <w:cs/>
              </w:rPr>
            </w:pPr>
            <w:r w:rsidRPr="00655B1C">
              <w:rPr>
                <w:rFonts w:ascii="TH SarabunPSK" w:eastAsia="Calibri" w:hAnsi="TH SarabunPSK" w:cs="TH SarabunPSK"/>
                <w:b/>
                <w:bCs/>
                <w:spacing w:val="-10"/>
                <w:sz w:val="32"/>
                <w:szCs w:val="32"/>
                <w:cs/>
              </w:rPr>
              <w:t>รวมคะแนน</w:t>
            </w:r>
          </w:p>
        </w:tc>
        <w:tc>
          <w:tcPr>
            <w:tcW w:w="1134" w:type="dxa"/>
            <w:shd w:val="clear" w:color="auto" w:fill="D9D9D9"/>
          </w:tcPr>
          <w:p w:rsidR="00655B1C" w:rsidRPr="00655B1C" w:rsidRDefault="00655B1C" w:rsidP="00655B1C">
            <w:pPr>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100</w:t>
            </w:r>
          </w:p>
        </w:tc>
        <w:tc>
          <w:tcPr>
            <w:tcW w:w="1135"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93.00</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firstLine="1134"/>
        <w:jc w:val="thaiDistribute"/>
        <w:rPr>
          <w:rFonts w:ascii="TH SarabunPSK" w:eastAsia="Calibri" w:hAnsi="TH SarabunPSK" w:cs="TH SarabunPSK"/>
          <w:spacing w:val="-16"/>
          <w:sz w:val="10"/>
          <w:szCs w:val="10"/>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firstLine="1418"/>
        <w:jc w:val="thaiDistribute"/>
        <w:rPr>
          <w:rFonts w:ascii="TH SarabunPSK" w:eastAsia="Calibri" w:hAnsi="TH SarabunPSK" w:cs="TH SarabunPSK"/>
          <w:spacing w:val="-16"/>
          <w:sz w:val="32"/>
          <w:szCs w:val="32"/>
        </w:rPr>
      </w:pPr>
      <w:r w:rsidRPr="00655B1C">
        <w:rPr>
          <w:rFonts w:ascii="TH SarabunPSK" w:eastAsia="Calibri" w:hAnsi="TH SarabunPSK" w:cs="TH SarabunPSK"/>
          <w:spacing w:val="-16"/>
          <w:sz w:val="32"/>
          <w:szCs w:val="32"/>
          <w:cs/>
        </w:rPr>
        <w:t>คะแนนการติดตามและประเมินผลยุทธศาสตร์เพื่อความสอดคล้องแผนพัฒนาท้องถิ่นจากคะแนนเต็ม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องค์กรปกครองส่วนท้องถิ่น ไม่ควรน้อยกว่าร้อยละ 80 (80 คะแนน) ผลปรากฏว่าองค์การบริหารส่วนตำบลกลาง ได้คะแนนร้อยละ 93.00 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left="1418" w:right="-2"/>
        <w:jc w:val="thaiDistribute"/>
        <w:rPr>
          <w:rFonts w:ascii="TH SarabunPSK" w:eastAsia="Calibri" w:hAnsi="TH SarabunPSK" w:cs="TH SarabunPSK"/>
          <w:spacing w:val="-16"/>
          <w:sz w:val="32"/>
          <w:szCs w:val="32"/>
        </w:rPr>
      </w:pPr>
      <w:r w:rsidRPr="00655B1C">
        <w:rPr>
          <w:rFonts w:ascii="TH SarabunPSK" w:eastAsia="Calibri" w:hAnsi="TH SarabunPSK" w:cs="TH SarabunPSK"/>
          <w:b/>
          <w:bCs/>
          <w:sz w:val="32"/>
          <w:szCs w:val="32"/>
          <w:cs/>
        </w:rPr>
        <w:t>2.2 การติดตามและประเมินผลโครงการ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การติดตามและประเมินผลโครงการเพื่อความสอดคล้องแผนพัฒนาท้องถิ่น (พ.ศ. 2566 – 2570) การให้คะแนนของคณะกรรมการติดตามและประเมินผลแผนพัฒนาท้องถิ่นเพื่อตรวจสอบความสอดคล้องของแผนพัฒนาท้องถิ่นกับการนำไปจัดทำงบประมาณรายจ่ายประจำปีงบประมาณ พ.ศ.2567ของคณะกรรมการติดตามและประเมินผลแผนองค์การบริหารส่วนตำบลกลาง  อำเภอตัวอย่าง จังหวัดตัวอย่าง ในประเด็นโครงการพัฒนาท้องถิ่น 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356"/>
        <w:gridCol w:w="992"/>
      </w:tblGrid>
      <w:tr w:rsidR="00655B1C" w:rsidRPr="00655B1C" w:rsidTr="00655B1C">
        <w:tc>
          <w:tcPr>
            <w:tcW w:w="724"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ลำดับ</w:t>
            </w:r>
          </w:p>
        </w:tc>
        <w:tc>
          <w:tcPr>
            <w:tcW w:w="7356"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ยุทธศาสตร์</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จำนวนโครงการ</w:t>
            </w:r>
          </w:p>
        </w:tc>
      </w:tr>
      <w:tr w:rsidR="00655B1C" w:rsidRPr="00655B1C" w:rsidTr="00655B1C">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rPr>
              <w:t>1</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rPr>
                <w:rFonts w:ascii="TH SarabunPSK" w:eastAsia="Calibri" w:hAnsi="TH SarabunPSK" w:cs="TH SarabunPSK"/>
                <w:sz w:val="32"/>
                <w:szCs w:val="32"/>
                <w:cs/>
              </w:rPr>
            </w:pPr>
            <w:r w:rsidRPr="00655B1C">
              <w:rPr>
                <w:rFonts w:ascii="TH SarabunPSK" w:eastAsia="Calibri" w:hAnsi="TH SarabunPSK" w:cs="TH SarabunPSK"/>
                <w:sz w:val="32"/>
                <w:szCs w:val="32"/>
                <w:u w:val="single"/>
                <w:cs/>
              </w:rPr>
              <w:t>ยุทธศาสตร์ที่ 1</w:t>
            </w:r>
            <w:r w:rsidRPr="00655B1C">
              <w:rPr>
                <w:rFonts w:ascii="TH SarabunPSK" w:eastAsia="Calibri" w:hAnsi="TH SarabunPSK" w:cs="TH SarabunPSK"/>
                <w:sz w:val="32"/>
                <w:szCs w:val="32"/>
                <w:cs/>
              </w:rPr>
              <w:tab/>
              <w:t>การพัฒนาโครงสร้างพื้นฐานงบประมาณ 1,345,000 บาท</w:t>
            </w:r>
          </w:p>
        </w:tc>
        <w:tc>
          <w:tcPr>
            <w:tcW w:w="992" w:type="dxa"/>
            <w:vAlign w:val="center"/>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11</w:t>
            </w:r>
          </w:p>
        </w:tc>
      </w:tr>
      <w:tr w:rsidR="00655B1C" w:rsidRPr="00655B1C" w:rsidTr="00655B1C">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rPr>
            </w:pPr>
            <w:r w:rsidRPr="00655B1C">
              <w:rPr>
                <w:rFonts w:ascii="TH SarabunPSK" w:eastAsia="Calibri" w:hAnsi="TH SarabunPSK" w:cs="TH SarabunPSK"/>
                <w:sz w:val="32"/>
                <w:szCs w:val="32"/>
              </w:rPr>
              <w:t>2</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rPr>
                <w:rFonts w:ascii="TH SarabunPSK" w:eastAsia="Calibri" w:hAnsi="TH SarabunPSK" w:cs="TH SarabunPSK"/>
                <w:spacing w:val="-12"/>
                <w:sz w:val="32"/>
                <w:szCs w:val="32"/>
                <w:cs/>
              </w:rPr>
            </w:pPr>
            <w:r w:rsidRPr="00655B1C">
              <w:rPr>
                <w:rFonts w:ascii="TH SarabunPSK" w:eastAsia="Calibri" w:hAnsi="TH SarabunPSK" w:cs="TH SarabunPSK"/>
                <w:sz w:val="32"/>
                <w:szCs w:val="32"/>
                <w:u w:val="single"/>
                <w:cs/>
              </w:rPr>
              <w:t>ยุทธศาสตร์ที่ 2</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การส่งเสริมและพัฒนาคุณภาพชีวิต งบประมาณ 6,105,000 บาท</w:t>
            </w:r>
          </w:p>
        </w:tc>
        <w:tc>
          <w:tcPr>
            <w:tcW w:w="992" w:type="dxa"/>
            <w:vAlign w:val="center"/>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12</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10"/>
          <w:szCs w:val="10"/>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356"/>
        <w:gridCol w:w="992"/>
      </w:tblGrid>
      <w:tr w:rsidR="00655B1C" w:rsidRPr="00655B1C" w:rsidTr="00655B1C">
        <w:tc>
          <w:tcPr>
            <w:tcW w:w="724"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ลำดับ</w:t>
            </w:r>
          </w:p>
        </w:tc>
        <w:tc>
          <w:tcPr>
            <w:tcW w:w="7356"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ยุทธศาสตร์</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จำนวนโครงการ</w:t>
            </w:r>
          </w:p>
        </w:tc>
      </w:tr>
      <w:tr w:rsidR="00655B1C" w:rsidRPr="00655B1C" w:rsidTr="00655B1C">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rPr>
            </w:pPr>
            <w:r w:rsidRPr="00655B1C">
              <w:rPr>
                <w:rFonts w:ascii="TH SarabunPSK" w:eastAsia="Calibri" w:hAnsi="TH SarabunPSK" w:cs="TH SarabunPSK"/>
                <w:sz w:val="32"/>
                <w:szCs w:val="32"/>
              </w:rPr>
              <w:t>3</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rPr>
                <w:rFonts w:ascii="TH SarabunPSK" w:eastAsia="Calibri" w:hAnsi="TH SarabunPSK" w:cs="TH SarabunPSK"/>
                <w:spacing w:val="-12"/>
                <w:sz w:val="32"/>
                <w:szCs w:val="32"/>
                <w:cs/>
              </w:rPr>
            </w:pPr>
            <w:r w:rsidRPr="00655B1C">
              <w:rPr>
                <w:rFonts w:ascii="TH SarabunPSK" w:eastAsia="Calibri" w:hAnsi="TH SarabunPSK" w:cs="TH SarabunPSK"/>
                <w:sz w:val="32"/>
                <w:szCs w:val="32"/>
                <w:u w:val="single"/>
                <w:cs/>
              </w:rPr>
              <w:t>ยุทธศาสตร์ที่ 3</w:t>
            </w:r>
            <w:r w:rsidRPr="00655B1C">
              <w:rPr>
                <w:rFonts w:ascii="TH SarabunPSK" w:eastAsia="Calibri" w:hAnsi="TH SarabunPSK" w:cs="TH SarabunPSK"/>
                <w:sz w:val="32"/>
                <w:szCs w:val="32"/>
                <w:cs/>
              </w:rPr>
              <w:tab/>
              <w:t>การจัดระเบียบชุมชน สังคม และการรักษาความสงบเรียบร้อย งบประมาณ 250,000 บาท</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1</w:t>
            </w:r>
          </w:p>
        </w:tc>
      </w:tr>
      <w:tr w:rsidR="00655B1C" w:rsidRPr="00655B1C" w:rsidTr="00655B1C">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rPr>
            </w:pPr>
            <w:r w:rsidRPr="00655B1C">
              <w:rPr>
                <w:rFonts w:ascii="TH SarabunPSK" w:eastAsia="Calibri" w:hAnsi="TH SarabunPSK" w:cs="TH SarabunPSK"/>
                <w:sz w:val="32"/>
                <w:szCs w:val="32"/>
                <w:cs/>
              </w:rPr>
              <w:t>4</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rPr>
                <w:rFonts w:ascii="TH SarabunPSK" w:eastAsia="Calibri" w:hAnsi="TH SarabunPSK" w:cs="TH SarabunPSK"/>
                <w:spacing w:val="-12"/>
                <w:sz w:val="32"/>
                <w:szCs w:val="32"/>
                <w:cs/>
              </w:rPr>
            </w:pPr>
            <w:r w:rsidRPr="00655B1C">
              <w:rPr>
                <w:rFonts w:ascii="TH SarabunPSK" w:eastAsia="Calibri" w:hAnsi="TH SarabunPSK" w:cs="TH SarabunPSK"/>
                <w:sz w:val="32"/>
                <w:szCs w:val="32"/>
                <w:u w:val="single"/>
                <w:cs/>
              </w:rPr>
              <w:t>ยุทธศาสตร์ที่ 4</w:t>
            </w:r>
            <w:r w:rsidRPr="00655B1C">
              <w:rPr>
                <w:rFonts w:ascii="TH SarabunPSK" w:eastAsia="Calibri" w:hAnsi="TH SarabunPSK" w:cs="TH SarabunPSK"/>
                <w:sz w:val="32"/>
                <w:szCs w:val="32"/>
                <w:cs/>
              </w:rPr>
              <w:tab/>
              <w:t>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  งบประมาณ 91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688</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279 บาท</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3</w:t>
            </w:r>
          </w:p>
        </w:tc>
      </w:tr>
      <w:tr w:rsidR="00655B1C" w:rsidRPr="00655B1C" w:rsidTr="00655B1C">
        <w:trPr>
          <w:trHeight w:val="355"/>
        </w:trPr>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rPr>
              <w:t>5</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rPr>
                <w:rFonts w:ascii="TH SarabunPSK" w:eastAsia="Calibri" w:hAnsi="TH SarabunPSK" w:cs="TH SarabunPSK"/>
                <w:sz w:val="32"/>
                <w:szCs w:val="32"/>
                <w:cs/>
              </w:rPr>
            </w:pPr>
            <w:r w:rsidRPr="00655B1C">
              <w:rPr>
                <w:rFonts w:ascii="TH SarabunPSK" w:eastAsia="Calibri" w:hAnsi="TH SarabunPSK" w:cs="TH SarabunPSK"/>
                <w:sz w:val="32"/>
                <w:szCs w:val="32"/>
                <w:u w:val="single"/>
                <w:cs/>
              </w:rPr>
              <w:t>ยุทธศาสตร์ที่ 5</w:t>
            </w:r>
            <w:r w:rsidRPr="00655B1C">
              <w:rPr>
                <w:rFonts w:ascii="TH SarabunPSK" w:eastAsia="Calibri" w:hAnsi="TH SarabunPSK" w:cs="TH SarabunPSK"/>
                <w:sz w:val="32"/>
                <w:szCs w:val="32"/>
                <w:cs/>
              </w:rPr>
              <w:tab/>
              <w:t xml:space="preserve">การพัฒนาด้านการบริหารจัดการอนุรักษ์ทรัพยากรธรรมชาติ ชุมชนงบประมาณ </w:t>
            </w:r>
            <w:r w:rsidRPr="00655B1C">
              <w:rPr>
                <w:rFonts w:ascii="TH SarabunPSK" w:eastAsia="Calibri" w:hAnsi="TH SarabunPSK" w:cs="TH SarabunPSK"/>
                <w:sz w:val="32"/>
                <w:szCs w:val="32"/>
              </w:rPr>
              <w:t>3,182,800</w:t>
            </w:r>
            <w:r w:rsidRPr="00655B1C">
              <w:rPr>
                <w:rFonts w:ascii="TH SarabunPSK" w:eastAsia="Calibri" w:hAnsi="TH SarabunPSK" w:cs="TH SarabunPSK"/>
                <w:sz w:val="32"/>
                <w:szCs w:val="32"/>
                <w:cs/>
              </w:rPr>
              <w:t>บาท</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12</w:t>
            </w:r>
          </w:p>
        </w:tc>
      </w:tr>
      <w:tr w:rsidR="00655B1C" w:rsidRPr="00655B1C" w:rsidTr="00655B1C">
        <w:trPr>
          <w:trHeight w:val="355"/>
        </w:trPr>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rPr>
            </w:pPr>
            <w:r w:rsidRPr="00655B1C">
              <w:rPr>
                <w:rFonts w:ascii="TH SarabunPSK" w:eastAsia="Calibri" w:hAnsi="TH SarabunPSK" w:cs="TH SarabunPSK"/>
                <w:sz w:val="32"/>
                <w:szCs w:val="32"/>
                <w:cs/>
              </w:rPr>
              <w:t>6</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rPr>
                <w:rFonts w:ascii="TH SarabunPSK" w:eastAsia="Calibri" w:hAnsi="TH SarabunPSK" w:cs="TH SarabunPSK"/>
                <w:sz w:val="32"/>
                <w:szCs w:val="32"/>
                <w:u w:val="single"/>
                <w:cs/>
              </w:rPr>
            </w:pPr>
            <w:r w:rsidRPr="00655B1C">
              <w:rPr>
                <w:rFonts w:ascii="TH SarabunPSK" w:eastAsia="Calibri" w:hAnsi="TH SarabunPSK" w:cs="TH SarabunPSK"/>
                <w:sz w:val="32"/>
                <w:szCs w:val="32"/>
                <w:u w:val="single"/>
                <w:cs/>
              </w:rPr>
              <w:t>ยุทธศาสตร์ที่ 6</w:t>
            </w:r>
            <w:r w:rsidRPr="00655B1C">
              <w:rPr>
                <w:rFonts w:ascii="TH SarabunPSK" w:eastAsia="Calibri" w:hAnsi="TH SarabunPSK" w:cs="TH SarabunPSK"/>
                <w:sz w:val="32"/>
                <w:szCs w:val="32"/>
                <w:cs/>
              </w:rPr>
              <w:tab/>
              <w:t>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และภูมิปัญญาท้องถิ่นงบประมาณ </w:t>
            </w:r>
            <w:r w:rsidRPr="00655B1C">
              <w:rPr>
                <w:rFonts w:ascii="TH SarabunPSK" w:eastAsia="Calibri" w:hAnsi="TH SarabunPSK" w:cs="TH SarabunPSK"/>
                <w:color w:val="000000"/>
                <w:sz w:val="32"/>
                <w:szCs w:val="32"/>
                <w:shd w:val="clear" w:color="auto" w:fill="FFFFFF"/>
              </w:rPr>
              <w:t>7,990,000</w:t>
            </w:r>
            <w:r w:rsidRPr="00655B1C">
              <w:rPr>
                <w:rFonts w:ascii="TH SarabunPSK" w:eastAsia="Calibri" w:hAnsi="TH SarabunPSK" w:cs="TH SarabunPSK"/>
                <w:color w:val="000000"/>
                <w:sz w:val="32"/>
                <w:szCs w:val="32"/>
                <w:shd w:val="clear" w:color="auto" w:fill="FFFFFF"/>
                <w:cs/>
              </w:rPr>
              <w:t xml:space="preserve">  บาท</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10</w:t>
            </w:r>
          </w:p>
        </w:tc>
      </w:tr>
      <w:tr w:rsidR="00655B1C" w:rsidRPr="00655B1C" w:rsidTr="00655B1C">
        <w:trPr>
          <w:trHeight w:val="355"/>
        </w:trPr>
        <w:tc>
          <w:tcPr>
            <w:tcW w:w="724"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7</w:t>
            </w:r>
          </w:p>
        </w:tc>
        <w:tc>
          <w:tcPr>
            <w:tcW w:w="7356" w:type="dxa"/>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rPr>
                <w:rFonts w:ascii="TH SarabunPSK" w:eastAsia="Calibri" w:hAnsi="TH SarabunPSK" w:cs="TH SarabunPSK"/>
                <w:sz w:val="32"/>
                <w:szCs w:val="32"/>
                <w:u w:val="single"/>
                <w:cs/>
              </w:rPr>
            </w:pPr>
            <w:r w:rsidRPr="00655B1C">
              <w:rPr>
                <w:rFonts w:ascii="TH SarabunPSK" w:eastAsia="Calibri" w:hAnsi="TH SarabunPSK" w:cs="TH SarabunPSK"/>
                <w:sz w:val="32"/>
                <w:szCs w:val="32"/>
                <w:u w:val="single"/>
                <w:cs/>
              </w:rPr>
              <w:t>ยุทธศาสตร์ที่ 7</w:t>
            </w:r>
            <w:r w:rsidRPr="00655B1C">
              <w:rPr>
                <w:rFonts w:ascii="TH SarabunPSK" w:eastAsia="Calibri" w:hAnsi="TH SarabunPSK" w:cs="TH SarabunPSK"/>
                <w:sz w:val="32"/>
                <w:szCs w:val="32"/>
                <w:cs/>
              </w:rPr>
              <w:t xml:space="preserve">การบริหารจัดการทรัพยากรขององค์กรปกครองส่วนท้องถิ่น งบประมาณ </w:t>
            </w:r>
            <w:r w:rsidRPr="00655B1C">
              <w:rPr>
                <w:rFonts w:ascii="TH SarabunPSK" w:eastAsia="Calibri" w:hAnsi="TH SarabunPSK" w:cs="TH SarabunPSK"/>
                <w:color w:val="000000"/>
                <w:sz w:val="32"/>
                <w:szCs w:val="32"/>
                <w:shd w:val="clear" w:color="auto" w:fill="FFFFFF"/>
              </w:rPr>
              <w:t>43,170,000</w:t>
            </w:r>
            <w:r w:rsidRPr="00655B1C">
              <w:rPr>
                <w:rFonts w:ascii="TH SarabunPSK" w:eastAsia="Calibri" w:hAnsi="TH SarabunPSK" w:cs="TH SarabunPSK"/>
                <w:sz w:val="32"/>
                <w:szCs w:val="32"/>
                <w:cs/>
              </w:rPr>
              <w:t xml:space="preserve"> บาท</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3</w:t>
            </w:r>
          </w:p>
        </w:tc>
      </w:tr>
      <w:tr w:rsidR="00655B1C" w:rsidRPr="00655B1C" w:rsidTr="00655B1C">
        <w:trPr>
          <w:trHeight w:val="355"/>
        </w:trPr>
        <w:tc>
          <w:tcPr>
            <w:tcW w:w="8080" w:type="dxa"/>
            <w:gridSpan w:val="2"/>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right"/>
              <w:rPr>
                <w:rFonts w:ascii="TH SarabunPSK" w:eastAsia="Calibri" w:hAnsi="TH SarabunPSK" w:cs="TH SarabunPSK"/>
                <w:b/>
                <w:bCs/>
                <w:sz w:val="32"/>
                <w:szCs w:val="32"/>
                <w:u w:val="single"/>
                <w:cs/>
              </w:rPr>
            </w:pPr>
            <w:r w:rsidRPr="00655B1C">
              <w:rPr>
                <w:rFonts w:ascii="TH SarabunPSK" w:eastAsia="Calibri" w:hAnsi="TH SarabunPSK" w:cs="TH SarabunPSK"/>
                <w:b/>
                <w:bCs/>
                <w:sz w:val="32"/>
                <w:szCs w:val="32"/>
                <w:cs/>
              </w:rPr>
              <w:t>รวมทั้งสิ้น</w:t>
            </w:r>
          </w:p>
        </w:tc>
        <w:tc>
          <w:tcPr>
            <w:tcW w:w="992" w:type="dxa"/>
            <w:shd w:val="clear" w:color="auto" w:fill="BFBFBF"/>
          </w:tcPr>
          <w:p w:rsidR="00655B1C" w:rsidRPr="00655B1C" w:rsidRDefault="00655B1C" w:rsidP="00655B1C">
            <w:pPr>
              <w:spacing w:after="0" w:line="240" w:lineRule="auto"/>
              <w:jc w:val="center"/>
              <w:rPr>
                <w:rFonts w:ascii="TH SarabunPSK" w:eastAsia="Times New Roman" w:hAnsi="TH SarabunPSK" w:cs="TH SarabunPSK"/>
                <w:b/>
                <w:bCs/>
                <w:sz w:val="32"/>
                <w:szCs w:val="32"/>
                <w:cs/>
              </w:rPr>
            </w:pPr>
            <w:r w:rsidRPr="00655B1C">
              <w:rPr>
                <w:rFonts w:ascii="TH SarabunPSK" w:eastAsia="Times New Roman" w:hAnsi="TH SarabunPSK" w:cs="TH SarabunPSK"/>
                <w:b/>
                <w:bCs/>
                <w:sz w:val="32"/>
                <w:szCs w:val="32"/>
                <w:cs/>
              </w:rPr>
              <w:t>52</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ผลการประเมิน</w:t>
      </w:r>
      <w:r w:rsidRPr="00655B1C">
        <w:rPr>
          <w:rFonts w:ascii="TH SarabunPSK" w:eastAsia="Calibri" w:hAnsi="TH SarabunPSK" w:cs="TH SarabunPSK"/>
          <w:spacing w:val="-10"/>
          <w:sz w:val="32"/>
          <w:szCs w:val="32"/>
          <w:cs/>
        </w:rPr>
        <w:t xml:space="preserve">การให้คะแนนการติดตามและประเมินโครงการเพื่อความสอดคล้องแผนพัฒนาท้องถิ่น  (พ.ศ. 2566 – 2570) ประจำปีงบประมาณ พ.ศ.2567ผลเป็นดังนี้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5387"/>
        <w:gridCol w:w="992"/>
        <w:gridCol w:w="992"/>
      </w:tblGrid>
      <w:tr w:rsidR="00655B1C" w:rsidRPr="00655B1C" w:rsidTr="00655B1C">
        <w:tc>
          <w:tcPr>
            <w:tcW w:w="709"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ลำดับ</w:t>
            </w:r>
          </w:p>
        </w:tc>
        <w:tc>
          <w:tcPr>
            <w:tcW w:w="6379"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ประเด็นการพิจารณา</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คะแนนเต็ม</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คะแนนที่ได้</w:t>
            </w:r>
          </w:p>
        </w:tc>
      </w:tr>
      <w:tr w:rsidR="00655B1C" w:rsidRPr="00655B1C" w:rsidTr="00655B1C">
        <w:tc>
          <w:tcPr>
            <w:tcW w:w="70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1</w:t>
            </w:r>
          </w:p>
        </w:tc>
        <w:tc>
          <w:tcPr>
            <w:tcW w:w="6379"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 xml:space="preserve">การสรุปสถานการณ์การพัฒนา  </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10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8</w:t>
            </w:r>
          </w:p>
        </w:tc>
      </w:tr>
      <w:tr w:rsidR="00655B1C" w:rsidRPr="00655B1C" w:rsidTr="00655B1C">
        <w:tc>
          <w:tcPr>
            <w:tcW w:w="70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2</w:t>
            </w:r>
          </w:p>
        </w:tc>
        <w:tc>
          <w:tcPr>
            <w:tcW w:w="6379"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การประเมินผลการนำแผนพัฒนาท้องถิ่นไปปฏิบัติในเชิงปริมาณ</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10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8</w:t>
            </w:r>
          </w:p>
        </w:tc>
      </w:tr>
      <w:tr w:rsidR="00655B1C" w:rsidRPr="00655B1C" w:rsidTr="00655B1C">
        <w:tc>
          <w:tcPr>
            <w:tcW w:w="70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3</w:t>
            </w:r>
          </w:p>
        </w:tc>
        <w:tc>
          <w:tcPr>
            <w:tcW w:w="6379"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การประเมินผลการนำแผนพัฒนาท้องถิ่นไปปฏิบัติในเชิงคุณภาพ</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10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8</w:t>
            </w:r>
          </w:p>
        </w:tc>
      </w:tr>
      <w:tr w:rsidR="00655B1C" w:rsidRPr="00655B1C" w:rsidTr="00655B1C">
        <w:tc>
          <w:tcPr>
            <w:tcW w:w="70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4</w:t>
            </w:r>
          </w:p>
        </w:tc>
        <w:tc>
          <w:tcPr>
            <w:tcW w:w="6379"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 xml:space="preserve">ยุทธศาสตร์ กลยุทธ์ แผนงานการพัฒนา  </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4.5</w:t>
            </w:r>
          </w:p>
        </w:tc>
      </w:tr>
      <w:tr w:rsidR="00655B1C" w:rsidRPr="00655B1C" w:rsidTr="00655B1C">
        <w:tc>
          <w:tcPr>
            <w:tcW w:w="709"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w:t>
            </w:r>
          </w:p>
        </w:tc>
        <w:tc>
          <w:tcPr>
            <w:tcW w:w="6379"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โครงการพัฒนาตามแผนพัฒนาท้องถิ่น ประกอบด้วย</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30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25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5.1</w:t>
            </w:r>
          </w:p>
        </w:tc>
        <w:tc>
          <w:tcPr>
            <w:tcW w:w="5387"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 xml:space="preserve">ความชัดเจนของชื่อโครงการ  </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5.2</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268"/>
                <w:tab w:val="left" w:pos="2410"/>
                <w:tab w:val="left" w:pos="2694"/>
              </w:tabs>
              <w:autoSpaceDE w:val="0"/>
              <w:autoSpaceDN w:val="0"/>
              <w:adjustRightInd w:val="0"/>
              <w:spacing w:after="0" w:line="240" w:lineRule="auto"/>
              <w:ind w:right="-483"/>
              <w:jc w:val="thaiDistribute"/>
              <w:rPr>
                <w:rFonts w:ascii="TH SarabunPSK" w:eastAsia="Times New Roman" w:hAnsi="TH SarabunPSK" w:cs="TH SarabunPSK"/>
                <w:spacing w:val="-10"/>
                <w:sz w:val="31"/>
                <w:szCs w:val="31"/>
              </w:rPr>
            </w:pPr>
            <w:r w:rsidRPr="00655B1C">
              <w:rPr>
                <w:rFonts w:ascii="TH SarabunPSK" w:eastAsia="Times New Roman" w:hAnsi="TH SarabunPSK" w:cs="TH SarabunPSK"/>
                <w:spacing w:val="-10"/>
                <w:sz w:val="31"/>
                <w:szCs w:val="31"/>
                <w:cs/>
              </w:rPr>
              <w:t>กำหนดวัตถุประสงค์สอดคล้องกับโครงการ</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3.5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5.3</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เป้าหมาย (ผลผลิตของโครงการ) มีความชัดเจนนำไปสู่การตั้งงบประมาณได้ถูกต้อง</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5.4</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31"/>
                <w:szCs w:val="31"/>
              </w:rPr>
            </w:pPr>
            <w:r w:rsidRPr="00655B1C">
              <w:rPr>
                <w:rFonts w:ascii="TH SarabunPSK" w:eastAsia="Times New Roman" w:hAnsi="TH SarabunPSK" w:cs="TH SarabunPSK"/>
                <w:spacing w:val="-10"/>
                <w:sz w:val="31"/>
                <w:szCs w:val="31"/>
                <w:cs/>
              </w:rPr>
              <w:t xml:space="preserve">โครงการมีความสอดคล้องกับแผนยุทธศาสตร์ชาติ 20 ปี </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5.5</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เป้าหมาย (ผลผลิตของโครงการ) มีความสอดคล้องกับแผนพัฒนาเศรษฐกิจและสังคมแห่งชาติ</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5.4</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มีการประมาณการราคาถูกต้องตามหลักวิธีการงบประมาณ</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rPr>
            </w:pPr>
            <w:r w:rsidRPr="00655B1C">
              <w:rPr>
                <w:rFonts w:ascii="TH SarabunPSK" w:eastAsia="Calibri" w:hAnsi="TH SarabunPSK" w:cs="TH SarabunPSK"/>
                <w:spacing w:val="-10"/>
                <w:sz w:val="31"/>
                <w:szCs w:val="31"/>
                <w:cs/>
              </w:rPr>
              <w:t>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5.5</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มีการกำหนดตัวชี้วัด (</w:t>
            </w:r>
            <w:r w:rsidRPr="00655B1C">
              <w:rPr>
                <w:rFonts w:ascii="TH SarabunPSK" w:eastAsia="Times New Roman" w:hAnsi="TH SarabunPSK" w:cs="TH SarabunPSK"/>
                <w:spacing w:val="-10"/>
                <w:sz w:val="31"/>
                <w:szCs w:val="31"/>
              </w:rPr>
              <w:t>KPI</w:t>
            </w:r>
            <w:r w:rsidRPr="00655B1C">
              <w:rPr>
                <w:rFonts w:ascii="TH SarabunPSK" w:eastAsia="Times New Roman" w:hAnsi="TH SarabunPSK" w:cs="TH SarabunPSK"/>
                <w:spacing w:val="-10"/>
                <w:sz w:val="31"/>
                <w:szCs w:val="31"/>
                <w:cs/>
              </w:rPr>
              <w:t>) และสอดคล้องกับวัตถุประสงค์และผลที่คาดว่าจะได้รับ</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rPr>
            </w:pPr>
            <w:r w:rsidRPr="00655B1C">
              <w:rPr>
                <w:rFonts w:ascii="TH SarabunPSK" w:eastAsia="Calibri" w:hAnsi="TH SarabunPSK" w:cs="TH SarabunPSK"/>
                <w:spacing w:val="-10"/>
                <w:sz w:val="31"/>
                <w:szCs w:val="31"/>
                <w:cs/>
              </w:rPr>
              <w:t>4.5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5.6</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31"/>
                <w:szCs w:val="31"/>
              </w:rPr>
            </w:pPr>
            <w:r w:rsidRPr="00655B1C">
              <w:rPr>
                <w:rFonts w:ascii="TH SarabunPSK" w:eastAsia="Times New Roman" w:hAnsi="TH SarabunPSK" w:cs="TH SarabunPSK"/>
                <w:sz w:val="31"/>
                <w:szCs w:val="31"/>
                <w:cs/>
              </w:rPr>
              <w:t>ผลที่คาดว่าจะได้รับสอดคล้องกับโครงการและวัตถุประสงค์ที่กำหนดไว้</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3.5</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16"/>
          <w:szCs w:val="16"/>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5387"/>
        <w:gridCol w:w="992"/>
        <w:gridCol w:w="992"/>
      </w:tblGrid>
      <w:tr w:rsidR="00655B1C" w:rsidRPr="00655B1C" w:rsidTr="00655B1C">
        <w:tc>
          <w:tcPr>
            <w:tcW w:w="709" w:type="dxa"/>
            <w:shd w:val="clear" w:color="auto" w:fill="BFBFBF"/>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ลำดับ</w:t>
            </w:r>
          </w:p>
        </w:tc>
        <w:tc>
          <w:tcPr>
            <w:tcW w:w="6379" w:type="dxa"/>
            <w:gridSpan w:val="2"/>
            <w:shd w:val="clear" w:color="auto" w:fill="BFBFBF"/>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ประเด็นการพิจารณา</w:t>
            </w:r>
          </w:p>
        </w:tc>
        <w:tc>
          <w:tcPr>
            <w:tcW w:w="992" w:type="dxa"/>
            <w:shd w:val="clear" w:color="auto" w:fill="BFBFBF"/>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คะแนนเต็ม</w:t>
            </w:r>
          </w:p>
        </w:tc>
        <w:tc>
          <w:tcPr>
            <w:tcW w:w="992" w:type="dxa"/>
            <w:shd w:val="clear" w:color="auto" w:fill="BFBFBF"/>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31"/>
                <w:szCs w:val="31"/>
              </w:rPr>
            </w:pPr>
            <w:r w:rsidRPr="00655B1C">
              <w:rPr>
                <w:rFonts w:ascii="TH SarabunPSK" w:eastAsia="Calibri" w:hAnsi="TH SarabunPSK" w:cs="TH SarabunPSK"/>
                <w:b/>
                <w:bCs/>
                <w:spacing w:val="-10"/>
                <w:sz w:val="31"/>
                <w:szCs w:val="31"/>
                <w:cs/>
              </w:rPr>
              <w:t>คะแนนที่ได้</w:t>
            </w:r>
          </w:p>
        </w:tc>
      </w:tr>
      <w:tr w:rsidR="00655B1C" w:rsidRPr="00655B1C" w:rsidTr="00655B1C">
        <w:tc>
          <w:tcPr>
            <w:tcW w:w="709"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w:t>
            </w:r>
          </w:p>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6379" w:type="dxa"/>
            <w:gridSpan w:val="2"/>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31"/>
                <w:szCs w:val="31"/>
              </w:rPr>
            </w:pPr>
            <w:r w:rsidRPr="00655B1C">
              <w:rPr>
                <w:rFonts w:ascii="TH SarabunPSK" w:eastAsia="Times New Roman" w:hAnsi="TH SarabunPSK" w:cs="TH SarabunPSK"/>
                <w:spacing w:val="-14"/>
                <w:sz w:val="31"/>
                <w:szCs w:val="31"/>
                <w:cs/>
              </w:rPr>
              <w:t>โครงการพัฒนาที่นำไปจัดทำงบประมาณรายจ่ายประจำปี</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(35)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29.5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6.1</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โครงการพัฒนาท้องถิ่นที่นำไปจัดทำงบประมาณรายจ่ายประจำปีในภาพรวม</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4.5</w:t>
            </w:r>
          </w:p>
        </w:tc>
      </w:tr>
      <w:tr w:rsidR="00655B1C" w:rsidRPr="00655B1C" w:rsidTr="00655B1C">
        <w:trPr>
          <w:trHeight w:val="421"/>
        </w:trPr>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6.2</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4"/>
                <w:sz w:val="31"/>
                <w:szCs w:val="31"/>
                <w:cs/>
              </w:rPr>
              <w:t>โครงการพัฒนาท้องถิ่นที่นำไปจัดทำงบประมาณรายจ่ายแก้ไขปัญหาความยากจน</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6.3</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cs/>
              </w:rPr>
            </w:pPr>
            <w:r w:rsidRPr="00655B1C">
              <w:rPr>
                <w:rFonts w:ascii="TH SarabunPSK" w:eastAsia="Times New Roman" w:hAnsi="TH SarabunPSK" w:cs="TH SarabunPSK"/>
                <w:spacing w:val="-12"/>
                <w:sz w:val="31"/>
                <w:szCs w:val="31"/>
                <w:cs/>
              </w:rPr>
              <w:t>โครงการพัฒนาท้องถิ่นที่นำไปจัดทำงบประมาณรายจ่ายด้านการบริหารจัดการอนุรักษ์ทรัพยากรธรรมชาติ สิ่งแวดล้อม</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4.5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6.4</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1"/>
                <w:szCs w:val="31"/>
              </w:rPr>
            </w:pPr>
            <w:r w:rsidRPr="00655B1C">
              <w:rPr>
                <w:rFonts w:ascii="TH SarabunPSK" w:eastAsia="Times New Roman" w:hAnsi="TH SarabunPSK" w:cs="TH SarabunPSK"/>
                <w:spacing w:val="-12"/>
                <w:sz w:val="31"/>
                <w:szCs w:val="31"/>
                <w:cs/>
              </w:rPr>
              <w:t>โครงการพัฒนาท้องถิ่นที่นำไปจัดทำงบประมาณรายจ่ายเกี่ยวกับสุขภาวะ</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3.5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6.5</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0"/>
                <w:sz w:val="31"/>
                <w:szCs w:val="31"/>
              </w:rPr>
            </w:pPr>
            <w:r w:rsidRPr="00655B1C">
              <w:rPr>
                <w:rFonts w:ascii="TH SarabunPSK" w:eastAsia="Times New Roman" w:hAnsi="TH SarabunPSK" w:cs="TH SarabunPSK"/>
                <w:spacing w:val="-12"/>
                <w:sz w:val="31"/>
                <w:szCs w:val="31"/>
                <w:cs/>
              </w:rPr>
              <w:t>โครงการพัฒนาท้องถิ่นที่นำไปจัดทำงบประมาณรายจ่ายเกี่ยวกับด้านการศึกษา ศิลปะ ศาสนา วัฒนธรรม จารีตประเพณี และภูมิปัญญาท้องถิ่น</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rPr>
              <w:t>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6.6</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2"/>
                <w:sz w:val="31"/>
                <w:szCs w:val="31"/>
                <w:cs/>
              </w:rPr>
            </w:pPr>
            <w:r w:rsidRPr="00655B1C">
              <w:rPr>
                <w:rFonts w:ascii="TH SarabunPSK" w:eastAsia="Times New Roman" w:hAnsi="TH SarabunPSK" w:cs="TH SarabunPSK"/>
                <w:spacing w:val="-22"/>
                <w:sz w:val="31"/>
                <w:szCs w:val="31"/>
                <w:cs/>
              </w:rPr>
              <w:t>โครงการพัฒนาท้องถิ่นที่นำไปจัดทำงบประมาณรายจ่ายเกี่ยวกับด้านโครงสร้างพื้นฐาน</w:t>
            </w:r>
          </w:p>
        </w:tc>
        <w:tc>
          <w:tcPr>
            <w:tcW w:w="992" w:type="dxa"/>
          </w:tcPr>
          <w:p w:rsidR="00655B1C" w:rsidRPr="00655B1C" w:rsidRDefault="00655B1C" w:rsidP="00655B1C">
            <w:pPr>
              <w:spacing w:after="0" w:line="240" w:lineRule="auto"/>
              <w:jc w:val="center"/>
              <w:rPr>
                <w:rFonts w:ascii="TH SarabunPSK" w:eastAsia="Times New Roman" w:hAnsi="TH SarabunPSK" w:cs="TH SarabunPSK"/>
                <w:spacing w:val="-10"/>
                <w:sz w:val="31"/>
                <w:szCs w:val="31"/>
                <w:cs/>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rPr>
            </w:pPr>
            <w:r w:rsidRPr="00655B1C">
              <w:rPr>
                <w:rFonts w:ascii="TH SarabunPSK" w:eastAsia="Calibri" w:hAnsi="TH SarabunPSK" w:cs="TH SarabunPSK"/>
                <w:spacing w:val="-10"/>
                <w:sz w:val="31"/>
                <w:szCs w:val="31"/>
                <w:cs/>
              </w:rPr>
              <w:t>5</w:t>
            </w:r>
          </w:p>
        </w:tc>
      </w:tr>
      <w:tr w:rsidR="00655B1C" w:rsidRPr="00655B1C" w:rsidTr="00655B1C">
        <w:tc>
          <w:tcPr>
            <w:tcW w:w="70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1"/>
                <w:szCs w:val="31"/>
                <w:cs/>
              </w:rPr>
            </w:pP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1"/>
                <w:szCs w:val="31"/>
                <w:cs/>
              </w:rPr>
            </w:pPr>
            <w:r w:rsidRPr="00655B1C">
              <w:rPr>
                <w:rFonts w:ascii="TH SarabunPSK" w:eastAsia="Calibri" w:hAnsi="TH SarabunPSK" w:cs="TH SarabunPSK"/>
                <w:spacing w:val="-10"/>
                <w:sz w:val="31"/>
                <w:szCs w:val="31"/>
                <w:cs/>
              </w:rPr>
              <w:t>6.7</w:t>
            </w:r>
          </w:p>
        </w:tc>
        <w:tc>
          <w:tcPr>
            <w:tcW w:w="5387"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rPr>
                <w:rFonts w:ascii="TH SarabunPSK" w:eastAsia="Times New Roman" w:hAnsi="TH SarabunPSK" w:cs="TH SarabunPSK"/>
                <w:spacing w:val="-12"/>
                <w:sz w:val="31"/>
                <w:szCs w:val="31"/>
                <w:cs/>
              </w:rPr>
            </w:pPr>
            <w:r w:rsidRPr="00655B1C">
              <w:rPr>
                <w:rFonts w:ascii="TH SarabunPSK" w:eastAsia="Times New Roman" w:hAnsi="TH SarabunPSK" w:cs="TH SarabunPSK"/>
                <w:spacing w:val="-26"/>
                <w:sz w:val="31"/>
                <w:szCs w:val="31"/>
                <w:cs/>
              </w:rPr>
              <w:t>โครงการพัฒนาท้องถิ่นที่นำไปจัดทำงบประมาณรายจ่ายเกี่ยวกับด้านการบริหารจัดการน้ำ</w:t>
            </w:r>
          </w:p>
        </w:tc>
        <w:tc>
          <w:tcPr>
            <w:tcW w:w="992" w:type="dxa"/>
          </w:tcPr>
          <w:p w:rsidR="00655B1C" w:rsidRPr="00655B1C" w:rsidRDefault="00655B1C" w:rsidP="00655B1C">
            <w:pPr>
              <w:spacing w:after="0" w:line="240" w:lineRule="auto"/>
              <w:jc w:val="center"/>
              <w:rPr>
                <w:rFonts w:ascii="TH SarabunPSK" w:eastAsia="Times New Roman" w:hAnsi="TH SarabunPSK" w:cs="TH SarabunPSK"/>
                <w:sz w:val="31"/>
                <w:szCs w:val="31"/>
              </w:rPr>
            </w:pPr>
            <w:r w:rsidRPr="00655B1C">
              <w:rPr>
                <w:rFonts w:ascii="TH SarabunPSK" w:eastAsia="Times New Roman" w:hAnsi="TH SarabunPSK" w:cs="TH SarabunPSK"/>
                <w:spacing w:val="-10"/>
                <w:sz w:val="31"/>
                <w:szCs w:val="31"/>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1"/>
                <w:szCs w:val="31"/>
              </w:rPr>
            </w:pPr>
            <w:r w:rsidRPr="00655B1C">
              <w:rPr>
                <w:rFonts w:ascii="TH SarabunPSK" w:eastAsia="Calibri" w:hAnsi="TH SarabunPSK" w:cs="TH SarabunPSK"/>
                <w:spacing w:val="-10"/>
                <w:sz w:val="31"/>
                <w:szCs w:val="31"/>
                <w:cs/>
              </w:rPr>
              <w:t>3</w:t>
            </w:r>
          </w:p>
        </w:tc>
      </w:tr>
      <w:tr w:rsidR="00655B1C" w:rsidRPr="00655B1C" w:rsidTr="00655B1C">
        <w:tc>
          <w:tcPr>
            <w:tcW w:w="7088" w:type="dxa"/>
            <w:gridSpan w:val="3"/>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right"/>
              <w:rPr>
                <w:rFonts w:ascii="TH SarabunPSK" w:eastAsia="Calibri" w:hAnsi="TH SarabunPSK" w:cs="TH SarabunPSK"/>
                <w:spacing w:val="-10"/>
                <w:sz w:val="31"/>
                <w:szCs w:val="31"/>
                <w:cs/>
              </w:rPr>
            </w:pPr>
            <w:r w:rsidRPr="00655B1C">
              <w:rPr>
                <w:rFonts w:ascii="TH SarabunPSK" w:eastAsia="Calibri" w:hAnsi="TH SarabunPSK" w:cs="TH SarabunPSK"/>
                <w:b/>
                <w:bCs/>
                <w:spacing w:val="-10"/>
                <w:sz w:val="31"/>
                <w:szCs w:val="31"/>
                <w:cs/>
              </w:rPr>
              <w:t>รวมคะแนน</w:t>
            </w:r>
          </w:p>
        </w:tc>
        <w:tc>
          <w:tcPr>
            <w:tcW w:w="992" w:type="dxa"/>
            <w:shd w:val="clear" w:color="auto" w:fill="D9D9D9"/>
          </w:tcPr>
          <w:p w:rsidR="00655B1C" w:rsidRPr="00655B1C" w:rsidRDefault="00655B1C" w:rsidP="00655B1C">
            <w:pPr>
              <w:spacing w:after="0" w:line="240" w:lineRule="auto"/>
              <w:jc w:val="center"/>
              <w:rPr>
                <w:rFonts w:ascii="TH SarabunPSK" w:eastAsia="Times New Roman" w:hAnsi="TH SarabunPSK" w:cs="TH SarabunPSK"/>
                <w:b/>
                <w:bCs/>
                <w:spacing w:val="-10"/>
                <w:sz w:val="31"/>
                <w:szCs w:val="31"/>
                <w:cs/>
              </w:rPr>
            </w:pPr>
            <w:r w:rsidRPr="00655B1C">
              <w:rPr>
                <w:rFonts w:ascii="TH SarabunPSK" w:eastAsia="Times New Roman" w:hAnsi="TH SarabunPSK" w:cs="TH SarabunPSK"/>
                <w:b/>
                <w:bCs/>
                <w:spacing w:val="-10"/>
                <w:sz w:val="31"/>
                <w:szCs w:val="31"/>
                <w:cs/>
              </w:rPr>
              <w:t>100</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31"/>
                <w:szCs w:val="31"/>
                <w:cs/>
              </w:rPr>
            </w:pPr>
            <w:r w:rsidRPr="00655B1C">
              <w:rPr>
                <w:rFonts w:ascii="TH SarabunPSK" w:eastAsia="Calibri" w:hAnsi="TH SarabunPSK" w:cs="TH SarabunPSK"/>
                <w:b/>
                <w:bCs/>
                <w:spacing w:val="-10"/>
                <w:sz w:val="31"/>
                <w:szCs w:val="31"/>
                <w:cs/>
              </w:rPr>
              <w:t>83.0</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16"/>
          <w:szCs w:val="16"/>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คะแนนการติดตามและประเมินผลโครงการเพื่อความสอดคล้องแผนพัฒนาท้องถิ่นจากคะแนนเต็ม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องค์กรปกครองส่วนท้องถิ่น</w:t>
      </w:r>
      <w:r w:rsidR="00C36400">
        <w:rPr>
          <w:rFonts w:ascii="TH SarabunPSK" w:eastAsia="Calibri" w:hAnsi="TH SarabunPSK" w:cs="TH SarabunPSK" w:hint="cs"/>
          <w:spacing w:val="-12"/>
          <w:sz w:val="32"/>
          <w:szCs w:val="32"/>
          <w:cs/>
        </w:rPr>
        <w:t xml:space="preserve">             </w:t>
      </w:r>
      <w:r w:rsidRPr="00655B1C">
        <w:rPr>
          <w:rFonts w:ascii="TH SarabunPSK" w:eastAsia="Calibri" w:hAnsi="TH SarabunPSK" w:cs="TH SarabunPSK"/>
          <w:spacing w:val="-12"/>
          <w:sz w:val="32"/>
          <w:szCs w:val="32"/>
          <w:cs/>
        </w:rPr>
        <w:t xml:space="preserve"> ไม่ควรน้อยกว่าร้อยละ 80 (80 คะแนน) ผลปรากฏว่าองค์การบริหารส่วนตำบลกลาง ได้คะแนนร้อยละ 83.00 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2.</w:t>
      </w:r>
      <w:r w:rsidRPr="00655B1C">
        <w:rPr>
          <w:rFonts w:ascii="TH SarabunPSK" w:eastAsia="Calibri" w:hAnsi="TH SarabunPSK" w:cs="TH SarabunPSK"/>
          <w:b/>
          <w:bCs/>
          <w:sz w:val="32"/>
          <w:szCs w:val="32"/>
        </w:rPr>
        <w:t>3</w:t>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กรอบและแนวทางในการติดตามและประเมินผล</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2.3.1 กรอบการดำเนินงานภาพรวมคณะกรรมการติดตามและประเมินผลแผนพัฒนาท้องถิ่น</w:t>
      </w:r>
      <w:r w:rsidR="009E3366">
        <w:rPr>
          <w:rFonts w:ascii="TH SarabunPSK" w:eastAsia="Calibri" w:hAnsi="TH SarabunPSK" w:cs="TH SarabunPSK" w:hint="cs"/>
          <w:spacing w:val="-12"/>
          <w:sz w:val="32"/>
          <w:szCs w:val="32"/>
          <w:cs/>
        </w:rPr>
        <w:t xml:space="preserve">                 </w:t>
      </w:r>
      <w:r w:rsidRPr="00655B1C">
        <w:rPr>
          <w:rFonts w:ascii="TH SarabunPSK" w:eastAsia="Calibri" w:hAnsi="TH SarabunPSK" w:cs="TH SarabunPSK"/>
          <w:spacing w:val="-12"/>
          <w:sz w:val="32"/>
          <w:szCs w:val="32"/>
          <w:cs/>
        </w:rPr>
        <w:t xml:space="preserve"> (พ.ศ. 2566 – 2570) ประจำปีงบประมาณ พ.ศ.2567 ขององค์การบริหารส่วนตำบลกลาง กำหนดกรอบการดำเนินงานในภาพรวม 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984"/>
      </w:tblGrid>
      <w:tr w:rsidR="00655B1C" w:rsidRPr="00655B1C" w:rsidTr="00655B1C">
        <w:tc>
          <w:tcPr>
            <w:tcW w:w="851"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b/>
                <w:bCs/>
                <w:sz w:val="32"/>
                <w:szCs w:val="32"/>
                <w:cs/>
              </w:rPr>
            </w:pPr>
            <w:r w:rsidRPr="00655B1C">
              <w:rPr>
                <w:rFonts w:ascii="TH SarabunPSK" w:eastAsia="Calibri" w:hAnsi="TH SarabunPSK" w:cs="TH SarabunPSK"/>
                <w:b/>
                <w:bCs/>
                <w:sz w:val="32"/>
                <w:szCs w:val="32"/>
                <w:cs/>
              </w:rPr>
              <w:t>ลำดับ</w:t>
            </w:r>
          </w:p>
        </w:tc>
        <w:tc>
          <w:tcPr>
            <w:tcW w:w="6237"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กรอบการดำเนินงาน</w:t>
            </w:r>
          </w:p>
        </w:tc>
        <w:tc>
          <w:tcPr>
            <w:tcW w:w="1984"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วัน/เดือน/ปี</w:t>
            </w:r>
          </w:p>
        </w:tc>
      </w:tr>
      <w:tr w:rsidR="00655B1C" w:rsidRPr="00655B1C" w:rsidTr="00655B1C">
        <w:tc>
          <w:tcPr>
            <w:tcW w:w="851"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sz w:val="32"/>
                <w:szCs w:val="32"/>
              </w:rPr>
            </w:pPr>
            <w:r w:rsidRPr="00655B1C">
              <w:rPr>
                <w:rFonts w:ascii="TH SarabunPSK" w:eastAsia="Calibri" w:hAnsi="TH SarabunPSK" w:cs="TH SarabunPSK"/>
                <w:sz w:val="32"/>
                <w:szCs w:val="32"/>
              </w:rPr>
              <w:t>1</w:t>
            </w:r>
          </w:p>
        </w:tc>
        <w:tc>
          <w:tcPr>
            <w:tcW w:w="6237"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 xml:space="preserve">ประชุมเพื่อกำหนดกรอบแนวทาง และวิธีการติดตามและประเมินผลแผนพัฒนาท้องถิ่น โดยการกำหนดกรอบ แนวทาง วิธีการและห้วงเวลาให้เหมาะสมกับขององค์การบริหารส่วนตำบลกลาง </w:t>
            </w:r>
          </w:p>
        </w:tc>
        <w:tc>
          <w:tcPr>
            <w:tcW w:w="1984"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sz w:val="32"/>
                <w:szCs w:val="32"/>
              </w:rPr>
            </w:pPr>
            <w:r w:rsidRPr="00655B1C">
              <w:rPr>
                <w:rFonts w:ascii="TH SarabunPSK" w:eastAsia="Calibri" w:hAnsi="TH SarabunPSK" w:cs="TH SarabunPSK"/>
                <w:sz w:val="32"/>
                <w:szCs w:val="32"/>
                <w:cs/>
              </w:rPr>
              <w:t>ตุลาคม 256</w:t>
            </w:r>
            <w:r w:rsidRPr="00655B1C">
              <w:rPr>
                <w:rFonts w:ascii="TH SarabunPSK" w:eastAsia="Calibri" w:hAnsi="TH SarabunPSK" w:cs="TH SarabunPSK"/>
                <w:sz w:val="32"/>
                <w:szCs w:val="32"/>
              </w:rPr>
              <w:t>6</w:t>
            </w:r>
          </w:p>
        </w:tc>
      </w:tr>
      <w:tr w:rsidR="00655B1C" w:rsidRPr="00655B1C" w:rsidTr="00655B1C">
        <w:tc>
          <w:tcPr>
            <w:tcW w:w="851"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sz w:val="32"/>
                <w:szCs w:val="32"/>
              </w:rPr>
            </w:pPr>
            <w:r w:rsidRPr="00655B1C">
              <w:rPr>
                <w:rFonts w:ascii="TH SarabunPSK" w:eastAsia="Calibri" w:hAnsi="TH SarabunPSK" w:cs="TH SarabunPSK"/>
                <w:sz w:val="32"/>
                <w:szCs w:val="32"/>
                <w:cs/>
              </w:rPr>
              <w:t>2</w:t>
            </w:r>
          </w:p>
        </w:tc>
        <w:tc>
          <w:tcPr>
            <w:tcW w:w="6237"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ดำเนินการติดตามและประเมินพัฒนาท้องถิ่นตามกรอบแนวทาง วิธีการและห้วงเวลาที่กำหนด โดยสามารถติดตามและประเมินผลได้ตลอดระยะเวลา</w:t>
            </w:r>
          </w:p>
        </w:tc>
        <w:tc>
          <w:tcPr>
            <w:tcW w:w="1984"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ทุกไตรมาส</w:t>
            </w:r>
          </w:p>
        </w:tc>
      </w:tr>
      <w:tr w:rsidR="00655B1C" w:rsidRPr="00655B1C" w:rsidTr="00655B1C">
        <w:tc>
          <w:tcPr>
            <w:tcW w:w="851"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3</w:t>
            </w:r>
          </w:p>
        </w:tc>
        <w:tc>
          <w:tcPr>
            <w:tcW w:w="6237"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pacing w:val="-4"/>
                <w:sz w:val="32"/>
                <w:szCs w:val="32"/>
                <w:cs/>
              </w:rPr>
              <w:t>รายงานผลและเสนอความเห็นซึ่งได้จากการติดตามและประเมินผลแผนพัฒนาท้องถิ่นต่อนายกองค์การบริหารส่วนตำบลกลาง เพื่อดำเนินการต่อไป</w:t>
            </w:r>
          </w:p>
        </w:tc>
        <w:tc>
          <w:tcPr>
            <w:tcW w:w="1984"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ภายในวันที่ 15 พฤศจิกายน 2567</w:t>
            </w:r>
          </w:p>
        </w:tc>
      </w:tr>
    </w:tbl>
    <w:p w:rsidR="00655B1C" w:rsidRPr="00655B1C" w:rsidRDefault="00655B1C" w:rsidP="00655B1C">
      <w:pPr>
        <w:tabs>
          <w:tab w:val="left" w:pos="284"/>
          <w:tab w:val="left" w:pos="1134"/>
          <w:tab w:val="left" w:pos="1418"/>
          <w:tab w:val="left" w:pos="1560"/>
          <w:tab w:val="left" w:pos="1985"/>
          <w:tab w:val="left" w:pos="2268"/>
        </w:tabs>
        <w:spacing w:after="0" w:line="240" w:lineRule="auto"/>
        <w:ind w:right="-306"/>
        <w:jc w:val="thaiDistribute"/>
        <w:rPr>
          <w:rFonts w:ascii="TH SarabunPSK" w:eastAsia="Calibri" w:hAnsi="TH SarabunPSK" w:cs="TH SarabunPSK"/>
          <w:sz w:val="10"/>
          <w:szCs w:val="10"/>
        </w:rPr>
      </w:pPr>
    </w:p>
    <w:p w:rsidR="00655B1C" w:rsidRPr="00655B1C" w:rsidRDefault="00655B1C" w:rsidP="00655B1C">
      <w:pPr>
        <w:tabs>
          <w:tab w:val="left" w:pos="284"/>
          <w:tab w:val="left" w:pos="1134"/>
          <w:tab w:val="left" w:pos="1418"/>
          <w:tab w:val="left" w:pos="1560"/>
          <w:tab w:val="left" w:pos="1985"/>
          <w:tab w:val="left" w:pos="2268"/>
        </w:tabs>
        <w:spacing w:after="0" w:line="240" w:lineRule="auto"/>
        <w:ind w:right="-306"/>
        <w:jc w:val="thaiDistribute"/>
        <w:rPr>
          <w:rFonts w:ascii="TH SarabunPSK" w:eastAsia="Calibri" w:hAnsi="TH SarabunPSK" w:cs="TH SarabunPSK"/>
          <w:sz w:val="10"/>
          <w:szCs w:val="10"/>
        </w:rPr>
      </w:pPr>
    </w:p>
    <w:p w:rsidR="00655B1C" w:rsidRPr="00655B1C" w:rsidRDefault="00655B1C" w:rsidP="00655B1C">
      <w:pPr>
        <w:tabs>
          <w:tab w:val="left" w:pos="284"/>
          <w:tab w:val="left" w:pos="1134"/>
          <w:tab w:val="left" w:pos="1418"/>
          <w:tab w:val="left" w:pos="1560"/>
          <w:tab w:val="left" w:pos="1985"/>
          <w:tab w:val="left" w:pos="2268"/>
        </w:tabs>
        <w:spacing w:after="0" w:line="240" w:lineRule="auto"/>
        <w:ind w:right="-306"/>
        <w:jc w:val="thaiDistribute"/>
        <w:rPr>
          <w:rFonts w:ascii="TH SarabunPSK" w:eastAsia="Calibri" w:hAnsi="TH SarabunPSK" w:cs="TH SarabunPSK"/>
          <w:sz w:val="10"/>
          <w:szCs w:val="10"/>
        </w:rPr>
      </w:pPr>
    </w:p>
    <w:p w:rsidR="00655B1C" w:rsidRPr="00655B1C" w:rsidRDefault="00655B1C" w:rsidP="00655B1C">
      <w:pPr>
        <w:tabs>
          <w:tab w:val="left" w:pos="284"/>
          <w:tab w:val="left" w:pos="1134"/>
          <w:tab w:val="left" w:pos="1418"/>
          <w:tab w:val="left" w:pos="1560"/>
          <w:tab w:val="left" w:pos="1985"/>
          <w:tab w:val="left" w:pos="2268"/>
        </w:tabs>
        <w:spacing w:after="0" w:line="240" w:lineRule="auto"/>
        <w:ind w:right="-306"/>
        <w:jc w:val="thaiDistribute"/>
        <w:rPr>
          <w:rFonts w:ascii="TH SarabunPSK" w:eastAsia="Calibri" w:hAnsi="TH SarabunPSK" w:cs="TH SarabunPSK"/>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237"/>
        <w:gridCol w:w="1984"/>
      </w:tblGrid>
      <w:tr w:rsidR="00655B1C" w:rsidRPr="00655B1C" w:rsidTr="00655B1C">
        <w:tc>
          <w:tcPr>
            <w:tcW w:w="851"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b/>
                <w:bCs/>
                <w:sz w:val="32"/>
                <w:szCs w:val="32"/>
                <w:cs/>
              </w:rPr>
            </w:pPr>
            <w:r w:rsidRPr="00655B1C">
              <w:rPr>
                <w:rFonts w:ascii="TH SarabunPSK" w:eastAsia="Calibri" w:hAnsi="TH SarabunPSK" w:cs="TH SarabunPSK"/>
                <w:b/>
                <w:bCs/>
                <w:sz w:val="32"/>
                <w:szCs w:val="32"/>
                <w:cs/>
              </w:rPr>
              <w:t>ลำดับ</w:t>
            </w:r>
          </w:p>
        </w:tc>
        <w:tc>
          <w:tcPr>
            <w:tcW w:w="6237"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กรอบการดำเนินงาน</w:t>
            </w:r>
          </w:p>
        </w:tc>
        <w:tc>
          <w:tcPr>
            <w:tcW w:w="1984" w:type="dxa"/>
            <w:shd w:val="clear" w:color="auto" w:fill="D9D9D9"/>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วัน/เดือน/ปี</w:t>
            </w:r>
          </w:p>
        </w:tc>
      </w:tr>
      <w:tr w:rsidR="00655B1C" w:rsidRPr="00655B1C" w:rsidTr="00655B1C">
        <w:tc>
          <w:tcPr>
            <w:tcW w:w="851"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4</w:t>
            </w:r>
          </w:p>
        </w:tc>
        <w:tc>
          <w:tcPr>
            <w:tcW w:w="6237"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thaiDistribute"/>
              <w:rPr>
                <w:rFonts w:ascii="TH SarabunPSK" w:eastAsia="Calibri" w:hAnsi="TH SarabunPSK" w:cs="TH SarabunPSK"/>
                <w:spacing w:val="-4"/>
                <w:sz w:val="32"/>
                <w:szCs w:val="32"/>
                <w:cs/>
              </w:rPr>
            </w:pPr>
            <w:r w:rsidRPr="00655B1C">
              <w:rPr>
                <w:rFonts w:ascii="TH SarabunPSK" w:eastAsia="Calibri" w:hAnsi="TH SarabunPSK" w:cs="TH SarabunPSK"/>
                <w:spacing w:val="-4"/>
                <w:sz w:val="32"/>
                <w:szCs w:val="32"/>
                <w:cs/>
              </w:rPr>
              <w:t>ดำเนินการให้เสร็จสิ้นทุกกระบวนการ ทุกขั้นตอนของการรายงานผลการติดตามและประเมินผลแผนพัฒนาท้องถิ่นขององค์การบริหารส่วนตำบลกลาง ประจำปีงบประมาณ พ.ศ. 2566</w:t>
            </w:r>
          </w:p>
        </w:tc>
        <w:tc>
          <w:tcPr>
            <w:tcW w:w="1984" w:type="dxa"/>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ภายในเดือนธันวาคม 2567</w:t>
            </w:r>
          </w:p>
        </w:tc>
      </w:tr>
      <w:tr w:rsidR="00655B1C" w:rsidRPr="00655B1C" w:rsidTr="00655B1C">
        <w:tc>
          <w:tcPr>
            <w:tcW w:w="85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ind w:right="-43"/>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5</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268"/>
              </w:tabs>
              <w:spacing w:after="0" w:line="240" w:lineRule="auto"/>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cs/>
              </w:rPr>
              <w:t>แจ้งรายงานผลการติดตามและประเมินผลแผนพัฒนาท้องถิ่นขององค์การบริหารส่วนตำบลกลาง ประจำปีงบประมาณ พ.ศ.2567ให้หน่วยงานที่เกี่ยวข้องหรือดำเนินการตามพระราชบัญญัติข้อมูลข่าวสารของราชการ พ.ศ. 2540 รวมทั้งแจ้งสำนัก กอง ฝ่ายต่าง ๆ ในองค์การบริหารส่วนตำบลกลาง เพื่อทราบและดำเนินการตามความเหมาะสมต่อไป</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left" w:pos="1134"/>
                <w:tab w:val="left" w:pos="1418"/>
                <w:tab w:val="left" w:pos="1701"/>
                <w:tab w:val="left" w:pos="1843"/>
                <w:tab w:val="left" w:pos="1985"/>
                <w:tab w:val="left" w:pos="2046"/>
              </w:tabs>
              <w:spacing w:after="0" w:line="240" w:lineRule="auto"/>
              <w:jc w:val="center"/>
              <w:rPr>
                <w:rFonts w:ascii="TH SarabunPSK" w:eastAsia="Calibri" w:hAnsi="TH SarabunPSK" w:cs="TH SarabunPSK"/>
                <w:sz w:val="32"/>
                <w:szCs w:val="32"/>
                <w:cs/>
              </w:rPr>
            </w:pPr>
            <w:r w:rsidRPr="00655B1C">
              <w:rPr>
                <w:rFonts w:ascii="TH SarabunPSK" w:eastAsia="Calibri" w:hAnsi="TH SarabunPSK" w:cs="TH SarabunPSK"/>
                <w:sz w:val="32"/>
                <w:szCs w:val="32"/>
                <w:cs/>
              </w:rPr>
              <w:t>ภายในเดือนธันวาคม 2567-มกราคม 2568</w:t>
            </w:r>
          </w:p>
        </w:tc>
      </w:tr>
    </w:tbl>
    <w:p w:rsidR="00655B1C" w:rsidRPr="00655B1C" w:rsidRDefault="00655B1C" w:rsidP="00655B1C">
      <w:pPr>
        <w:tabs>
          <w:tab w:val="left" w:pos="284"/>
          <w:tab w:val="left" w:pos="1134"/>
          <w:tab w:val="left" w:pos="1418"/>
          <w:tab w:val="left" w:pos="1560"/>
          <w:tab w:val="left" w:pos="1985"/>
          <w:tab w:val="left" w:pos="2268"/>
        </w:tabs>
        <w:spacing w:after="0" w:line="240" w:lineRule="auto"/>
        <w:ind w:right="-306"/>
        <w:jc w:val="thaiDistribute"/>
        <w:rPr>
          <w:rFonts w:ascii="TH SarabunPSK" w:eastAsia="Calibri" w:hAnsi="TH SarabunPSK" w:cs="TH SarabunPSK"/>
          <w:sz w:val="10"/>
          <w:szCs w:val="10"/>
        </w:rPr>
      </w:pPr>
    </w:p>
    <w:p w:rsidR="00655B1C" w:rsidRPr="00655B1C" w:rsidRDefault="00655B1C" w:rsidP="00655B1C">
      <w:pPr>
        <w:tabs>
          <w:tab w:val="left" w:pos="284"/>
          <w:tab w:val="left" w:pos="1134"/>
          <w:tab w:val="left" w:pos="1418"/>
          <w:tab w:val="left" w:pos="1560"/>
          <w:tab w:val="left" w:pos="1985"/>
          <w:tab w:val="left" w:pos="2268"/>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ทั้งนี้ กรอบการดำเนินงานภาพรวมคณะกรรมการติดตามและประเมินผลแผนพัฒนาท้องถิ่นขององค์การบริหารส่วนตำบลกลาง อาจมีการเปลี่ยนแปลงได้ตามความเหมาะสม และสถานการณ์ภายในขององค์การบริหารส่วนตำบลกลาง โดยเฉพาะการประชุมสภาองค์การบริหารส่วนตำบลกลาง ซึ่งอาจไม่สอดคล้องกับห้วงเวลาที่กำหนดขึ้น และหรือภารกิจที่เพิ่มมากขึ้นขององค์การบริหารส่วนตำบลกลาง ก็อาจทำให้ต้องมีการเปลี่ยนแปลงกรอบการดำเนินงานในภาพรวมดังกล่าว</w:t>
      </w:r>
    </w:p>
    <w:p w:rsidR="00655B1C" w:rsidRPr="00655B1C" w:rsidRDefault="00655B1C" w:rsidP="00655B1C">
      <w:pPr>
        <w:tabs>
          <w:tab w:val="left" w:pos="284"/>
          <w:tab w:val="left" w:pos="1134"/>
          <w:tab w:val="left" w:pos="1418"/>
          <w:tab w:val="left" w:pos="1560"/>
          <w:tab w:val="left" w:pos="1985"/>
          <w:tab w:val="left" w:pos="2268"/>
        </w:tabs>
        <w:spacing w:after="0" w:line="240" w:lineRule="auto"/>
        <w:ind w:right="-2"/>
        <w:jc w:val="thaiDistribute"/>
        <w:rPr>
          <w:rFonts w:ascii="TH SarabunPSK" w:eastAsia="Calibri" w:hAnsi="TH SarabunPSK" w:cs="TH SarabunPSK"/>
          <w:spacing w:val="-10"/>
          <w:sz w:val="16"/>
          <w:szCs w:val="16"/>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lastRenderedPageBreak/>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2</w:t>
      </w:r>
      <w:r w:rsidRPr="00655B1C">
        <w:rPr>
          <w:rFonts w:ascii="TH SarabunPSK" w:eastAsia="Calibri" w:hAnsi="TH SarabunPSK" w:cs="TH SarabunPSK"/>
          <w:b/>
          <w:bCs/>
          <w:sz w:val="32"/>
          <w:szCs w:val="32"/>
          <w:cs/>
        </w:rPr>
        <w:t>.</w:t>
      </w:r>
      <w:r w:rsidRPr="00655B1C">
        <w:rPr>
          <w:rFonts w:ascii="TH SarabunPSK" w:eastAsia="Calibri" w:hAnsi="TH SarabunPSK" w:cs="TH SarabunPSK"/>
          <w:b/>
          <w:bCs/>
          <w:sz w:val="32"/>
          <w:szCs w:val="32"/>
        </w:rPr>
        <w:t>4</w:t>
      </w:r>
      <w:r w:rsidRPr="00655B1C">
        <w:rPr>
          <w:rFonts w:ascii="TH SarabunPSK" w:eastAsia="Calibri" w:hAnsi="TH SarabunPSK" w:cs="TH SarabunPSK"/>
          <w:b/>
          <w:bCs/>
          <w:sz w:val="32"/>
          <w:szCs w:val="32"/>
          <w:cs/>
        </w:rPr>
        <w:t xml:space="preserve"> กำหนดเครื่องมือที่ใช้ในการติดตามและประเมินผล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คณะกรรมการติดตามและประเมินผลแผนพัฒนาท้องถิ่นขององค์การบริหารส่วนตำบลกลาง กำหนดเครื่องมือที่ใช้ในการติดตามและประเมินผลดังนี้</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rPr>
        <w:t>2.4.1</w:t>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cs/>
        </w:rPr>
        <w:t>การทดสอบและการวัด (</w:t>
      </w:r>
      <w:r w:rsidRPr="00655B1C">
        <w:rPr>
          <w:rFonts w:ascii="TH SarabunPSK" w:eastAsia="Calibri" w:hAnsi="TH SarabunPSK" w:cs="TH SarabunPSK"/>
          <w:spacing w:val="-12"/>
          <w:sz w:val="32"/>
          <w:szCs w:val="32"/>
        </w:rPr>
        <w:t>Tests &amp; Measurements</w:t>
      </w:r>
      <w:r w:rsidRPr="00655B1C">
        <w:rPr>
          <w:rFonts w:ascii="TH SarabunPSK" w:eastAsia="Calibri" w:hAnsi="TH SarabunPSK" w:cs="TH SarabunPSK"/>
          <w:spacing w:val="-12"/>
          <w:sz w:val="32"/>
          <w:szCs w:val="32"/>
          <w:cs/>
        </w:rPr>
        <w:t xml:space="preserve">) วิธีการนี้จะทำการทดสอบและวัดผลเพื่อดูระดับการเปลี่ยนแปลง ซึ่งรวมถึงแบบทดสอบต่าง ๆ การประเมินการปฏิบัติงาน และแนวทางการวัด จะใช้เครื่องมือใดในการทดสอบและการวัด </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2.4.2</w:t>
      </w:r>
      <w:r w:rsidRPr="00655B1C">
        <w:rPr>
          <w:rFonts w:ascii="TH SarabunPSK" w:eastAsia="Calibri" w:hAnsi="TH SarabunPSK" w:cs="TH SarabunPSK"/>
          <w:sz w:val="32"/>
          <w:szCs w:val="32"/>
        </w:rPr>
        <w:tab/>
      </w:r>
      <w:r w:rsidRPr="00655B1C">
        <w:rPr>
          <w:rFonts w:ascii="TH SarabunPSK" w:eastAsia="Calibri" w:hAnsi="TH SarabunPSK" w:cs="TH SarabunPSK"/>
          <w:spacing w:val="-14"/>
          <w:sz w:val="32"/>
          <w:szCs w:val="32"/>
          <w:cs/>
        </w:rPr>
        <w:t>การสัมภาษณ์ (</w:t>
      </w:r>
      <w:r w:rsidRPr="00655B1C">
        <w:rPr>
          <w:rFonts w:ascii="TH SarabunPSK" w:eastAsia="Calibri" w:hAnsi="TH SarabunPSK" w:cs="TH SarabunPSK"/>
          <w:spacing w:val="-14"/>
          <w:sz w:val="32"/>
          <w:szCs w:val="32"/>
        </w:rPr>
        <w:t>Interviews</w:t>
      </w:r>
      <w:r w:rsidRPr="00655B1C">
        <w:rPr>
          <w:rFonts w:ascii="TH SarabunPSK" w:eastAsia="Calibri" w:hAnsi="TH SarabunPSK" w:cs="TH SarabunPSK"/>
          <w:spacing w:val="-14"/>
          <w:sz w:val="32"/>
          <w:szCs w:val="32"/>
          <w:cs/>
        </w:rPr>
        <w:t>) อาจเป็นการสัมภาษณ์เดี่ยวหรือกลุ่มก็ได้ การ</w:t>
      </w:r>
      <w:r w:rsidRPr="00655B1C">
        <w:rPr>
          <w:rFonts w:ascii="TH SarabunPSK" w:eastAsia="Calibri" w:hAnsi="TH SarabunPSK" w:cs="TH SarabunPSK"/>
          <w:spacing w:val="-18"/>
          <w:sz w:val="32"/>
          <w:szCs w:val="32"/>
          <w:cs/>
        </w:rPr>
        <w:t>สัมภาษณ์เป็นการยืนยันว่า ผู้มีส่วนเกี่ยวข้อง ประชาชนในเขตองค์การบริหารส่วนตำบลกลาง ผู้ได้รับผลกระทบมีความเกี่ยวข้อง ผู้มีส่วนได้เสียและได้รับผลกระทบในระดับใด</w:t>
      </w:r>
      <w:r w:rsidRPr="00655B1C">
        <w:rPr>
          <w:rFonts w:ascii="TH SarabunPSK" w:eastAsia="Calibri" w:hAnsi="TH SarabunPSK" w:cs="TH SarabunPSK"/>
          <w:spacing w:val="-14"/>
          <w:sz w:val="32"/>
          <w:szCs w:val="32"/>
          <w:cs/>
        </w:rPr>
        <w:t xml:space="preserve"> โดยการสัมภาษณ์ถูกแบ่งออกเป็น 2 ประเภท คือ การสัมภาษณ์แบบเป็นทางการหรือกึ่งทางการ (</w:t>
      </w:r>
      <w:r w:rsidRPr="00655B1C">
        <w:rPr>
          <w:rFonts w:ascii="TH SarabunPSK" w:eastAsia="Calibri" w:hAnsi="TH SarabunPSK" w:cs="TH SarabunPSK"/>
          <w:spacing w:val="-14"/>
          <w:sz w:val="32"/>
          <w:szCs w:val="32"/>
        </w:rPr>
        <w:t>formal or semi</w:t>
      </w:r>
      <w:r w:rsidRPr="00655B1C">
        <w:rPr>
          <w:rFonts w:ascii="TH SarabunPSK" w:eastAsia="Calibri" w:hAnsi="TH SarabunPSK" w:cs="TH SarabunPSK"/>
          <w:spacing w:val="-14"/>
          <w:sz w:val="32"/>
          <w:szCs w:val="32"/>
          <w:cs/>
        </w:rPr>
        <w:t>-</w:t>
      </w:r>
      <w:r w:rsidRPr="00655B1C">
        <w:rPr>
          <w:rFonts w:ascii="TH SarabunPSK" w:eastAsia="Calibri" w:hAnsi="TH SarabunPSK" w:cs="TH SarabunPSK"/>
          <w:spacing w:val="-14"/>
          <w:sz w:val="32"/>
          <w:szCs w:val="32"/>
        </w:rPr>
        <w:t>formal interview</w:t>
      </w:r>
      <w:r w:rsidRPr="00655B1C">
        <w:rPr>
          <w:rFonts w:ascii="TH SarabunPSK" w:eastAsia="Calibri" w:hAnsi="TH SarabunPSK" w:cs="TH SarabunPSK"/>
          <w:spacing w:val="-14"/>
          <w:sz w:val="32"/>
          <w:szCs w:val="32"/>
          <w:cs/>
        </w:rPr>
        <w:t>) ซึ่งใช้แบบสัมภาษณ์แบบมีโครงสร้าง (</w:t>
      </w:r>
      <w:r w:rsidRPr="00655B1C">
        <w:rPr>
          <w:rFonts w:ascii="TH SarabunPSK" w:eastAsia="Calibri" w:hAnsi="TH SarabunPSK" w:cs="TH SarabunPSK"/>
          <w:spacing w:val="-14"/>
          <w:sz w:val="32"/>
          <w:szCs w:val="32"/>
        </w:rPr>
        <w:t>structure interviews</w:t>
      </w:r>
      <w:r w:rsidRPr="00655B1C">
        <w:rPr>
          <w:rFonts w:ascii="TH SarabunPSK" w:eastAsia="Calibri" w:hAnsi="TH SarabunPSK" w:cs="TH SarabunPSK"/>
          <w:spacing w:val="-14"/>
          <w:sz w:val="32"/>
          <w:szCs w:val="32"/>
          <w:cs/>
        </w:rPr>
        <w:t>) ดำเนินการสัมภาษณ์ และการสัมภาษณ์แบบไม่เป็นทางการ (</w:t>
      </w:r>
      <w:r w:rsidRPr="00655B1C">
        <w:rPr>
          <w:rFonts w:ascii="TH SarabunPSK" w:eastAsia="Calibri" w:hAnsi="TH SarabunPSK" w:cs="TH SarabunPSK"/>
          <w:spacing w:val="-14"/>
          <w:sz w:val="32"/>
          <w:szCs w:val="32"/>
        </w:rPr>
        <w:t>informal interview</w:t>
      </w:r>
      <w:r w:rsidRPr="00655B1C">
        <w:rPr>
          <w:rFonts w:ascii="TH SarabunPSK" w:eastAsia="Calibri" w:hAnsi="TH SarabunPSK" w:cs="TH SarabunPSK"/>
          <w:spacing w:val="-14"/>
          <w:sz w:val="32"/>
          <w:szCs w:val="32"/>
          <w:cs/>
        </w:rPr>
        <w:t>) ซึ่งคล้าย ๆ กับการพูดสนทนาอย่างไม่มีพิธีรีตอง ไม่เคร่งครัดในขั้นตอน</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2.4.3</w:t>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cs/>
        </w:rPr>
        <w:t>การสังเกต (</w:t>
      </w:r>
      <w:r w:rsidRPr="00655B1C">
        <w:rPr>
          <w:rFonts w:ascii="TH SarabunPSK" w:eastAsia="Calibri" w:hAnsi="TH SarabunPSK" w:cs="TH SarabunPSK"/>
          <w:spacing w:val="-12"/>
          <w:sz w:val="32"/>
          <w:szCs w:val="32"/>
        </w:rPr>
        <w:t>Observations</w:t>
      </w:r>
      <w:r w:rsidRPr="00655B1C">
        <w:rPr>
          <w:rFonts w:ascii="TH SarabunPSK" w:eastAsia="Calibri" w:hAnsi="TH SarabunPSK" w:cs="TH SarabunPSK"/>
          <w:spacing w:val="-12"/>
          <w:sz w:val="32"/>
          <w:szCs w:val="32"/>
          <w:cs/>
        </w:rPr>
        <w:t xml:space="preserve">) คณะกรรมการติดตามและประเมินผลแผนพัฒนาท้องถิ่นขององค์การบริหารส่วนตำบลกลาง ใช้การสังเกตเพื่อเฝ้าดูว่ากำลังเกิดอะไรขึ้นกับการพัฒนาท้องถิ่นของขององค์การบริหารส่วนตำบลกลาง  มีการบันทึกการสังเกต แนวทางในการสังเกต และกำหนดการดำเนินการสังเกต </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(1) การสังเกตแบบมีส่วนร่วม (</w:t>
      </w:r>
      <w:r w:rsidRPr="00655B1C">
        <w:rPr>
          <w:rFonts w:ascii="TH SarabunPSK" w:eastAsia="Calibri" w:hAnsi="TH SarabunPSK" w:cs="TH SarabunPSK"/>
          <w:spacing w:val="-12"/>
          <w:sz w:val="32"/>
          <w:szCs w:val="32"/>
        </w:rPr>
        <w:t>Participant observation</w:t>
      </w:r>
      <w:r w:rsidRPr="00655B1C">
        <w:rPr>
          <w:rFonts w:ascii="TH SarabunPSK" w:eastAsia="Calibri" w:hAnsi="TH SarabunPSK" w:cs="TH SarabunPSK"/>
          <w:spacing w:val="-12"/>
          <w:sz w:val="32"/>
          <w:szCs w:val="32"/>
          <w:cs/>
        </w:rPr>
        <w:t xml:space="preserve">) เป็นวิธีการสังเกตที่คณะกรรมการติดตามและประเมินผลแผนพัฒนาท้องถิ่นขององค์การบริหารส่วนตำบลกลาง เข้าไปใช้ชีวิตร่วมกับบุคคล ชุมชน มีกิจกรรมร่วมกัน </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(2) การสังเกตแบบไม่มีส่วนร่วม (</w:t>
      </w:r>
      <w:r w:rsidRPr="00655B1C">
        <w:rPr>
          <w:rFonts w:ascii="TH SarabunPSK" w:eastAsia="Calibri" w:hAnsi="TH SarabunPSK" w:cs="TH SarabunPSK"/>
          <w:spacing w:val="-12"/>
          <w:sz w:val="32"/>
          <w:szCs w:val="32"/>
        </w:rPr>
        <w:t>Non</w:t>
      </w:r>
      <w:r w:rsidRPr="00655B1C">
        <w:rPr>
          <w:rFonts w:ascii="TH SarabunPSK" w:eastAsia="Calibri" w:hAnsi="TH SarabunPSK" w:cs="TH SarabunPSK"/>
          <w:spacing w:val="-12"/>
          <w:sz w:val="32"/>
          <w:szCs w:val="32"/>
          <w:cs/>
        </w:rPr>
        <w:t>-</w:t>
      </w:r>
      <w:r w:rsidRPr="00655B1C">
        <w:rPr>
          <w:rFonts w:ascii="TH SarabunPSK" w:eastAsia="Calibri" w:hAnsi="TH SarabunPSK" w:cs="TH SarabunPSK"/>
          <w:spacing w:val="-12"/>
          <w:sz w:val="32"/>
          <w:szCs w:val="32"/>
        </w:rPr>
        <w:t>participant observation</w:t>
      </w:r>
      <w:r w:rsidRPr="00655B1C">
        <w:rPr>
          <w:rFonts w:ascii="TH SarabunPSK" w:eastAsia="Calibri" w:hAnsi="TH SarabunPSK" w:cs="TH SarabunPSK"/>
          <w:spacing w:val="-12"/>
          <w:sz w:val="32"/>
          <w:szCs w:val="32"/>
          <w:cs/>
        </w:rPr>
        <w:t>) หรือการสังเกตโดยตรง (</w:t>
      </w:r>
      <w:r w:rsidRPr="00655B1C">
        <w:rPr>
          <w:rFonts w:ascii="TH SarabunPSK" w:eastAsia="Calibri" w:hAnsi="TH SarabunPSK" w:cs="TH SarabunPSK"/>
          <w:spacing w:val="-12"/>
          <w:sz w:val="32"/>
          <w:szCs w:val="32"/>
        </w:rPr>
        <w:t>Direct observation</w:t>
      </w:r>
      <w:r w:rsidRPr="00655B1C">
        <w:rPr>
          <w:rFonts w:ascii="TH SarabunPSK" w:eastAsia="Calibri" w:hAnsi="TH SarabunPSK" w:cs="TH SarabunPSK"/>
          <w:spacing w:val="-12"/>
          <w:sz w:val="32"/>
          <w:szCs w:val="32"/>
          <w:cs/>
        </w:rPr>
        <w:t xml:space="preserve">) เป็นการสังเกต บันทึกลักษณะทางกายภาพ โครงสร้าง และความสัมพันธ์ของผู้มีส่วนได้เสีย ประชาชนในเขตองค์การบริหารส่วนตำบลกลาง </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2"/>
          <w:sz w:val="32"/>
          <w:szCs w:val="32"/>
        </w:rPr>
      </w:pP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t>2.4.4</w:t>
      </w:r>
      <w:r w:rsidRPr="00655B1C">
        <w:rPr>
          <w:rFonts w:ascii="TH SarabunPSK" w:eastAsia="Calibri" w:hAnsi="TH SarabunPSK" w:cs="TH SarabunPSK"/>
          <w:spacing w:val="-12"/>
          <w:sz w:val="32"/>
          <w:szCs w:val="32"/>
        </w:rPr>
        <w:tab/>
      </w:r>
      <w:r w:rsidRPr="00655B1C">
        <w:rPr>
          <w:rFonts w:ascii="TH SarabunPSK" w:eastAsia="Calibri" w:hAnsi="TH SarabunPSK" w:cs="TH SarabunPSK"/>
          <w:sz w:val="32"/>
          <w:szCs w:val="32"/>
          <w:cs/>
        </w:rPr>
        <w:t>การสำรวจ (</w:t>
      </w:r>
      <w:r w:rsidRPr="00655B1C">
        <w:rPr>
          <w:rFonts w:ascii="TH SarabunPSK" w:eastAsia="Calibri" w:hAnsi="TH SarabunPSK" w:cs="TH SarabunPSK"/>
          <w:sz w:val="32"/>
          <w:szCs w:val="32"/>
        </w:rPr>
        <w:t>surveys</w:t>
      </w:r>
      <w:r w:rsidRPr="00655B1C">
        <w:rPr>
          <w:rFonts w:ascii="TH SarabunPSK" w:eastAsia="Calibri" w:hAnsi="TH SarabunPSK" w:cs="TH SarabunPSK"/>
          <w:sz w:val="32"/>
          <w:szCs w:val="32"/>
          <w:cs/>
        </w:rPr>
        <w:t>) สำหรับองค์การบริหารส่วนตำบลกลาง หมายถึง การสำรวจเพื่อประเมินความคิดเห็น การรับรู้ ความพึงพอใจ ความจำเป็น ความต้องการของประชาชนในเขตองค์การบริหารส่วนตำบลกลาง คณะกรรมการติดตามและประเมินผลแผนพัฒนาท้องถิ่นขององค์การบริหารส่วนตำบลกลาง จะมีการบันทึกการสำรวจ และทิศทางการสำรวจไว้เป็นหลักฐาน</w:t>
      </w:r>
    </w:p>
    <w:p w:rsidR="00655B1C" w:rsidRPr="00655B1C" w:rsidRDefault="00655B1C" w:rsidP="00655B1C">
      <w:pPr>
        <w:tabs>
          <w:tab w:val="left" w:pos="284"/>
          <w:tab w:val="left" w:pos="1134"/>
          <w:tab w:val="left" w:pos="1560"/>
          <w:tab w:val="left" w:pos="2268"/>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2.4.5</w:t>
      </w:r>
      <w:r w:rsidRPr="00655B1C">
        <w:rPr>
          <w:rFonts w:ascii="TH SarabunPSK" w:eastAsia="Calibri" w:hAnsi="TH SarabunPSK" w:cs="TH SarabunPSK"/>
          <w:sz w:val="32"/>
          <w:szCs w:val="32"/>
        </w:rPr>
        <w:tab/>
      </w:r>
      <w:r w:rsidRPr="00655B1C">
        <w:rPr>
          <w:rFonts w:ascii="TH SarabunPSK" w:eastAsia="Calibri" w:hAnsi="TH SarabunPSK" w:cs="TH SarabunPSK"/>
          <w:spacing w:val="-14"/>
          <w:sz w:val="32"/>
          <w:szCs w:val="32"/>
          <w:cs/>
        </w:rPr>
        <w:t>เอกสาร (</w:t>
      </w:r>
      <w:r w:rsidRPr="00655B1C">
        <w:rPr>
          <w:rFonts w:ascii="TH SarabunPSK" w:eastAsia="Calibri" w:hAnsi="TH SarabunPSK" w:cs="TH SarabunPSK"/>
          <w:spacing w:val="-14"/>
          <w:sz w:val="32"/>
          <w:szCs w:val="32"/>
        </w:rPr>
        <w:t>Documents</w:t>
      </w:r>
      <w:r w:rsidRPr="00655B1C">
        <w:rPr>
          <w:rFonts w:ascii="TH SarabunPSK" w:eastAsia="Calibri" w:hAnsi="TH SarabunPSK" w:cs="TH SarabunPSK"/>
          <w:spacing w:val="-14"/>
          <w:sz w:val="32"/>
          <w:szCs w:val="32"/>
          <w:cs/>
        </w:rPr>
        <w:t xml:space="preserve">) การติดตามและประเมินผลแผนพัฒนาท้องถิ่นมีความจำเป็นอย่างยิ่งที่จะต้องใช้เอกสาร ซึ่งเป็นเอกสารที่เกี่ยวข้องกับแผนพัฒนาท้องถิ่น (พ.ศ. 2566-2565) ประจำปีงบประมาณ พ.ศ.2567ข้อบัญญัติงบประมาณรายจ่าย ประจำปีงบประมาณ พ.ศ.2567การใช้จ่ายเงินสะสมและการใช้จ่ายเงินอุดหนุนเฉพาะกิจ ประจำปีงบประมาณ พ.ศ.2567 ปัญหาความต้องการของประชาชนในท้องถิ่น สาเหตุของปัญหา แนวทางการแก้ไขปัญหาหรือแนวทางการพัฒนาท้องถิ่น ตลอดจนวิสัยทัศน์ ประเด็นยุทธศาสตร์เป้าประสงค์ตัวชี้วัดค่าเป้าหมายและกลยุทธ์ที่สอดคล้องกับแผนพัฒนาจังหวัดยุทธศาสตร์การพัฒนาขององค์กรปกครองส่วนท้องถิ่นในเขตจังหวัดแผนงาน โครงการที่ได้กำหนดไว้ขององค์การบริหารส่วนตำบลกลาง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rPr>
        <w:t>2</w:t>
      </w:r>
      <w:r w:rsidRPr="00655B1C">
        <w:rPr>
          <w:rFonts w:ascii="TH SarabunPSK" w:eastAsia="Calibri" w:hAnsi="TH SarabunPSK" w:cs="TH SarabunPSK"/>
          <w:b/>
          <w:bCs/>
          <w:sz w:val="32"/>
          <w:szCs w:val="32"/>
          <w:cs/>
        </w:rPr>
        <w:t>.</w:t>
      </w:r>
      <w:r w:rsidRPr="00655B1C">
        <w:rPr>
          <w:rFonts w:ascii="TH SarabunPSK" w:eastAsia="Calibri" w:hAnsi="TH SarabunPSK" w:cs="TH SarabunPSK"/>
          <w:b/>
          <w:bCs/>
          <w:sz w:val="32"/>
          <w:szCs w:val="32"/>
        </w:rPr>
        <w:t>5</w:t>
      </w:r>
      <w:r w:rsidRPr="00655B1C">
        <w:rPr>
          <w:rFonts w:ascii="TH SarabunPSK" w:eastAsia="Calibri" w:hAnsi="TH SarabunPSK" w:cs="TH SarabunPSK"/>
          <w:b/>
          <w:bCs/>
          <w:sz w:val="32"/>
          <w:szCs w:val="32"/>
          <w:cs/>
        </w:rPr>
        <w:t xml:space="preserve"> แบบสำหรับการติดตามและประเมินผล</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pacing w:val="-10"/>
          <w:sz w:val="32"/>
          <w:szCs w:val="32"/>
          <w:cs/>
        </w:rPr>
        <w:t>แบบหรือตารางสำหรับการใช้ในการติดตามและประเมินผลแผนพัฒนาท้องถิ่นซึ่งปรากฏในส่วนต่าง ๆ นั้น แบ่งการจำแนกการใช้แบบหรือตารางสำหรับการติดตามและประเมินผลแผนพัฒนาท้องถิ่นขององค์การบริหารส่วนตำบลกลาง (พ.ศ. 2566-2570) ประจำปีงบประมาณ พ.ศ.2567และงบประมาณรายจ่าย ประจำปีงบประมาณ พ.ศ.2567ดังนี้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lastRenderedPageBreak/>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1. แบบที่ใช้ในการลงรายการต่าง ๆ เพื่อให้เกิดความชัดเจน ครอบคลุมเนื้อหาและการตรวจได้อย่างง่ายรวมถึงตารางต่าง ๆ ที่กำหนดขึ้นด้วย สำหรับแบบที่ใช้จัดทำเป็นตารางเพื่อแสดงผลต่าง ๆ นั้น มีทั้งหมด 52 ตาราง</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2. แบบตรวจสอบเบื้องต้นแผนพัฒนาท้องถิ่นขององค์การบริหารส่วนตำบลกลาง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3. แบบสอบถามความคิดเห็นต่อการให้บริการขององค์การบริหารส่วนตำบลกลาง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 xml:space="preserve">4. </w:t>
      </w:r>
      <w:r w:rsidRPr="00655B1C">
        <w:rPr>
          <w:rFonts w:ascii="TH SarabunPSK" w:eastAsia="Calibri" w:hAnsi="TH SarabunPSK" w:cs="TH SarabunPSK"/>
          <w:sz w:val="32"/>
          <w:szCs w:val="32"/>
          <w:cs/>
        </w:rPr>
        <w:tab/>
        <w:t xml:space="preserve">แบบสอบถามความคิดเห็นเป็นรายโครงการ กิจกรรม งาน และครุภัณฑ์บริการสาธารณะขององค์การบริหารส่วนตำบลกลาง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5. แบบ</w:t>
      </w:r>
      <w:r w:rsidRPr="00655B1C">
        <w:rPr>
          <w:rFonts w:ascii="TH SarabunPSK" w:eastAsia="AngsanaNew-Bold" w:hAnsi="TH SarabunPSK" w:cs="TH SarabunPSK"/>
          <w:spacing w:val="-4"/>
          <w:sz w:val="32"/>
          <w:szCs w:val="32"/>
          <w:cs/>
        </w:rPr>
        <w:t xml:space="preserve">ติดตามและประเมินผลแผนพัฒนาท้องถิ่น </w:t>
      </w:r>
      <w:r w:rsidRPr="00655B1C">
        <w:rPr>
          <w:rFonts w:ascii="TH SarabunPSK" w:eastAsia="Calibri" w:hAnsi="TH SarabunPSK" w:cs="TH SarabunPSK"/>
          <w:spacing w:val="-12"/>
          <w:sz w:val="32"/>
          <w:szCs w:val="32"/>
          <w:cs/>
        </w:rPr>
        <w:t xml:space="preserve">สำหรับสำนัก/กอง/ฝ่ายต่าง ๆ ลงข้อมูลเพื่อนำมาดำเนินการติดตามและประเมินผลแผนพัฒนาท้องถิ่น ตามแผนพัฒนาท้องถิ่น </w:t>
      </w:r>
      <w:r w:rsidRPr="00655B1C">
        <w:rPr>
          <w:rFonts w:ascii="TH SarabunPSK" w:eastAsia="Calibri" w:hAnsi="TH SarabunPSK" w:cs="TH SarabunPSK"/>
          <w:spacing w:val="-10"/>
          <w:sz w:val="32"/>
          <w:szCs w:val="32"/>
          <w:cs/>
        </w:rPr>
        <w:t>(พ.ศ. 2566-2570) ประจำปีงบประมาณ  พ.ศ. 2567 และงบประมาณรายจ่าย ประจำปีงบประมาณ พ.ศ.2567</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p>
    <w:p w:rsidR="00655B1C" w:rsidRPr="00655B1C" w:rsidRDefault="00655B1C" w:rsidP="00655B1C">
      <w:pPr>
        <w:shd w:val="clear" w:color="auto" w:fill="FBD4B4"/>
        <w:tabs>
          <w:tab w:val="left" w:pos="284"/>
          <w:tab w:val="left" w:pos="1418"/>
          <w:tab w:val="left" w:pos="2268"/>
        </w:tabs>
        <w:spacing w:after="0" w:line="240" w:lineRule="auto"/>
        <w:jc w:val="center"/>
        <w:rPr>
          <w:rFonts w:ascii="TH SarabunPSK" w:eastAsia="Calibri" w:hAnsi="TH SarabunPSK" w:cs="TH SarabunPSK"/>
          <w:b/>
          <w:bCs/>
          <w:sz w:val="36"/>
          <w:szCs w:val="36"/>
        </w:rPr>
      </w:pPr>
      <w:r w:rsidRPr="00655B1C">
        <w:rPr>
          <w:rFonts w:ascii="TH SarabunPSK" w:eastAsia="Calibri" w:hAnsi="TH SarabunPSK" w:cs="TH SarabunPSK"/>
          <w:b/>
          <w:bCs/>
          <w:sz w:val="36"/>
          <w:szCs w:val="36"/>
          <w:cs/>
        </w:rPr>
        <w:lastRenderedPageBreak/>
        <w:t>ส่วนที่ 3</w:t>
      </w:r>
    </w:p>
    <w:p w:rsidR="00655B1C" w:rsidRPr="00655B1C" w:rsidRDefault="00655B1C" w:rsidP="00655B1C">
      <w:pPr>
        <w:tabs>
          <w:tab w:val="left" w:pos="284"/>
          <w:tab w:val="left" w:pos="1418"/>
          <w:tab w:val="left" w:pos="2268"/>
        </w:tabs>
        <w:spacing w:after="0" w:line="240" w:lineRule="auto"/>
        <w:jc w:val="center"/>
        <w:rPr>
          <w:rFonts w:ascii="TH SarabunPSK" w:eastAsia="Calibri" w:hAnsi="TH SarabunPSK" w:cs="TH SarabunPSK"/>
          <w:b/>
          <w:bCs/>
          <w:sz w:val="32"/>
          <w:szCs w:val="32"/>
        </w:rPr>
      </w:pPr>
      <w:r w:rsidRPr="00655B1C">
        <w:rPr>
          <w:rFonts w:ascii="TH SarabunPSK" w:eastAsia="Calibri" w:hAnsi="TH SarabunPSK" w:cs="TH SarabunPSK"/>
          <w:b/>
          <w:bCs/>
          <w:sz w:val="32"/>
          <w:szCs w:val="32"/>
          <w:cs/>
        </w:rPr>
        <w:t>ผลการวิเคราะห์การติดตามและประเมินผล</w:t>
      </w:r>
    </w:p>
    <w:p w:rsidR="00655B1C" w:rsidRPr="00655B1C" w:rsidRDefault="00655B1C" w:rsidP="00655B1C">
      <w:pPr>
        <w:tabs>
          <w:tab w:val="left" w:pos="284"/>
          <w:tab w:val="left" w:pos="1418"/>
          <w:tab w:val="left" w:pos="2268"/>
        </w:tabs>
        <w:spacing w:after="0" w:line="240" w:lineRule="auto"/>
        <w:jc w:val="thaiDistribute"/>
        <w:rPr>
          <w:rFonts w:ascii="TH SarabunPSK" w:eastAsia="Calibri" w:hAnsi="TH SarabunPSK" w:cs="TH SarabunPSK"/>
          <w:sz w:val="16"/>
          <w:szCs w:val="16"/>
        </w:rPr>
      </w:pPr>
    </w:p>
    <w:p w:rsidR="00655B1C" w:rsidRPr="00655B1C" w:rsidRDefault="00655B1C" w:rsidP="00655B1C">
      <w:pPr>
        <w:tabs>
          <w:tab w:val="left" w:pos="900"/>
        </w:tabs>
        <w:spacing w:after="0" w:line="240" w:lineRule="auto"/>
        <w:jc w:val="thaiDistribute"/>
        <w:rPr>
          <w:rFonts w:ascii="TH SarabunPSK" w:eastAsia="Times New Roman" w:hAnsi="TH SarabunPSK" w:cs="TH SarabunPSK"/>
          <w:b/>
          <w:bCs/>
          <w:sz w:val="32"/>
          <w:szCs w:val="32"/>
          <w:cs/>
        </w:rPr>
      </w:pPr>
      <w:r w:rsidRPr="00655B1C">
        <w:rPr>
          <w:rFonts w:ascii="TH SarabunPSK" w:eastAsia="Times New Roman" w:hAnsi="TH SarabunPSK" w:cs="TH SarabunPSK"/>
          <w:b/>
          <w:bCs/>
          <w:sz w:val="32"/>
          <w:szCs w:val="32"/>
          <w:cs/>
        </w:rPr>
        <w:t xml:space="preserve">1.  ผลการพิจารณาการติดตามและประเมินผลยุทธศาสตร์สรุปคะแนนประเมินผลยุทธศาสตร์เพื่อความสอดคล้องแผนพัฒนาท้องถิ่น (พ.ศ. 2566 </w:t>
      </w:r>
      <w:r w:rsidRPr="00655B1C">
        <w:rPr>
          <w:rFonts w:ascii="TH SarabunPSK" w:eastAsia="Times New Roman" w:hAnsi="TH SarabunPSK" w:cs="TH SarabunPSK"/>
          <w:b/>
          <w:bCs/>
          <w:sz w:val="32"/>
          <w:szCs w:val="32"/>
        </w:rPr>
        <w:t xml:space="preserve">– </w:t>
      </w:r>
      <w:r w:rsidRPr="00655B1C">
        <w:rPr>
          <w:rFonts w:ascii="TH SarabunPSK" w:eastAsia="Times New Roman" w:hAnsi="TH SarabunPSK" w:cs="TH SarabunPSK"/>
          <w:b/>
          <w:bCs/>
          <w:sz w:val="32"/>
          <w:szCs w:val="32"/>
          <w:cs/>
        </w:rPr>
        <w:t xml:space="preserve">2570) ประจำปีงบประมาณ พ.ศ. 2567 </w:t>
      </w:r>
    </w:p>
    <w:p w:rsidR="00655B1C" w:rsidRPr="00655B1C" w:rsidRDefault="00655B1C" w:rsidP="00655B1C">
      <w:pPr>
        <w:tabs>
          <w:tab w:val="left" w:pos="284"/>
          <w:tab w:val="left" w:pos="1134"/>
          <w:tab w:val="left" w:pos="1418"/>
          <w:tab w:val="left" w:pos="2268"/>
          <w:tab w:val="left" w:pos="2835"/>
        </w:tabs>
        <w:spacing w:after="0" w:line="240" w:lineRule="auto"/>
        <w:ind w:right="-1"/>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1.1 สรุปคะแนนประเมินยุทธศาสตร์</w:t>
      </w:r>
      <w:r w:rsidRPr="00655B1C">
        <w:rPr>
          <w:rFonts w:ascii="TH SarabunPSK" w:eastAsia="Calibri" w:hAnsi="TH SarabunPSK" w:cs="TH SarabunPSK"/>
          <w:sz w:val="32"/>
          <w:szCs w:val="32"/>
          <w:cs/>
        </w:rPr>
        <w:t xml:space="preserve"> ผลการให้คะแนนยุทธศาสตร์ขององค์การบริหารส่วนตำบลกลาง  อำเภอเดชอุดม  จังหวัดอุบลราชธานี เป็นดังนี้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 xml:space="preserve">จากรายงานผลการติดตามและประเมินผลแผนพัฒนาท้องถิ่นองค์การบริหารส่วนตำบลกลาง         (พ.ศ. 2566 </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2570) ประจำปีงบประมาณ พ.ศ. 2567 ของคณะกรรมการติดตามและประเมินผลแผนพัฒนาท้องถิ่นองค์การบริหารส่วนตำบลกลาง ในประเด็นยุทธศาสตร์การพัฒนาท้องถิ่น เป็นดังนี้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1.1.1 </w:t>
      </w:r>
      <w:r w:rsidRPr="00655B1C">
        <w:rPr>
          <w:rFonts w:ascii="TH SarabunPSK" w:eastAsia="Calibri" w:hAnsi="TH SarabunPSK" w:cs="TH SarabunPSK"/>
          <w:spacing w:val="-12"/>
          <w:sz w:val="32"/>
          <w:szCs w:val="32"/>
          <w:cs/>
        </w:rPr>
        <w:t xml:space="preserve">จำนวนยุทธศาสตร์ 7 ยุทธศาสตร์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b/>
          <w:bCs/>
          <w:spacing w:val="-12"/>
          <w:sz w:val="32"/>
          <w:szCs w:val="32"/>
          <w:cs/>
        </w:rPr>
        <w:t>ประกอบด้วย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sz w:val="32"/>
          <w:szCs w:val="32"/>
          <w:cs/>
        </w:rPr>
        <w:t>ยุทธศาสตร์ที่ 1 การพัฒนาโครงสร้างพื้นฐาน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2 การส่งเสริมและพัฒนาคุณภาพชีวิต</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3 การจัดระเบียบชุมชน สังคม และการรักษาความสงบเรียบร้อย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4 การวางแผนการส่งเสริมการลงทุน พาณิชยก</w:t>
      </w:r>
      <w:proofErr w:type="spellStart"/>
      <w:r w:rsidRPr="00655B1C">
        <w:rPr>
          <w:rFonts w:ascii="TH SarabunPSK" w:eastAsia="Calibri" w:hAnsi="TH SarabunPSK" w:cs="TH SarabunPSK"/>
          <w:sz w:val="32"/>
          <w:szCs w:val="32"/>
          <w:cs/>
        </w:rPr>
        <w:t>รรม</w:t>
      </w:r>
      <w:proofErr w:type="spellEnd"/>
      <w:r w:rsidRPr="00655B1C">
        <w:rPr>
          <w:rFonts w:ascii="TH SarabunPSK" w:eastAsia="Calibri" w:hAnsi="TH SarabunPSK" w:cs="TH SarabunPSK"/>
          <w:sz w:val="32"/>
          <w:szCs w:val="32"/>
          <w:cs/>
        </w:rPr>
        <w:t xml:space="preserve">  และการท่องเที่ยว</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5 การจัดการทรัพยากรธรรมชาติและสิ่งแวดล้อม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6 การบริหารจัดการ</w:t>
      </w:r>
      <w:proofErr w:type="spellStart"/>
      <w:r w:rsidRPr="00655B1C">
        <w:rPr>
          <w:rFonts w:ascii="TH SarabunPSK" w:eastAsia="Calibri" w:hAnsi="TH SarabunPSK" w:cs="TH SarabunPSK"/>
          <w:sz w:val="32"/>
          <w:szCs w:val="32"/>
          <w:cs/>
        </w:rPr>
        <w:t>ศิลปะวัฒนธรรม</w:t>
      </w:r>
      <w:proofErr w:type="spellEnd"/>
      <w:r w:rsidRPr="00655B1C">
        <w:rPr>
          <w:rFonts w:ascii="TH SarabunPSK" w:eastAsia="Calibri" w:hAnsi="TH SarabunPSK" w:cs="TH SarabunPSK"/>
          <w:sz w:val="32"/>
          <w:szCs w:val="32"/>
          <w:cs/>
        </w:rPr>
        <w:t xml:space="preserve"> จารีตประเพณี และภูมิปัญญาท้องถิ่น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16"/>
          <w:szCs w:val="16"/>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7 การบริหารจัดการทรัพยากรขององค์กรปกครองส่วนท้องถิ่น</w:t>
      </w:r>
      <w:r w:rsidRPr="00655B1C">
        <w:rPr>
          <w:rFonts w:ascii="TH SarabunPSK" w:eastAsia="Calibri" w:hAnsi="TH SarabunPSK" w:cs="TH SarabunPSK"/>
          <w:sz w:val="32"/>
          <w:szCs w:val="32"/>
        </w:rPr>
        <w:tab/>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08"/>
        <w:gridCol w:w="5529"/>
        <w:gridCol w:w="850"/>
        <w:gridCol w:w="992"/>
      </w:tblGrid>
      <w:tr w:rsidR="00655B1C" w:rsidRPr="00655B1C" w:rsidTr="00655B1C">
        <w:tc>
          <w:tcPr>
            <w:tcW w:w="993"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ลำดับ</w:t>
            </w:r>
          </w:p>
        </w:tc>
        <w:tc>
          <w:tcPr>
            <w:tcW w:w="6237" w:type="dxa"/>
            <w:gridSpan w:val="2"/>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26"/>
                <w:szCs w:val="26"/>
                <w:cs/>
              </w:rPr>
            </w:pPr>
            <w:r w:rsidRPr="00655B1C">
              <w:rPr>
                <w:rFonts w:ascii="TH SarabunPSK" w:eastAsia="Calibri" w:hAnsi="TH SarabunPSK" w:cs="TH SarabunPSK"/>
                <w:b/>
                <w:bCs/>
                <w:spacing w:val="-10"/>
                <w:sz w:val="26"/>
                <w:szCs w:val="26"/>
                <w:cs/>
              </w:rPr>
              <w:t>ประเด็นการพิจารณา</w:t>
            </w:r>
          </w:p>
        </w:tc>
        <w:tc>
          <w:tcPr>
            <w:tcW w:w="850"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คะแนนเต็ม</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26"/>
                <w:szCs w:val="26"/>
              </w:rPr>
            </w:pPr>
            <w:r w:rsidRPr="00655B1C">
              <w:rPr>
                <w:rFonts w:ascii="TH SarabunPSK" w:eastAsia="Calibri" w:hAnsi="TH SarabunPSK" w:cs="TH SarabunPSK"/>
                <w:b/>
                <w:bCs/>
                <w:spacing w:val="-10"/>
                <w:sz w:val="26"/>
                <w:szCs w:val="26"/>
                <w:cs/>
              </w:rPr>
              <w:t>คะแนนที่ได้</w:t>
            </w:r>
          </w:p>
        </w:tc>
      </w:tr>
      <w:tr w:rsidR="00655B1C" w:rsidRPr="00655B1C" w:rsidTr="00655B1C">
        <w:tc>
          <w:tcPr>
            <w:tcW w:w="993"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ข้อมูลสภาพทั่วไปและข้อมูลพื้นฐานขององค์กรปกครองส่วนท้องถิ่น</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20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17.00</w:t>
            </w:r>
          </w:p>
        </w:tc>
      </w:tr>
      <w:tr w:rsidR="00655B1C" w:rsidRPr="00655B1C" w:rsidTr="00655B1C">
        <w:tc>
          <w:tcPr>
            <w:tcW w:w="993"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2</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การวิเคราะห์สภาวการณ์และศักยภาพ</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20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16.0</w:t>
            </w:r>
          </w:p>
        </w:tc>
      </w:tr>
      <w:tr w:rsidR="00655B1C" w:rsidRPr="00655B1C" w:rsidTr="00655B1C">
        <w:tc>
          <w:tcPr>
            <w:tcW w:w="993"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w:t>
            </w:r>
          </w:p>
        </w:tc>
        <w:tc>
          <w:tcPr>
            <w:tcW w:w="6237"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ยุทธศาสตร์ ประกอบด้วย</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60</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rPr>
            </w:pPr>
            <w:r w:rsidRPr="00655B1C">
              <w:rPr>
                <w:rFonts w:ascii="TH SarabunPSK" w:eastAsia="Calibri" w:hAnsi="TH SarabunPSK" w:cs="TH SarabunPSK"/>
                <w:spacing w:val="-10"/>
                <w:sz w:val="26"/>
                <w:szCs w:val="26"/>
                <w:cs/>
              </w:rPr>
              <w:t>5</w:t>
            </w:r>
            <w:r w:rsidRPr="00655B1C">
              <w:rPr>
                <w:rFonts w:ascii="TH SarabunPSK" w:eastAsia="Calibri" w:hAnsi="TH SarabunPSK" w:cs="TH SarabunPSK"/>
                <w:spacing w:val="-10"/>
                <w:sz w:val="26"/>
                <w:szCs w:val="26"/>
              </w:rPr>
              <w:t>7</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3.1</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ยุทธศาสตร์ชาติ</w:t>
            </w:r>
            <w:r w:rsidRPr="00655B1C">
              <w:rPr>
                <w:rFonts w:ascii="TH SarabunPSK" w:eastAsia="Calibri" w:hAnsi="TH SarabunPSK" w:cs="TH SarabunPSK"/>
                <w:spacing w:val="-10"/>
                <w:sz w:val="26"/>
                <w:szCs w:val="26"/>
              </w:rPr>
              <w:t xml:space="preserve"> 20 </w:t>
            </w:r>
            <w:r w:rsidRPr="00655B1C">
              <w:rPr>
                <w:rFonts w:ascii="TH SarabunPSK" w:eastAsia="Calibri" w:hAnsi="TH SarabunPSK" w:cs="TH SarabunPSK"/>
                <w:spacing w:val="-10"/>
                <w:sz w:val="26"/>
                <w:szCs w:val="26"/>
                <w:cs/>
              </w:rPr>
              <w:t xml:space="preserve">ปี (พ.ศ. </w:t>
            </w:r>
            <w:r w:rsidRPr="00655B1C">
              <w:rPr>
                <w:rFonts w:ascii="TH SarabunPSK" w:eastAsia="Calibri" w:hAnsi="TH SarabunPSK" w:cs="TH SarabunPSK"/>
                <w:spacing w:val="-10"/>
                <w:sz w:val="26"/>
                <w:szCs w:val="26"/>
              </w:rPr>
              <w:t>2561-2580</w:t>
            </w:r>
            <w:r w:rsidRPr="00655B1C">
              <w:rPr>
                <w:rFonts w:ascii="TH SarabunPSK" w:eastAsia="Calibri" w:hAnsi="TH SarabunPSK" w:cs="TH SarabunPSK"/>
                <w:spacing w:val="-10"/>
                <w:sz w:val="26"/>
                <w:szCs w:val="26"/>
                <w:cs/>
              </w:rPr>
              <w:t>)</w:t>
            </w:r>
          </w:p>
        </w:tc>
        <w:tc>
          <w:tcPr>
            <w:tcW w:w="850"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w:t>
            </w:r>
            <w:r w:rsidRPr="00655B1C">
              <w:rPr>
                <w:rFonts w:ascii="TH SarabunPSK" w:eastAsia="Calibri" w:hAnsi="TH SarabunPSK" w:cs="TH SarabunPSK"/>
                <w:spacing w:val="-10"/>
                <w:sz w:val="26"/>
                <w:szCs w:val="26"/>
              </w:rPr>
              <w:t>5</w:t>
            </w:r>
            <w:r w:rsidRPr="00655B1C">
              <w:rPr>
                <w:rFonts w:ascii="TH SarabunPSK" w:eastAsia="Calibri" w:hAnsi="TH SarabunPSK" w:cs="TH SarabunPSK"/>
                <w:spacing w:val="-10"/>
                <w:sz w:val="26"/>
                <w:szCs w:val="26"/>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(10)</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3.2</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แผนพัฒนาเศรษฐกิจและสังคมแห่งชาต</w:t>
            </w:r>
            <w:r w:rsidRPr="00655B1C">
              <w:rPr>
                <w:rFonts w:ascii="TH SarabunPSK" w:eastAsia="Calibri" w:hAnsi="TH SarabunPSK" w:cs="TH SarabunPSK"/>
                <w:spacing w:val="-10"/>
                <w:sz w:val="26"/>
                <w:szCs w:val="26"/>
                <w:cs/>
              </w:rPr>
              <w:t>ิ</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w:t>
            </w:r>
            <w:r w:rsidRPr="00655B1C">
              <w:rPr>
                <w:rFonts w:ascii="TH SarabunPSK" w:eastAsia="Times New Roman" w:hAnsi="TH SarabunPSK" w:cs="TH SarabunPSK"/>
                <w:spacing w:val="-10"/>
                <w:sz w:val="26"/>
                <w:szCs w:val="26"/>
              </w:rPr>
              <w:t>5</w:t>
            </w:r>
            <w:r w:rsidRPr="00655B1C">
              <w:rPr>
                <w:rFonts w:ascii="TH SarabunPSK" w:eastAsia="Times New Roman" w:hAnsi="TH SarabunPSK" w:cs="TH SarabunPSK"/>
                <w:spacing w:val="-10"/>
                <w:sz w:val="26"/>
                <w:szCs w:val="26"/>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3.3</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rPr>
                <w:rFonts w:ascii="TH SarabunPSK" w:eastAsia="Calibri" w:hAnsi="TH SarabunPSK" w:cs="TH SarabunPSK"/>
                <w:color w:val="000000"/>
                <w:sz w:val="26"/>
                <w:szCs w:val="26"/>
                <w:cs/>
              </w:rPr>
            </w:pPr>
            <w:r w:rsidRPr="00655B1C">
              <w:rPr>
                <w:rFonts w:ascii="TH SarabunPSK" w:eastAsia="Calibri" w:hAnsi="TH SarabunPSK" w:cs="TH SarabunPSK"/>
                <w:color w:val="000000"/>
                <w:sz w:val="26"/>
                <w:szCs w:val="26"/>
                <w:cs/>
              </w:rPr>
              <w:t>ป้าหมายการพัฒนาที่ยั่งยืน(</w:t>
            </w:r>
            <w:r w:rsidRPr="00655B1C">
              <w:rPr>
                <w:rFonts w:ascii="TH SarabunPSK" w:eastAsia="Calibri" w:hAnsi="TH SarabunPSK" w:cs="TH SarabunPSK"/>
                <w:color w:val="000000"/>
                <w:sz w:val="26"/>
                <w:szCs w:val="26"/>
              </w:rPr>
              <w:t>Sustainable Development Goals: SDGs)</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w:t>
            </w:r>
            <w:r w:rsidRPr="00655B1C">
              <w:rPr>
                <w:rFonts w:ascii="TH SarabunPSK" w:eastAsia="Times New Roman" w:hAnsi="TH SarabunPSK" w:cs="TH SarabunPSK"/>
                <w:spacing w:val="-10"/>
                <w:sz w:val="26"/>
                <w:szCs w:val="26"/>
              </w:rPr>
              <w:t>5</w:t>
            </w:r>
            <w:r w:rsidRPr="00655B1C">
              <w:rPr>
                <w:rFonts w:ascii="TH SarabunPSK" w:eastAsia="Times New Roman" w:hAnsi="TH SarabunPSK" w:cs="TH SarabunPSK"/>
                <w:spacing w:val="-10"/>
                <w:sz w:val="26"/>
                <w:szCs w:val="26"/>
                <w:cs/>
              </w:rPr>
              <w:t>)</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3.4</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ยุทธศาสตร์จังหวัด</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3.5</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ยุทธศาสตร์การพัฒนาขององค์กรปกครองส่วนท้องถิ่นในเขตจังหวัด</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3.6</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ยุทธศาสตร์ขององค์กรปกครองส่วนท้องถิ่น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3.7</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วิสัยทัศน์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3.8</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กลยุทธ์</w:t>
            </w:r>
            <w:r w:rsidRPr="00655B1C">
              <w:rPr>
                <w:rFonts w:ascii="TH SarabunPSK" w:eastAsia="Calibri" w:hAnsi="TH SarabunPSK" w:cs="TH SarabunPSK"/>
                <w:spacing w:val="-10"/>
                <w:sz w:val="26"/>
                <w:szCs w:val="26"/>
                <w:cs/>
              </w:rPr>
              <w:tab/>
            </w:r>
            <w:r w:rsidRPr="00655B1C">
              <w:rPr>
                <w:rFonts w:ascii="TH SarabunPSK" w:eastAsia="Calibri" w:hAnsi="TH SarabunPSK" w:cs="TH SarabunPSK"/>
                <w:spacing w:val="-10"/>
                <w:sz w:val="26"/>
                <w:szCs w:val="26"/>
                <w:cs/>
              </w:rPr>
              <w:tab/>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rPr>
            </w:pPr>
            <w:r w:rsidRPr="00655B1C">
              <w:rPr>
                <w:rFonts w:ascii="TH SarabunPSK" w:eastAsia="Calibri" w:hAnsi="TH SarabunPSK" w:cs="TH SarabunPSK"/>
                <w:spacing w:val="-10"/>
                <w:sz w:val="26"/>
                <w:szCs w:val="26"/>
              </w:rPr>
              <w:t>3.9</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เป้าประสงค์ของแต่ละประเด็นกลยุทธ์</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3.10</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rPr>
            </w:pPr>
            <w:r w:rsidRPr="00655B1C">
              <w:rPr>
                <w:rFonts w:ascii="TH SarabunPSK" w:eastAsia="Calibri" w:hAnsi="TH SarabunPSK" w:cs="TH SarabunPSK"/>
                <w:color w:val="000000"/>
                <w:sz w:val="26"/>
                <w:szCs w:val="26"/>
                <w:cs/>
              </w:rPr>
              <w:t>จุดยืนทางยุทธศาสตร์ (</w:t>
            </w:r>
            <w:r w:rsidRPr="00655B1C">
              <w:rPr>
                <w:rFonts w:ascii="TH SarabunPSK" w:eastAsia="Calibri" w:hAnsi="TH SarabunPSK" w:cs="TH SarabunPSK"/>
                <w:color w:val="000000"/>
                <w:sz w:val="26"/>
                <w:szCs w:val="26"/>
              </w:rPr>
              <w:t>Positioning)</w:t>
            </w:r>
          </w:p>
        </w:tc>
        <w:tc>
          <w:tcPr>
            <w:tcW w:w="850" w:type="dxa"/>
          </w:tcPr>
          <w:p w:rsidR="00655B1C" w:rsidRPr="00655B1C" w:rsidRDefault="00655B1C" w:rsidP="00655B1C">
            <w:pPr>
              <w:spacing w:after="0" w:line="240" w:lineRule="auto"/>
              <w:jc w:val="center"/>
              <w:rPr>
                <w:rFonts w:ascii="TH SarabunPSK" w:eastAsia="Times New Roman" w:hAnsi="TH SarabunPSK" w:cs="TH SarabunPSK"/>
                <w:spacing w:val="-10"/>
                <w:sz w:val="26"/>
                <w:szCs w:val="26"/>
                <w:cs/>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rPr>
              <w:t>3.11</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color w:val="000000"/>
                <w:sz w:val="26"/>
                <w:szCs w:val="26"/>
                <w:cs/>
              </w:rPr>
              <w:t>แผนงาน</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(4.5)</w:t>
            </w:r>
          </w:p>
        </w:tc>
      </w:tr>
      <w:tr w:rsidR="00655B1C" w:rsidRPr="00655B1C" w:rsidTr="00655B1C">
        <w:tc>
          <w:tcPr>
            <w:tcW w:w="993"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26"/>
                <w:szCs w:val="26"/>
                <w:cs/>
              </w:rPr>
            </w:pPr>
          </w:p>
        </w:tc>
        <w:tc>
          <w:tcPr>
            <w:tcW w:w="708"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26"/>
                <w:szCs w:val="26"/>
              </w:rPr>
            </w:pPr>
            <w:r w:rsidRPr="00655B1C">
              <w:rPr>
                <w:rFonts w:ascii="TH SarabunPSK" w:eastAsia="Calibri" w:hAnsi="TH SarabunPSK" w:cs="TH SarabunPSK"/>
                <w:spacing w:val="-10"/>
                <w:sz w:val="26"/>
                <w:szCs w:val="26"/>
                <w:cs/>
              </w:rPr>
              <w:t>3</w:t>
            </w:r>
            <w:r w:rsidRPr="00655B1C">
              <w:rPr>
                <w:rFonts w:ascii="TH SarabunPSK" w:eastAsia="Calibri" w:hAnsi="TH SarabunPSK" w:cs="TH SarabunPSK"/>
                <w:spacing w:val="-10"/>
                <w:sz w:val="26"/>
                <w:szCs w:val="26"/>
              </w:rPr>
              <w:t>.12</w:t>
            </w:r>
          </w:p>
        </w:tc>
        <w:tc>
          <w:tcPr>
            <w:tcW w:w="5529"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ความเชื่อมโยงของยุทธศาสตร์ในภาพรวม</w:t>
            </w:r>
          </w:p>
        </w:tc>
        <w:tc>
          <w:tcPr>
            <w:tcW w:w="850" w:type="dxa"/>
          </w:tcPr>
          <w:p w:rsidR="00655B1C" w:rsidRPr="00655B1C" w:rsidRDefault="00655B1C" w:rsidP="00655B1C">
            <w:pPr>
              <w:spacing w:after="0" w:line="240" w:lineRule="auto"/>
              <w:jc w:val="center"/>
              <w:rPr>
                <w:rFonts w:ascii="TH SarabunPSK" w:eastAsia="Times New Roman" w:hAnsi="TH SarabunPSK" w:cs="TH SarabunPSK"/>
                <w:sz w:val="26"/>
                <w:szCs w:val="26"/>
              </w:rPr>
            </w:pPr>
            <w:r w:rsidRPr="00655B1C">
              <w:rPr>
                <w:rFonts w:ascii="TH SarabunPSK" w:eastAsia="Times New Roman" w:hAnsi="TH SarabunPSK" w:cs="TH SarabunPSK"/>
                <w:spacing w:val="-10"/>
                <w:sz w:val="26"/>
                <w:szCs w:val="26"/>
                <w:cs/>
              </w:rPr>
              <w:t>(5)</w:t>
            </w:r>
          </w:p>
        </w:tc>
        <w:tc>
          <w:tcPr>
            <w:tcW w:w="992"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cs/>
              </w:rPr>
            </w:pPr>
            <w:r w:rsidRPr="00655B1C">
              <w:rPr>
                <w:rFonts w:ascii="TH SarabunPSK" w:eastAsia="Calibri" w:hAnsi="TH SarabunPSK" w:cs="TH SarabunPSK"/>
                <w:spacing w:val="-10"/>
                <w:sz w:val="26"/>
                <w:szCs w:val="26"/>
                <w:cs/>
              </w:rPr>
              <w:t>(5)</w:t>
            </w:r>
          </w:p>
        </w:tc>
      </w:tr>
      <w:tr w:rsidR="00655B1C" w:rsidRPr="00655B1C" w:rsidTr="00655B1C">
        <w:tc>
          <w:tcPr>
            <w:tcW w:w="7230" w:type="dxa"/>
            <w:gridSpan w:val="3"/>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right"/>
              <w:rPr>
                <w:rFonts w:ascii="TH SarabunPSK" w:eastAsia="Calibri" w:hAnsi="TH SarabunPSK" w:cs="TH SarabunPSK"/>
                <w:spacing w:val="-10"/>
                <w:sz w:val="26"/>
                <w:szCs w:val="26"/>
                <w:cs/>
              </w:rPr>
            </w:pPr>
            <w:r w:rsidRPr="00655B1C">
              <w:rPr>
                <w:rFonts w:ascii="TH SarabunPSK" w:eastAsia="Calibri" w:hAnsi="TH SarabunPSK" w:cs="TH SarabunPSK"/>
                <w:b/>
                <w:bCs/>
                <w:spacing w:val="-10"/>
                <w:sz w:val="26"/>
                <w:szCs w:val="26"/>
                <w:cs/>
              </w:rPr>
              <w:t>รวมคะแนน</w:t>
            </w:r>
          </w:p>
        </w:tc>
        <w:tc>
          <w:tcPr>
            <w:tcW w:w="850" w:type="dxa"/>
            <w:shd w:val="clear" w:color="auto" w:fill="D9D9D9"/>
          </w:tcPr>
          <w:p w:rsidR="00655B1C" w:rsidRPr="00655B1C" w:rsidRDefault="00655B1C" w:rsidP="00655B1C">
            <w:pPr>
              <w:spacing w:after="0" w:line="240" w:lineRule="auto"/>
              <w:jc w:val="center"/>
              <w:rPr>
                <w:rFonts w:ascii="TH SarabunPSK" w:eastAsia="Times New Roman" w:hAnsi="TH SarabunPSK" w:cs="TH SarabunPSK"/>
                <w:b/>
                <w:bCs/>
                <w:spacing w:val="-10"/>
                <w:sz w:val="26"/>
                <w:szCs w:val="26"/>
                <w:cs/>
              </w:rPr>
            </w:pPr>
            <w:r w:rsidRPr="00655B1C">
              <w:rPr>
                <w:rFonts w:ascii="TH SarabunPSK" w:eastAsia="Times New Roman" w:hAnsi="TH SarabunPSK" w:cs="TH SarabunPSK"/>
                <w:b/>
                <w:bCs/>
                <w:spacing w:val="-10"/>
                <w:sz w:val="26"/>
                <w:szCs w:val="26"/>
                <w:cs/>
              </w:rPr>
              <w:t>100</w:t>
            </w:r>
          </w:p>
        </w:tc>
        <w:tc>
          <w:tcPr>
            <w:tcW w:w="992" w:type="dxa"/>
            <w:shd w:val="clear" w:color="auto" w:fill="D9D9D9"/>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26"/>
                <w:szCs w:val="26"/>
              </w:rPr>
            </w:pPr>
            <w:r w:rsidRPr="00655B1C">
              <w:rPr>
                <w:rFonts w:ascii="TH SarabunPSK" w:eastAsia="Calibri" w:hAnsi="TH SarabunPSK" w:cs="TH SarabunPSK"/>
                <w:spacing w:val="-10"/>
                <w:sz w:val="26"/>
                <w:szCs w:val="26"/>
              </w:rPr>
              <w:t>90</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472"/>
        <w:jc w:val="thaiDistribute"/>
        <w:rPr>
          <w:rFonts w:ascii="TH SarabunPSK" w:eastAsia="Calibri" w:hAnsi="TH SarabunPSK" w:cs="TH SarabunPSK"/>
          <w:spacing w:val="-10"/>
          <w:sz w:val="10"/>
          <w:szCs w:val="10"/>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sz w:val="32"/>
          <w:szCs w:val="32"/>
          <w:cs/>
        </w:rPr>
        <w:t xml:space="preserve">คะแนนการติดตามและประเมินผลยุทธศาสตร์เพื่อความสอดคล้องแผนพัฒนาท้องถิ่นจากคะแนนเต็ม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องค์กรปกครองส่วนท้องถิ่น ไม่ควรน้อยกว่าร้อยละ 80 (80 คะแนน) ผลปรากฏว่าองค์การบริหารส่วนตำบลกลางได้คะแนนร้อยละ </w:t>
      </w:r>
      <w:r w:rsidRPr="00655B1C">
        <w:rPr>
          <w:rFonts w:ascii="TH SarabunPSK" w:eastAsia="Calibri" w:hAnsi="TH SarabunPSK" w:cs="TH SarabunPSK"/>
          <w:sz w:val="32"/>
          <w:szCs w:val="32"/>
        </w:rPr>
        <w:t>90</w:t>
      </w:r>
      <w:r w:rsidRPr="00655B1C">
        <w:rPr>
          <w:rFonts w:ascii="TH SarabunPSK" w:eastAsia="Calibri" w:hAnsi="TH SarabunPSK" w:cs="TH SarabunPSK"/>
          <w:sz w:val="32"/>
          <w:szCs w:val="32"/>
          <w:cs/>
        </w:rPr>
        <w:t>.</w:t>
      </w:r>
      <w:r w:rsidRPr="00655B1C">
        <w:rPr>
          <w:rFonts w:ascii="TH SarabunPSK" w:eastAsia="Calibri" w:hAnsi="TH SarabunPSK" w:cs="TH SarabunPSK"/>
          <w:sz w:val="32"/>
          <w:szCs w:val="32"/>
        </w:rPr>
        <w:t>0</w:t>
      </w:r>
      <w:r w:rsidRPr="00655B1C">
        <w:rPr>
          <w:rFonts w:ascii="TH SarabunPSK" w:eastAsia="Calibri" w:hAnsi="TH SarabunPSK" w:cs="TH SarabunPSK"/>
          <w:sz w:val="32"/>
          <w:szCs w:val="32"/>
          <w:cs/>
        </w:rPr>
        <w:t>0 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ab/>
        <w:t>1.2 ข้อมูลสภาพทั่วไปและข้อมูลพื้นฐาน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 xml:space="preserve">หนังสือกระทรวงมหาดไทย ด่วนที่สุด ที่ มท 0810.3/ว </w:t>
      </w:r>
      <w:r w:rsidRPr="00655B1C">
        <w:rPr>
          <w:rFonts w:ascii="TH SarabunPSK" w:eastAsia="Calibri" w:hAnsi="TH SarabunPSK" w:cs="TH SarabunPSK"/>
          <w:spacing w:val="-12"/>
          <w:sz w:val="32"/>
          <w:szCs w:val="32"/>
        </w:rPr>
        <w:t>7467</w:t>
      </w:r>
      <w:r w:rsidRPr="00655B1C">
        <w:rPr>
          <w:rFonts w:ascii="TH SarabunPSK" w:eastAsia="Calibri" w:hAnsi="TH SarabunPSK" w:cs="TH SarabunPSK"/>
          <w:spacing w:val="-12"/>
          <w:sz w:val="32"/>
          <w:szCs w:val="32"/>
          <w:cs/>
        </w:rPr>
        <w:t xml:space="preserve"> ลงวันที่ 1</w:t>
      </w:r>
      <w:r w:rsidRPr="00655B1C">
        <w:rPr>
          <w:rFonts w:ascii="TH SarabunPSK" w:eastAsia="Calibri" w:hAnsi="TH SarabunPSK" w:cs="TH SarabunPSK"/>
          <w:spacing w:val="-12"/>
          <w:sz w:val="32"/>
          <w:szCs w:val="32"/>
        </w:rPr>
        <w:t>4</w:t>
      </w:r>
      <w:r w:rsidRPr="00655B1C">
        <w:rPr>
          <w:rFonts w:ascii="TH SarabunPSK" w:eastAsia="Calibri" w:hAnsi="TH SarabunPSK" w:cs="TH SarabunPSK"/>
          <w:spacing w:val="-12"/>
          <w:sz w:val="32"/>
          <w:szCs w:val="32"/>
          <w:cs/>
        </w:rPr>
        <w:t xml:space="preserve"> ธันวาคม 256</w:t>
      </w:r>
      <w:r w:rsidRPr="00655B1C">
        <w:rPr>
          <w:rFonts w:ascii="TH SarabunPSK" w:eastAsia="Calibri" w:hAnsi="TH SarabunPSK" w:cs="TH SarabunPSK"/>
          <w:spacing w:val="-12"/>
          <w:sz w:val="32"/>
          <w:szCs w:val="32"/>
        </w:rPr>
        <w:t>3</w:t>
      </w:r>
      <w:r w:rsidRPr="00655B1C">
        <w:rPr>
          <w:rFonts w:ascii="TH SarabunPSK" w:eastAsia="Calibri" w:hAnsi="TH SarabunPSK" w:cs="TH SarabunPSK"/>
          <w:spacing w:val="-12"/>
          <w:sz w:val="32"/>
          <w:szCs w:val="32"/>
          <w:cs/>
        </w:rPr>
        <w:t xml:space="preserve"> เรื่อง ซักซ้อมแนวทางการทบทวนแผนพัฒนาท้องถิ่น (พ.ศ. 2566-2570) ขององค์กรปกครองส่วนท้องถิ่นได้กำหนดเค้าโครงแผนพัฒนาท้องถิ่น (พ.ศ. 2566-2570) ในส่วนที่ 1  </w:t>
      </w:r>
      <w:r w:rsidRPr="00655B1C">
        <w:rPr>
          <w:rFonts w:ascii="TH SarabunPSK" w:eastAsia="Calibri" w:hAnsi="TH SarabunPSK" w:cs="TH SarabunPSK"/>
          <w:spacing w:val="-10"/>
          <w:sz w:val="32"/>
          <w:szCs w:val="32"/>
          <w:cs/>
        </w:rPr>
        <w:t xml:space="preserve"> สภาพทั่วไปและข้อมูลพื้นฐานประกอบด้วย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1.2.1 </w:t>
      </w:r>
      <w:r w:rsidRPr="00655B1C">
        <w:rPr>
          <w:rFonts w:ascii="TH SarabunPSK" w:eastAsia="Calibri" w:hAnsi="TH SarabunPSK" w:cs="TH SarabunPSK"/>
          <w:spacing w:val="-10"/>
          <w:sz w:val="32"/>
          <w:szCs w:val="32"/>
          <w:cs/>
        </w:rPr>
        <w:tab/>
        <w:t>ด้านกายภาพ (1) ข้อมูลเกี่ยวกับด้านกายภาพ เช่น ที่ตั้งของหมู่บ้าน/ชุมชน/ตำบล ลักษณะลักษณะภูมิประเทศ ลักษณะภูมิอากาศ ลักษณะของดิน  ลักษณะของแหล่งน้ำ ลักษณะของไม้/ป่าไม้ ฯลฯ</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6"/>
          <w:sz w:val="32"/>
          <w:szCs w:val="32"/>
          <w:cs/>
        </w:rPr>
        <w:t xml:space="preserve">1.2.2 </w:t>
      </w:r>
      <w:r w:rsidRPr="00655B1C">
        <w:rPr>
          <w:rFonts w:ascii="TH SarabunPSK" w:eastAsia="Calibri" w:hAnsi="TH SarabunPSK" w:cs="TH SarabunPSK"/>
          <w:spacing w:val="-16"/>
          <w:sz w:val="32"/>
          <w:szCs w:val="32"/>
          <w:cs/>
        </w:rPr>
        <w:tab/>
      </w:r>
      <w:r w:rsidRPr="00655B1C">
        <w:rPr>
          <w:rFonts w:ascii="TH SarabunPSK" w:eastAsia="Calibri" w:hAnsi="TH SarabunPSK" w:cs="TH SarabunPSK"/>
          <w:spacing w:val="-10"/>
          <w:sz w:val="32"/>
          <w:szCs w:val="32"/>
          <w:cs/>
        </w:rPr>
        <w:t xml:space="preserve">ด้านการเมือง/การปกครอง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ab/>
        <w:t xml:space="preserve">ได้แก่ 1) เขตการปกครอง 2) การเลือกตั้ง </w:t>
      </w:r>
      <w:r w:rsidRPr="00655B1C">
        <w:rPr>
          <w:rFonts w:ascii="TH SarabunPSK" w:eastAsia="Calibri" w:hAnsi="TH SarabunPSK" w:cs="TH SarabunPSK"/>
          <w:spacing w:val="-16"/>
          <w:sz w:val="32"/>
          <w:szCs w:val="32"/>
        </w:rPr>
        <w:t>3</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1.2.3</w:t>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ประชากร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t>ได้แก่</w:t>
      </w:r>
      <w:r w:rsidRPr="00655B1C">
        <w:rPr>
          <w:rFonts w:ascii="TH SarabunPSK" w:eastAsia="Calibri" w:hAnsi="TH SarabunPSK" w:cs="TH SarabunPSK"/>
          <w:spacing w:val="-14"/>
          <w:sz w:val="32"/>
          <w:szCs w:val="32"/>
        </w:rPr>
        <w:t xml:space="preserve"> 1</w:t>
      </w:r>
      <w:r w:rsidRPr="00655B1C">
        <w:rPr>
          <w:rFonts w:ascii="TH SarabunPSK" w:eastAsia="Calibri" w:hAnsi="TH SarabunPSK" w:cs="TH SarabunPSK"/>
          <w:spacing w:val="-14"/>
          <w:sz w:val="32"/>
          <w:szCs w:val="32"/>
          <w:cs/>
        </w:rPr>
        <w:t xml:space="preserve">) ข้อมูลเกี่ยวกับจำนวนประชากร(ข้อมูลเปรียบเทียบย้อนหลัง 3-5 ปี และการคาดการณ์ในอนาคต </w:t>
      </w:r>
      <w:r w:rsidRPr="00655B1C">
        <w:rPr>
          <w:rFonts w:ascii="TH SarabunPSK" w:eastAsia="Calibri" w:hAnsi="TH SarabunPSK" w:cs="TH SarabunPSK"/>
          <w:spacing w:val="-14"/>
          <w:sz w:val="32"/>
          <w:szCs w:val="32"/>
        </w:rPr>
        <w:t>2</w:t>
      </w:r>
      <w:r w:rsidRPr="00655B1C">
        <w:rPr>
          <w:rFonts w:ascii="TH SarabunPSK" w:eastAsia="Calibri" w:hAnsi="TH SarabunPSK" w:cs="TH SarabunPSK"/>
          <w:spacing w:val="-14"/>
          <w:sz w:val="32"/>
          <w:szCs w:val="32"/>
          <w:cs/>
        </w:rPr>
        <w:t xml:space="preserve">) ช่วงอายุและจำนวนประชากร </w:t>
      </w:r>
      <w:r w:rsidRPr="00655B1C">
        <w:rPr>
          <w:rFonts w:ascii="TH SarabunPSK" w:eastAsia="Calibri" w:hAnsi="TH SarabunPSK" w:cs="TH SarabunPSK"/>
          <w:spacing w:val="-16"/>
          <w:sz w:val="32"/>
          <w:szCs w:val="32"/>
        </w:rPr>
        <w:t>3</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4"/>
          <w:sz w:val="32"/>
          <w:szCs w:val="32"/>
        </w:rPr>
        <w:t>1.2.4</w:t>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cs/>
        </w:rPr>
        <w:t xml:space="preserve">สภาพทางสังคม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cs/>
        </w:rPr>
        <w:t>ได้แก่</w:t>
      </w:r>
      <w:r w:rsidRPr="00655B1C">
        <w:rPr>
          <w:rFonts w:ascii="TH SarabunPSK" w:eastAsia="Calibri" w:hAnsi="TH SarabunPSK" w:cs="TH SarabunPSK"/>
          <w:spacing w:val="-14"/>
          <w:sz w:val="32"/>
          <w:szCs w:val="32"/>
        </w:rPr>
        <w:t xml:space="preserve"> 1</w:t>
      </w:r>
      <w:r w:rsidRPr="00655B1C">
        <w:rPr>
          <w:rFonts w:ascii="TH SarabunPSK" w:eastAsia="Calibri" w:hAnsi="TH SarabunPSK" w:cs="TH SarabunPSK"/>
          <w:spacing w:val="-14"/>
          <w:sz w:val="32"/>
          <w:szCs w:val="32"/>
          <w:cs/>
        </w:rPr>
        <w:t xml:space="preserve">) การศึกษา </w:t>
      </w:r>
      <w:r w:rsidRPr="00655B1C">
        <w:rPr>
          <w:rFonts w:ascii="TH SarabunPSK" w:eastAsia="Calibri" w:hAnsi="TH SarabunPSK" w:cs="TH SarabunPSK"/>
          <w:spacing w:val="-14"/>
          <w:sz w:val="32"/>
          <w:szCs w:val="32"/>
        </w:rPr>
        <w:t>2</w:t>
      </w:r>
      <w:r w:rsidRPr="00655B1C">
        <w:rPr>
          <w:rFonts w:ascii="TH SarabunPSK" w:eastAsia="Calibri" w:hAnsi="TH SarabunPSK" w:cs="TH SarabunPSK"/>
          <w:spacing w:val="-14"/>
          <w:sz w:val="32"/>
          <w:szCs w:val="32"/>
          <w:cs/>
        </w:rPr>
        <w:t xml:space="preserve">) สาธารณสุข 3) อาชญากรรม 4) ยาเสพติด 5) การสังคมสงเคราะห์ </w:t>
      </w:r>
      <w:r w:rsidRPr="00655B1C">
        <w:rPr>
          <w:rFonts w:ascii="TH SarabunPSK" w:eastAsia="Calibri" w:hAnsi="TH SarabunPSK" w:cs="TH SarabunPSK"/>
          <w:spacing w:val="-16"/>
          <w:sz w:val="32"/>
          <w:szCs w:val="32"/>
        </w:rPr>
        <w:t xml:space="preserve">        </w:t>
      </w:r>
      <w:r w:rsidR="00BA4BF9">
        <w:rPr>
          <w:rFonts w:ascii="TH SarabunPSK" w:eastAsia="Calibri" w:hAnsi="TH SarabunPSK" w:cs="TH SarabunPSK"/>
          <w:spacing w:val="-16"/>
          <w:sz w:val="32"/>
          <w:szCs w:val="32"/>
        </w:rPr>
        <w:t xml:space="preserve">                 </w:t>
      </w:r>
      <w:r w:rsidRPr="00655B1C">
        <w:rPr>
          <w:rFonts w:ascii="TH SarabunPSK" w:eastAsia="Calibri" w:hAnsi="TH SarabunPSK" w:cs="TH SarabunPSK"/>
          <w:spacing w:val="-16"/>
          <w:sz w:val="32"/>
          <w:szCs w:val="32"/>
        </w:rPr>
        <w:t xml:space="preserve"> 6</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t>1.2.5</w:t>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cs/>
        </w:rPr>
        <w:t xml:space="preserve">ระบบบริการพื้นฐาน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28"/>
          <w:sz w:val="32"/>
          <w:szCs w:val="32"/>
          <w:cs/>
        </w:rPr>
        <w:t>ได้แก่</w:t>
      </w:r>
      <w:r w:rsidRPr="00655B1C">
        <w:rPr>
          <w:rFonts w:ascii="TH SarabunPSK" w:eastAsia="Calibri" w:hAnsi="TH SarabunPSK" w:cs="TH SarabunPSK"/>
          <w:spacing w:val="-28"/>
          <w:sz w:val="32"/>
          <w:szCs w:val="32"/>
        </w:rPr>
        <w:t xml:space="preserve"> 1</w:t>
      </w:r>
      <w:r w:rsidRPr="00655B1C">
        <w:rPr>
          <w:rFonts w:ascii="TH SarabunPSK" w:eastAsia="Calibri" w:hAnsi="TH SarabunPSK" w:cs="TH SarabunPSK"/>
          <w:spacing w:val="-28"/>
          <w:sz w:val="32"/>
          <w:szCs w:val="32"/>
          <w:cs/>
        </w:rPr>
        <w:t xml:space="preserve">) การคมนาคมขนส่ง  (ทางบก, ทางน้ำ, ทางราง ฯลฯ </w:t>
      </w:r>
      <w:r w:rsidRPr="00655B1C">
        <w:rPr>
          <w:rFonts w:ascii="TH SarabunPSK" w:eastAsia="Calibri" w:hAnsi="TH SarabunPSK" w:cs="TH SarabunPSK"/>
          <w:spacing w:val="-28"/>
          <w:sz w:val="32"/>
          <w:szCs w:val="32"/>
        </w:rPr>
        <w:t>2</w:t>
      </w:r>
      <w:r w:rsidRPr="00655B1C">
        <w:rPr>
          <w:rFonts w:ascii="TH SarabunPSK" w:eastAsia="Calibri" w:hAnsi="TH SarabunPSK" w:cs="TH SarabunPSK"/>
          <w:spacing w:val="-28"/>
          <w:sz w:val="32"/>
          <w:szCs w:val="32"/>
          <w:cs/>
        </w:rPr>
        <w:t xml:space="preserve">) การไฟฟ้า 3) การประปา 4) โทรศัพท์                   5) ไปรษณีย์หรือการสื่อสารหรือการขนส่งและวัสดุ ครุภัณฑ์ </w:t>
      </w:r>
      <w:r w:rsidRPr="00655B1C">
        <w:rPr>
          <w:rFonts w:ascii="TH SarabunPSK" w:eastAsia="Calibri" w:hAnsi="TH SarabunPSK" w:cs="TH SarabunPSK"/>
          <w:spacing w:val="-16"/>
          <w:sz w:val="32"/>
          <w:szCs w:val="32"/>
        </w:rPr>
        <w:t xml:space="preserve"> 6</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t>1.2.6</w:t>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cs/>
        </w:rPr>
        <w:t xml:space="preserve">ระบบเศรษฐกิจ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ได้แก่</w:t>
      </w:r>
      <w:r w:rsidRPr="00655B1C">
        <w:rPr>
          <w:rFonts w:ascii="TH SarabunPSK" w:eastAsia="Calibri" w:hAnsi="TH SarabunPSK" w:cs="TH SarabunPSK"/>
          <w:spacing w:val="-10"/>
          <w:sz w:val="32"/>
          <w:szCs w:val="32"/>
        </w:rPr>
        <w:t xml:space="preserve"> 1</w:t>
      </w:r>
      <w:r w:rsidRPr="00655B1C">
        <w:rPr>
          <w:rFonts w:ascii="TH SarabunPSK" w:eastAsia="Calibri" w:hAnsi="TH SarabunPSK" w:cs="TH SarabunPSK"/>
          <w:spacing w:val="-10"/>
          <w:sz w:val="32"/>
          <w:szCs w:val="32"/>
          <w:cs/>
        </w:rPr>
        <w:t xml:space="preserve">) การเกษตร </w:t>
      </w:r>
      <w:r w:rsidRPr="00655B1C">
        <w:rPr>
          <w:rFonts w:ascii="TH SarabunPSK" w:eastAsia="Calibri" w:hAnsi="TH SarabunPSK" w:cs="TH SarabunPSK"/>
          <w:spacing w:val="-10"/>
          <w:sz w:val="32"/>
          <w:szCs w:val="32"/>
        </w:rPr>
        <w:t>2</w:t>
      </w:r>
      <w:r w:rsidRPr="00655B1C">
        <w:rPr>
          <w:rFonts w:ascii="TH SarabunPSK" w:eastAsia="Calibri" w:hAnsi="TH SarabunPSK" w:cs="TH SarabunPSK"/>
          <w:spacing w:val="-10"/>
          <w:sz w:val="32"/>
          <w:szCs w:val="32"/>
          <w:cs/>
        </w:rPr>
        <w:t>) การประมง 3) การปศุสัตว์ 4) การบริการ 5) การท่องเที่ยว</w:t>
      </w:r>
      <w:r w:rsidR="00BA4BF9">
        <w:rPr>
          <w:rFonts w:ascii="TH SarabunPSK" w:eastAsia="Calibri" w:hAnsi="TH SarabunPSK" w:cs="TH SarabunPSK" w:hint="cs"/>
          <w:spacing w:val="-10"/>
          <w:sz w:val="32"/>
          <w:szCs w:val="32"/>
          <w:cs/>
        </w:rPr>
        <w:t xml:space="preserve">                        </w:t>
      </w:r>
      <w:r w:rsidRPr="00655B1C">
        <w:rPr>
          <w:rFonts w:ascii="TH SarabunPSK" w:eastAsia="Calibri" w:hAnsi="TH SarabunPSK" w:cs="TH SarabunPSK"/>
          <w:spacing w:val="-10"/>
          <w:sz w:val="32"/>
          <w:szCs w:val="32"/>
          <w:cs/>
        </w:rPr>
        <w:t xml:space="preserve"> 6) อุตสาหกรรม 7) การพาณิชย์และกลุ่มอาชีพ 8) แรงงาน </w:t>
      </w:r>
      <w:r w:rsidRPr="00655B1C">
        <w:rPr>
          <w:rFonts w:ascii="TH SarabunPSK" w:eastAsia="Calibri" w:hAnsi="TH SarabunPSK" w:cs="TH SarabunPSK"/>
          <w:spacing w:val="-16"/>
          <w:sz w:val="32"/>
          <w:szCs w:val="32"/>
        </w:rPr>
        <w:t>9</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t>1.2.7</w:t>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cs/>
        </w:rPr>
        <w:t>ศาสนา ประเพณี วัฒนธรรม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 xml:space="preserve">ได้แก่ 1) การนับถือศาสนา </w:t>
      </w:r>
      <w:r w:rsidRPr="00655B1C">
        <w:rPr>
          <w:rFonts w:ascii="TH SarabunPSK" w:eastAsia="Calibri" w:hAnsi="TH SarabunPSK" w:cs="TH SarabunPSK"/>
          <w:spacing w:val="-10"/>
          <w:sz w:val="32"/>
          <w:szCs w:val="32"/>
        </w:rPr>
        <w:t>2</w:t>
      </w:r>
      <w:r w:rsidRPr="00655B1C">
        <w:rPr>
          <w:rFonts w:ascii="TH SarabunPSK" w:eastAsia="Calibri" w:hAnsi="TH SarabunPSK" w:cs="TH SarabunPSK"/>
          <w:spacing w:val="-10"/>
          <w:sz w:val="32"/>
          <w:szCs w:val="32"/>
          <w:cs/>
        </w:rPr>
        <w:t xml:space="preserve">) ประเพณีและงานประจำปี 3) ภูมิปัญญาท้องถิ่น ภาษาถิ่น 4) สินค้าพื้นเมืองและของที่ระลึก </w:t>
      </w:r>
      <w:r w:rsidRPr="00655B1C">
        <w:rPr>
          <w:rFonts w:ascii="TH SarabunPSK" w:eastAsia="Calibri" w:hAnsi="TH SarabunPSK" w:cs="TH SarabunPSK"/>
          <w:spacing w:val="-16"/>
          <w:sz w:val="32"/>
          <w:szCs w:val="32"/>
        </w:rPr>
        <w:t>5</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1.2.8</w:t>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 xml:space="preserve">ทรัพยากรธรรมชาติ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pacing w:val="-14"/>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ได้แก่</w:t>
      </w:r>
      <w:r w:rsidRPr="00655B1C">
        <w:rPr>
          <w:rFonts w:ascii="TH SarabunPSK" w:eastAsia="Calibri" w:hAnsi="TH SarabunPSK" w:cs="TH SarabunPSK"/>
          <w:sz w:val="32"/>
          <w:szCs w:val="32"/>
        </w:rPr>
        <w:t xml:space="preserve"> 1</w:t>
      </w:r>
      <w:r w:rsidRPr="00655B1C">
        <w:rPr>
          <w:rFonts w:ascii="TH SarabunPSK" w:eastAsia="Calibri" w:hAnsi="TH SarabunPSK" w:cs="TH SarabunPSK"/>
          <w:sz w:val="32"/>
          <w:szCs w:val="32"/>
          <w:cs/>
        </w:rPr>
        <w:t>) น้ำ</w:t>
      </w:r>
      <w:r w:rsidRPr="00655B1C">
        <w:rPr>
          <w:rFonts w:ascii="TH SarabunPSK" w:eastAsia="Calibri" w:hAnsi="TH SarabunPSK" w:cs="TH SarabunPSK"/>
          <w:sz w:val="32"/>
          <w:szCs w:val="32"/>
        </w:rPr>
        <w:t xml:space="preserve"> 2</w:t>
      </w:r>
      <w:r w:rsidRPr="00655B1C">
        <w:rPr>
          <w:rFonts w:ascii="TH SarabunPSK" w:eastAsia="Calibri" w:hAnsi="TH SarabunPSK" w:cs="TH SarabunPSK"/>
          <w:sz w:val="32"/>
          <w:szCs w:val="32"/>
          <w:cs/>
        </w:rPr>
        <w:t xml:space="preserve">) ป่าไม้ 3) ภูเขา 4) ทรัพยากรธรรมชาติที่สำคัญขององค์กรปกครองส่วนท้องถิ่น </w:t>
      </w:r>
      <w:r w:rsidRPr="00655B1C">
        <w:rPr>
          <w:rFonts w:ascii="TH SarabunPSK" w:eastAsia="Calibri" w:hAnsi="TH SarabunPSK" w:cs="TH SarabunPSK"/>
          <w:spacing w:val="-16"/>
          <w:sz w:val="32"/>
          <w:szCs w:val="32"/>
        </w:rPr>
        <w:t>5</w:t>
      </w:r>
      <w:r w:rsidRPr="00655B1C">
        <w:rPr>
          <w:rFonts w:ascii="TH SarabunPSK" w:eastAsia="Calibri" w:hAnsi="TH SarabunPSK" w:cs="TH SarabunPSK"/>
          <w:spacing w:val="-16"/>
          <w:sz w:val="32"/>
          <w:szCs w:val="32"/>
          <w:cs/>
        </w:rPr>
        <w:t>) อื่น ๆ (ถ้ามี)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t>1.2.9</w:t>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0"/>
          <w:sz w:val="32"/>
          <w:szCs w:val="32"/>
          <w:cs/>
        </w:rPr>
        <w:t>อื่น ๆ (ถ้ามีระบุด้วย)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t>แนวทางเบื้องต้นในการให้คะแนนแนวทางการพิจารณาการติดตามละประเมินผลยุทธศาสตร์เพื่อความสอดคล้องแผนพัฒนาท้องถิ่นขององค์กรปกครองส่วนท้องถิ่นจากคะแนนเต็ม 20 คะแนน ในส่วนของข้อมูลสภาพทั่วไปและข้อมูลพื้นฐานขององค์การบริหารส่วนตำบลกลาง  อำเภอเดชอุดม  จังหวัดอุบลราชธานี  ได้ 18.00 คะแนน ผลเป็นดังนี้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395"/>
        <w:gridCol w:w="1134"/>
        <w:gridCol w:w="1275"/>
      </w:tblGrid>
      <w:tr w:rsidR="00655B1C" w:rsidRPr="00655B1C" w:rsidTr="00655B1C">
        <w:tc>
          <w:tcPr>
            <w:tcW w:w="2268"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39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26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1.1 ด้านกายภาพ</w:t>
            </w:r>
          </w:p>
        </w:tc>
        <w:tc>
          <w:tcPr>
            <w:tcW w:w="439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คะแนนเต็มรวม</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 ข้อมูลเกี่ยวกับด้านกายภาพ เช่น ที่ตั้งของหมู่บ้าน/ชุมชน/ตำบล ลักษณะลักษณะภูมิประเทศ ลักษณะภูมิอากาศ ลักษณะของดิน  ลักษณะของแหล่งน้ำ ลักษณะของไม้/ป่าไม้ ฯลฯ</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rPr>
              <w:lastRenderedPageBreak/>
              <w:t>20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18</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2.88</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lastRenderedPageBreak/>
              <w:t>ประเด็นการพิจารณา</w:t>
            </w:r>
          </w:p>
        </w:tc>
        <w:tc>
          <w:tcPr>
            <w:tcW w:w="439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1.2 ด้านการเมือง/การปกครอง/ประชากร</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 ข้อมูลเกี่ยวกับด้านการเมือง/การปกครอง เช่น เขตการปกครอง การเลือกตั้ง  ฯลฯ ประชากร เช่นข้อมูลเกี่ยวกับจำนวนประชากร และช่วงอายุและจำนวนประชากร ฯลฯ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1.3 สภาพทางสังคม</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 ข้อมูลเกี่ยวกับสภาพทางสังคม เช่น การศึกษา สาธารณสุข อาชญากรรม ยาเสพติด การสังคมสงเคราะห์ ฯลฯ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1.4 ระบบบริการพื้นฐาน</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 ข้อมูลเกี่ยวกับระบบบริการพื้นฐาน เช่น การคมนาคมขนส่ง การไฟฟ้า การประปา  โทรศัพท์ ฯลฯ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1.5 ระบบเศรษฐกิจ</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 ข้อมูลเกี่ยวกับระบบเศรษฐกิจ เช่น การเกษตร การประมง การปศุสัตว์ การบริการ การท่องเที่ยว อุตสาหกรรม การพาณิชย์/กลุ่มอาชีพ แรงงาน ฯลฯ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1.6 ศาสนา ประเพณี วัฒนธรรม</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(6) ข้อมูลเกี่ยวกับศาสนา ประเพณี วัฒนธรรม เช่น การนับถือศาสนา ประเพณีและงานประจำปี ภูมิปัญญาท้องถิ่น ภาษาถิ่น สินค้าพื้นเมืองและของที่ระลึก ฯลฯ และอื่น ๆ</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1.7ทรัพยากรธรรมชาติ</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(7) ข้อมูลเกี่ยวกับทรัพยากรธรรมชาติ เช่น น้ำ ป่าไม้ ภูเขา คุณภาพของทรัพยากรธรรมชาติ ฯลฯ</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1.8 การสำรวจและจัดเก็บข้อ</w:t>
            </w:r>
            <w:proofErr w:type="spellStart"/>
            <w:r w:rsidRPr="00655B1C">
              <w:rPr>
                <w:rFonts w:ascii="TH SarabunPSK" w:eastAsia="Times New Roman" w:hAnsi="TH SarabunPSK" w:cs="TH SarabunPSK"/>
                <w:spacing w:val="-10"/>
                <w:sz w:val="32"/>
                <w:szCs w:val="32"/>
                <w:cs/>
              </w:rPr>
              <w:t>มูลจปฐ</w:t>
            </w:r>
            <w:proofErr w:type="spellEnd"/>
            <w:r w:rsidRPr="00655B1C">
              <w:rPr>
                <w:rFonts w:ascii="TH SarabunPSK" w:eastAsia="Times New Roman" w:hAnsi="TH SarabunPSK" w:cs="TH SarabunPSK"/>
                <w:spacing w:val="-10"/>
                <w:sz w:val="32"/>
                <w:szCs w:val="32"/>
                <w:cs/>
              </w:rPr>
              <w:t>.</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8"/>
                <w:sz w:val="32"/>
                <w:szCs w:val="32"/>
                <w:cs/>
              </w:rPr>
              <w:t xml:space="preserve">(8) การสำรวจและจัดเก็บข้อมูลเพื่อการจัดทำแผนพัฒนาท้องถิ่นหรือการใช้ข้อมูล </w:t>
            </w:r>
            <w:proofErr w:type="spellStart"/>
            <w:r w:rsidRPr="00655B1C">
              <w:rPr>
                <w:rFonts w:ascii="TH SarabunPSK" w:eastAsia="Times New Roman" w:hAnsi="TH SarabunPSK" w:cs="TH SarabunPSK"/>
                <w:spacing w:val="-18"/>
                <w:sz w:val="32"/>
                <w:szCs w:val="32"/>
                <w:cs/>
              </w:rPr>
              <w:t>จปฐ</w:t>
            </w:r>
            <w:proofErr w:type="spellEnd"/>
            <w:r w:rsidRPr="00655B1C">
              <w:rPr>
                <w:rFonts w:ascii="TH SarabunPSK" w:eastAsia="Times New Roman" w:hAnsi="TH SarabunPSK" w:cs="TH SarabunPSK"/>
                <w:spacing w:val="-18"/>
                <w:sz w:val="32"/>
                <w:szCs w:val="32"/>
                <w:cs/>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268"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1.9 การประชุมประชาคมท้องถิ่น</w:t>
            </w:r>
          </w:p>
        </w:tc>
        <w:tc>
          <w:tcPr>
            <w:tcW w:w="439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8"/>
                <w:sz w:val="32"/>
                <w:szCs w:val="32"/>
                <w:cs/>
              </w:rPr>
            </w:pPr>
            <w:r w:rsidRPr="00655B1C">
              <w:rPr>
                <w:rFonts w:ascii="TH SarabunPSK" w:eastAsia="Times New Roman" w:hAnsi="TH SarabunPSK" w:cs="TH SarabunPSK"/>
                <w:spacing w:val="-10"/>
                <w:sz w:val="32"/>
                <w:szCs w:val="32"/>
                <w:cs/>
              </w:rPr>
              <w:t>(9) การประชุมประชาคมท้องถิ่น รูปแบบ วิธีการ และการดำเนินการประชุมประชาคมท้องถิ่นโดยใช้กระบวนการร่วมคิด ร่วมทำ ร่วมตัดสินใจ ร่วมตรวจสอบ ร่วมรับประโยชน์ ร่วมแก้ไขปัญหา ปรึกษาหารือ แลกเปลี่ยนเรียนรู้ เพื่อแก้ไขปัญหาสำหรับการพัฒนาท้องถิ่นตามอำนาจหน้าที่ขององค์กรปกครองส่วนท้องถิ่น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bl>
    <w:p w:rsidR="00655B1C" w:rsidRPr="00655B1C" w:rsidRDefault="00655B1C" w:rsidP="00655B1C">
      <w:pPr>
        <w:tabs>
          <w:tab w:val="left" w:pos="284"/>
          <w:tab w:val="left" w:pos="1134"/>
          <w:tab w:val="left" w:pos="1418"/>
          <w:tab w:val="left" w:pos="2268"/>
          <w:tab w:val="left" w:pos="2835"/>
        </w:tabs>
        <w:spacing w:after="0" w:line="240" w:lineRule="auto"/>
        <w:jc w:val="thaiDistribute"/>
        <w:rPr>
          <w:rFonts w:ascii="TH SarabunPSK" w:eastAsia="Calibri" w:hAnsi="TH SarabunPSK" w:cs="TH SarabunPSK"/>
          <w:sz w:val="10"/>
          <w:szCs w:val="10"/>
        </w:rPr>
      </w:pP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t>สรุปความเห็นและข้อเสนอแนะในภาพรวมของข้อมูลสภาพทั่วไป และข้อมูลพื้นฐานขององค์การบริหารส่วนตำบลกลาง  อำเภอเดชอุดม  จังหวัดอุบลราชธานี พบว่าประเด็นการพิจารณา</w:t>
      </w:r>
      <w:r w:rsidRPr="00655B1C">
        <w:rPr>
          <w:rFonts w:ascii="TH SarabunPSK" w:eastAsia="Calibri" w:hAnsi="TH SarabunPSK" w:cs="TH SarabunPSK"/>
          <w:sz w:val="32"/>
          <w:szCs w:val="32"/>
          <w:u w:val="single"/>
          <w:cs/>
        </w:rPr>
        <w:t>ที่ได้คะแนนมากที่สุดเป็นอันดับแรก</w:t>
      </w:r>
      <w:r w:rsidRPr="00655B1C">
        <w:rPr>
          <w:rFonts w:ascii="TH SarabunPSK" w:eastAsia="Calibri" w:hAnsi="TH SarabunPSK" w:cs="TH SarabunPSK"/>
          <w:sz w:val="32"/>
          <w:szCs w:val="32"/>
          <w:cs/>
        </w:rPr>
        <w:t xml:space="preserve">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t xml:space="preserve">(6) </w:t>
      </w:r>
      <w:r w:rsidRPr="00655B1C">
        <w:rPr>
          <w:rFonts w:ascii="TH SarabunPSK" w:eastAsia="Calibri" w:hAnsi="TH SarabunPSK" w:cs="TH SarabunPSK"/>
          <w:sz w:val="32"/>
          <w:szCs w:val="32"/>
          <w:u w:val="single"/>
          <w:cs/>
        </w:rPr>
        <w:t>ข้อมูลเกี่ยวกับศาสนา ประเพณี วัฒนธรรม</w:t>
      </w:r>
      <w:r w:rsidRPr="00655B1C">
        <w:rPr>
          <w:rFonts w:ascii="TH SarabunPSK" w:eastAsia="Calibri" w:hAnsi="TH SarabunPSK" w:cs="TH SarabunPSK"/>
          <w:sz w:val="32"/>
          <w:szCs w:val="32"/>
          <w:cs/>
        </w:rPr>
        <w:t xml:space="preserve"> เช่น การนับถือศาสนา ประเพณีและงานประจำปี ภูมิปัญญาท้องถิ่น ภาษาถิ่น สินค้าพื้นเมืองและของที่ระลึก ฯลฯ และอื่น ๆ </w:t>
      </w:r>
      <w:r w:rsidRPr="00655B1C">
        <w:rPr>
          <w:rFonts w:ascii="TH SarabunPSK" w:eastAsia="Calibri" w:hAnsi="TH SarabunPSK" w:cs="TH SarabunPSK"/>
          <w:sz w:val="32"/>
          <w:szCs w:val="32"/>
          <w:u w:val="single"/>
          <w:cs/>
        </w:rPr>
        <w:t>คะแนนเต็ม 2 คะแนน คะแนนเฉลี่ยที่ได้ 2 คะแนน</w:t>
      </w:r>
      <w:r w:rsidRPr="00655B1C">
        <w:rPr>
          <w:rFonts w:ascii="TH SarabunPSK" w:eastAsia="Calibri" w:hAnsi="TH SarabunPSK" w:cs="TH SarabunPSK"/>
          <w:sz w:val="32"/>
          <w:szCs w:val="32"/>
          <w:cs/>
        </w:rPr>
        <w:t xml:space="preserve">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t xml:space="preserve">(8) การสำรวจและจัดเก็บข้อมูลเพื่อการจัดทำแผนพัฒนาท้องถิ่นหรือการใช้ข้อมูล </w:t>
      </w:r>
      <w:proofErr w:type="spellStart"/>
      <w:r w:rsidRPr="00655B1C">
        <w:rPr>
          <w:rFonts w:ascii="TH SarabunPSK" w:eastAsia="Calibri" w:hAnsi="TH SarabunPSK" w:cs="TH SarabunPSK"/>
          <w:sz w:val="32"/>
          <w:szCs w:val="32"/>
          <w:cs/>
        </w:rPr>
        <w:t>จปฐ</w:t>
      </w:r>
      <w:proofErr w:type="spellEnd"/>
      <w:r w:rsidRPr="00655B1C">
        <w:rPr>
          <w:rFonts w:ascii="TH SarabunPSK" w:eastAsia="Calibri" w:hAnsi="TH SarabunPSK" w:cs="TH SarabunPSK"/>
          <w:sz w:val="32"/>
          <w:szCs w:val="32"/>
          <w:cs/>
        </w:rPr>
        <w:t xml:space="preserve">. คะแนนเต็ม 2 คะแนน คะแนนเฉลี่ยที่ได้ 2 คะแนน  รองลงมาคือ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lastRenderedPageBreak/>
        <w:tab/>
        <w:t xml:space="preserve">(1) ข้อมูลเกี่ยวกับด้านกายภาพ เช่น ที่ตั้งของหมู่บ้าน/ชุมชน/ตำบล ลักษณะลักษณะภูมิประเทศ ลักษณะภูมิอากาศ ลักษณะของดิน  ลักษณะของแหล่งน้ำ ลักษณะของไม้/ป่าไม้ ฯลฯ ข้อมูลเกี่ยวกับด้านกายภาพ เช่น ที่ตั้งของหมู่บ้าน/ชุมชน/ตำบล ลักษณะภูมิประเทศ ลักษณะภูมิอากาศ ลักษณะของดิน ลักษณะของแหล่งน้ำ ลักษณะของไม้/ป่าไม้ ฯลฯ คะแนนเต็ม 2 คะแนน  คะแนนเฉลี่ยที่ได้ 2.88 คะแนน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(9) การประชุมประชาคมท้องถิ่น รูปแบบ วิธีการ และการดำเนินการประชุมประชาคมท้องถิ่นโดยใช้กระบวนการร่วมคิด ร่วมทำร่วมตัดสินใจ ร่วมตรวจสอบ ร่วมรับประโยชน์ ร่วมแก้ไขปัญหา ปรึกษาหารือ แลกเปลี่ยนเรียนรู้ เพื่อแก้ไขปัญหาสำหรับการพัฒนาท้องถิ่นตามอำนาจหน้าที่ขององค์กรปกครองส่วนท้องถิ่น</w:t>
      </w:r>
      <w:r w:rsidRPr="00655B1C">
        <w:rPr>
          <w:rFonts w:ascii="TH SarabunPSK" w:eastAsia="Calibri" w:hAnsi="TH SarabunPSK" w:cs="TH SarabunPSK"/>
          <w:sz w:val="32"/>
          <w:szCs w:val="32"/>
          <w:cs/>
        </w:rPr>
        <w:t xml:space="preserve"> คะแนนเต็ม 2 คะแนน  คะแนนเฉลี่ยที่ได้ 2.75 คะแนน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pacing w:val="-10"/>
          <w:sz w:val="32"/>
          <w:szCs w:val="32"/>
          <w:cs/>
        </w:rPr>
        <w:tab/>
        <w:t xml:space="preserve">(2) ข้อมูลเกี่ยวกับด้านการเมือง/การปกครอง เช่น เขตการปกครอง การเลือกตั้ง  ฯลฯ ประชากร เช่นข้อมูลเกี่ยวกับจำนวนประชากร และช่วงอายุและจำนวนประชากร ฯลฯ </w:t>
      </w:r>
      <w:r w:rsidRPr="00655B1C">
        <w:rPr>
          <w:rFonts w:ascii="TH SarabunPSK" w:eastAsia="Calibri" w:hAnsi="TH SarabunPSK" w:cs="TH SarabunPSK"/>
          <w:sz w:val="32"/>
          <w:szCs w:val="32"/>
          <w:cs/>
        </w:rPr>
        <w:t xml:space="preserve">คะแนนเต็ม 2 คะแนน  คะแนนเฉลี่ยที่ได้ 1.75 คะแนน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(4) ข้อมูลเกี่ยวกับระบบบริการพื้นฐาน เช่น การคมนาคมขนส่ง การไฟฟ้า การประปา  โทรศัพท์ ฯลฯ</w:t>
      </w:r>
      <w:r w:rsidRPr="00655B1C">
        <w:rPr>
          <w:rFonts w:ascii="TH SarabunPSK" w:eastAsia="Calibri" w:hAnsi="TH SarabunPSK" w:cs="TH SarabunPSK"/>
          <w:sz w:val="32"/>
          <w:szCs w:val="32"/>
          <w:cs/>
        </w:rPr>
        <w:t xml:space="preserve"> คะแนนเต็ม 2 คะแนน  คะแนนเฉลี่ยที่ได้ 1.75 คะแนน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pacing w:val="-10"/>
          <w:sz w:val="32"/>
          <w:szCs w:val="32"/>
          <w:cs/>
        </w:rPr>
        <w:tab/>
        <w:t>(3) ข้อมูลเกี่ยวกับสภาพทางสังคม เช่น การศึกษา สาธารณสุข อาชญากรรม ยาเสพติด การสังคมสงเคราะห์ ฯลฯ</w:t>
      </w:r>
      <w:r w:rsidRPr="00655B1C">
        <w:rPr>
          <w:rFonts w:ascii="TH SarabunPSK" w:eastAsia="Calibri" w:hAnsi="TH SarabunPSK" w:cs="TH SarabunPSK"/>
          <w:sz w:val="32"/>
          <w:szCs w:val="32"/>
          <w:cs/>
        </w:rPr>
        <w:t xml:space="preserve"> คะแนนเต็ม 2 คะแนน  คะแนนเฉลี่ยที่ได้ 1.63 คะแนน รองลงมา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(5) ข้อมูลเกี่ยวกับระบบเศรษฐกิจ เช่น การเกษตร การประมง การปศุสัตว์ การบริการ การท่องเที่ยว อุตสาหกรรม การพาณิชย์/กลุ่มอาชีพ แรงงาน ฯลฯ</w:t>
      </w:r>
      <w:r w:rsidRPr="00655B1C">
        <w:rPr>
          <w:rFonts w:ascii="TH SarabunPSK" w:eastAsia="Calibri" w:hAnsi="TH SarabunPSK" w:cs="TH SarabunPSK"/>
          <w:sz w:val="32"/>
          <w:szCs w:val="32"/>
          <w:cs/>
        </w:rPr>
        <w:t xml:space="preserve"> คะแนนเต็ม 2 คะแนน  คะแนนเฉลี่ยที่ได้ 1.63 คะแนน อันดับสุดท้าย คือ </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(7) ข้อมูลเกี่ยวกับทรัพยากรธรรมชาติ เช่น น้ำ ป่าไม้ ภูเขา คุณภาพของทรัพยากรธรรมชาติ ฯลฯ</w:t>
      </w:r>
      <w:r w:rsidRPr="00655B1C">
        <w:rPr>
          <w:rFonts w:ascii="TH SarabunPSK" w:eastAsia="Calibri" w:hAnsi="TH SarabunPSK" w:cs="TH SarabunPSK"/>
          <w:sz w:val="32"/>
          <w:szCs w:val="32"/>
          <w:cs/>
        </w:rPr>
        <w:t xml:space="preserve"> คะแนนเต็ม 2 คะแนน  คะแนนเฉลี่ยที่ได้ 1.63 คะแนน</w:t>
      </w:r>
    </w:p>
    <w:p w:rsidR="00655B1C" w:rsidRPr="00655B1C" w:rsidRDefault="00655B1C" w:rsidP="00655B1C">
      <w:pPr>
        <w:tabs>
          <w:tab w:val="left" w:pos="284"/>
          <w:tab w:val="left" w:pos="1134"/>
          <w:tab w:val="left" w:pos="1418"/>
          <w:tab w:val="left" w:pos="2268"/>
          <w:tab w:val="left" w:pos="2835"/>
        </w:tabs>
        <w:spacing w:after="0" w:line="240" w:lineRule="auto"/>
        <w:ind w:firstLine="1134"/>
        <w:jc w:val="thaiDistribute"/>
        <w:rPr>
          <w:rFonts w:ascii="TH SarabunPSK" w:eastAsia="Calibri"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t>1.3 การวิเคราะห์สภาวการณ์และศักยภาพ</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pacing w:val="-14"/>
          <w:sz w:val="32"/>
          <w:szCs w:val="32"/>
          <w:cs/>
        </w:rPr>
        <w:t>แนวทางเบื้องต้นของการให้คะแนนแนวทางการพิจารณาการติดตามละประเมินผลยุทธศาสตร์เพื่อความสอดคล้องแผนพัฒนาท้องถิ่นขององค์กรปกครองส่วนท้องถิ่นจากคะแนนเต็ม 20 คะแนน ในส่วนของการวิเคราะห์สภาวการณ์และศักยภาพขององค์การบริหารส่วนตำบลกลาง  อำเภอเดชอุดม  จังหวัดอุบลราชธานี ได้ 18.00 คะแนน ผลเป็นดังนี้</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gridCol w:w="1134"/>
        <w:gridCol w:w="1275"/>
      </w:tblGrid>
      <w:tr w:rsidR="00655B1C" w:rsidRPr="00655B1C" w:rsidTr="00655B1C">
        <w:tc>
          <w:tcPr>
            <w:tcW w:w="2552"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111"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552"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2.1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คะแนนเต็มรวม</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 xml:space="preserve">(1) การวิเคราะห์ที่ครอบคลุมความเชื่อมโยง ความสอดคล้องยุทธศาสตร์จังหวัด ยุทธศาสตร์การพัฒนาขององค์กรปกครองส่วนท้องถิ่นในเขตจังหวัด ยุทธศาสตร์ขององค์กรปกครองส่วนท้องถิ่น นโยบายของผู้บริหารท้องถิ่น รวมถึงความเชื่อมโยงแผนยุทธศาสตร์ชาติ 20 ปี แผนพัฒนาเศรษฐกิจและสังคมแห่งชาติ และ </w:t>
            </w:r>
            <w:r w:rsidRPr="00655B1C">
              <w:rPr>
                <w:rFonts w:ascii="TH SarabunPSK" w:eastAsia="Times New Roman" w:hAnsi="TH SarabunPSK" w:cs="TH SarabunPSK"/>
                <w:spacing w:val="-10"/>
                <w:sz w:val="32"/>
                <w:szCs w:val="32"/>
              </w:rPr>
              <w:t>Thailand 4.0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rPr>
              <w:t>20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17.60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bl>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111"/>
        <w:gridCol w:w="1134"/>
        <w:gridCol w:w="1275"/>
      </w:tblGrid>
      <w:tr w:rsidR="00655B1C" w:rsidRPr="00655B1C" w:rsidTr="00655B1C">
        <w:tc>
          <w:tcPr>
            <w:tcW w:w="2552"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lastRenderedPageBreak/>
              <w:t>ประเด็นการพิจารณา</w:t>
            </w:r>
          </w:p>
        </w:tc>
        <w:tc>
          <w:tcPr>
            <w:tcW w:w="4111"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552"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2.2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 (2) การวิเคราะห์การใช้ผังเมืองรวมหรือผังเมืองเฉพาะและการบังคับใช้ ผลของการบังคับใช้ สภาพการณ์ที่เกิดขึ้นต่อการพัฒนาท้องถิ่น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552"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2.3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 การวิเคราะห์ทางสังคม เช่น ด้านแรงงาน การศึกษา สาธารณสุข ความยากจน อาชญากรรม ปัญหายาเสพติด  เทคโนโลยี จารีต ประเพณี วัฒนธรรม ภูมิปัญญาท้องถิ่น เป็นต้น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552"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2.4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 การวิเคราะห์ทางเศรษฐกิจ ข้อมูลด้านรายได้ครัวเรือน การส่งเสริมอาชีพ กลุ่มอาชีพ กลุ่มทางสังคม การพัฒนาอาชีพและกลุ่มต่าง ๆ สภาพทางเศรษฐกิจและความเป็นอยู่ทั่วไป เป็นต้น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552"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2.5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(5) การวิเคราะห์สิ่งแวดล้อม พื้นที่สีเขียว ธรรมชาติต่าง ๆ ทางภูมิศาสตร์ กระบวนการหรือสิ่งที่เกิดขึ้น การประดิษฐ์ที่มีผลต่อสิ่งแวดล้อมและการพัฒนา</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2.38</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552"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2.6 การวิเคราะห์สภาวการณ์และศักยภาพ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 xml:space="preserve">(6) ผลการวิเคราะห์ศักยภาพเพื่อประเมินสถานภาพการพัฒนาในปัจจุบันและโอกาสการพัฒนาในอนาคตของท้องถิ่น ด้วยเทคนิค </w:t>
            </w:r>
            <w:r w:rsidRPr="00655B1C">
              <w:rPr>
                <w:rFonts w:ascii="TH SarabunPSK" w:eastAsia="Times New Roman" w:hAnsi="TH SarabunPSK" w:cs="TH SarabunPSK"/>
                <w:spacing w:val="-10"/>
                <w:sz w:val="32"/>
                <w:szCs w:val="32"/>
              </w:rPr>
              <w:t xml:space="preserve">SWOT Analysis </w:t>
            </w:r>
            <w:r w:rsidRPr="00655B1C">
              <w:rPr>
                <w:rFonts w:ascii="TH SarabunPSK" w:eastAsia="Times New Roman" w:hAnsi="TH SarabunPSK" w:cs="TH SarabunPSK"/>
                <w:spacing w:val="-10"/>
                <w:sz w:val="32"/>
                <w:szCs w:val="32"/>
                <w:cs/>
              </w:rPr>
              <w:t>ที่อาจส่งผลต่อการดำเนินงานได้แก่</w:t>
            </w:r>
            <w:r w:rsidRPr="00655B1C">
              <w:rPr>
                <w:rFonts w:ascii="TH SarabunPSK" w:eastAsia="Times New Roman" w:hAnsi="TH SarabunPSK" w:cs="TH SarabunPSK"/>
                <w:spacing w:val="-10"/>
                <w:sz w:val="32"/>
                <w:szCs w:val="32"/>
              </w:rPr>
              <w:t xml:space="preserve"> S-Strength (</w:t>
            </w:r>
            <w:r w:rsidRPr="00655B1C">
              <w:rPr>
                <w:rFonts w:ascii="TH SarabunPSK" w:eastAsia="Times New Roman" w:hAnsi="TH SarabunPSK" w:cs="TH SarabunPSK"/>
                <w:spacing w:val="-10"/>
                <w:sz w:val="32"/>
                <w:szCs w:val="32"/>
                <w:cs/>
              </w:rPr>
              <w:t>จุดแข็ง</w:t>
            </w:r>
            <w:r w:rsidRPr="00655B1C">
              <w:rPr>
                <w:rFonts w:ascii="TH SarabunPSK" w:eastAsia="Times New Roman" w:hAnsi="TH SarabunPSK" w:cs="TH SarabunPSK"/>
                <w:spacing w:val="-10"/>
                <w:sz w:val="32"/>
                <w:szCs w:val="32"/>
              </w:rPr>
              <w:t>)W-Weakness (</w:t>
            </w:r>
            <w:r w:rsidRPr="00655B1C">
              <w:rPr>
                <w:rFonts w:ascii="TH SarabunPSK" w:eastAsia="Times New Roman" w:hAnsi="TH SarabunPSK" w:cs="TH SarabunPSK"/>
                <w:spacing w:val="-10"/>
                <w:sz w:val="32"/>
                <w:szCs w:val="32"/>
                <w:cs/>
              </w:rPr>
              <w:t>จุดอ่อน</w:t>
            </w:r>
            <w:r w:rsidRPr="00655B1C">
              <w:rPr>
                <w:rFonts w:ascii="TH SarabunPSK" w:eastAsia="Times New Roman" w:hAnsi="TH SarabunPSK" w:cs="TH SarabunPSK"/>
                <w:spacing w:val="-10"/>
                <w:sz w:val="32"/>
                <w:szCs w:val="32"/>
              </w:rPr>
              <w:t>) O-Opportunity (</w:t>
            </w:r>
            <w:r w:rsidRPr="00655B1C">
              <w:rPr>
                <w:rFonts w:ascii="TH SarabunPSK" w:eastAsia="Times New Roman" w:hAnsi="TH SarabunPSK" w:cs="TH SarabunPSK"/>
                <w:spacing w:val="-10"/>
                <w:sz w:val="32"/>
                <w:szCs w:val="32"/>
                <w:cs/>
              </w:rPr>
              <w:t>โอกาส</w:t>
            </w:r>
            <w:r w:rsidRPr="00655B1C">
              <w:rPr>
                <w:rFonts w:ascii="TH SarabunPSK" w:eastAsia="Times New Roman" w:hAnsi="TH SarabunPSK" w:cs="TH SarabunPSK"/>
                <w:spacing w:val="-10"/>
                <w:sz w:val="32"/>
                <w:szCs w:val="32"/>
              </w:rPr>
              <w:t xml:space="preserve">) </w:t>
            </w:r>
            <w:r w:rsidRPr="00655B1C">
              <w:rPr>
                <w:rFonts w:ascii="TH SarabunPSK" w:eastAsia="Times New Roman" w:hAnsi="TH SarabunPSK" w:cs="TH SarabunPSK"/>
                <w:spacing w:val="-10"/>
                <w:sz w:val="32"/>
                <w:szCs w:val="32"/>
                <w:cs/>
              </w:rPr>
              <w:t>และ</w:t>
            </w:r>
            <w:r w:rsidRPr="00655B1C">
              <w:rPr>
                <w:rFonts w:ascii="TH SarabunPSK" w:eastAsia="Times New Roman" w:hAnsi="TH SarabunPSK" w:cs="TH SarabunPSK"/>
                <w:spacing w:val="-10"/>
                <w:sz w:val="32"/>
                <w:szCs w:val="32"/>
              </w:rPr>
              <w:t>T-Threat (</w:t>
            </w:r>
            <w:r w:rsidRPr="00655B1C">
              <w:rPr>
                <w:rFonts w:ascii="TH SarabunPSK" w:eastAsia="Times New Roman" w:hAnsi="TH SarabunPSK" w:cs="TH SarabunPSK"/>
                <w:spacing w:val="-10"/>
                <w:sz w:val="32"/>
                <w:szCs w:val="32"/>
                <w:cs/>
              </w:rPr>
              <w:t>อุปสรรค</w:t>
            </w:r>
            <w:r w:rsidRPr="00655B1C">
              <w:rPr>
                <w:rFonts w:ascii="TH SarabunPSK" w:eastAsia="Times New Roman" w:hAnsi="TH SarabunPSK" w:cs="TH SarabunPSK"/>
                <w:spacing w:val="-10"/>
                <w:sz w:val="32"/>
                <w:szCs w:val="32"/>
              </w:rPr>
              <w:t>)</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2.50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bl>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สรุปความเห็นและข้อเสนอแนะในภาพรวมของการวิเคราะห์สภาวการณ์และศักยภาพขององค์การบริหารส่วนตำบลกลาง  อำเภอเดชอุดม  จังหวัดอุบลราชธานี พบว่าประเด็น </w:t>
      </w:r>
      <w:r w:rsidRPr="00655B1C">
        <w:rPr>
          <w:rFonts w:ascii="TH SarabunPSK" w:eastAsia="Calibri" w:hAnsi="TH SarabunPSK" w:cs="TH SarabunPSK"/>
          <w:sz w:val="32"/>
          <w:szCs w:val="32"/>
          <w:u w:val="single"/>
          <w:cs/>
        </w:rPr>
        <w:t>ที่ได้คะแนนมากที่สุดเป็นอันดับแรก</w:t>
      </w:r>
      <w:r w:rsidRPr="00655B1C">
        <w:rPr>
          <w:rFonts w:ascii="TH SarabunPSK" w:eastAsia="Calibri" w:hAnsi="TH SarabunPSK" w:cs="TH SarabunPSK"/>
          <w:sz w:val="32"/>
          <w:szCs w:val="32"/>
          <w:cs/>
        </w:rPr>
        <w:t xml:space="preserve"> คือ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 xml:space="preserve">(1) การวิเคราะห์ที่ครอบคลุมความเชื่อมโยง ความสอดคล้องยุทธศาสตร์จังหวัด ยุทธศาสตร์การพัฒนาขององค์กรปกครองส่วนท้องถิ่นในเขตจังหวัด ยุทธศาสตร์ขององค์กรปกครองส่วนท้องถิ่น นโยบายของผู้บริหารท้องถิ่น รวมถึงความเชื่อมโยงแผนยุทธศาสตร์ชาติ 20 ปี แผนพัฒนาเศรษฐกิจและสังคมแห่งชาติ และ </w:t>
      </w:r>
      <w:r w:rsidRPr="00655B1C">
        <w:rPr>
          <w:rFonts w:ascii="TH SarabunPSK" w:eastAsia="Calibri" w:hAnsi="TH SarabunPSK" w:cs="TH SarabunPSK"/>
          <w:spacing w:val="-10"/>
          <w:sz w:val="32"/>
          <w:szCs w:val="32"/>
        </w:rPr>
        <w:t>Thailand 4.0</w:t>
      </w:r>
      <w:r w:rsidRPr="00655B1C">
        <w:rPr>
          <w:rFonts w:ascii="TH SarabunPSK" w:eastAsia="Calibri" w:hAnsi="TH SarabunPSK" w:cs="TH SarabunPSK"/>
          <w:sz w:val="32"/>
          <w:szCs w:val="32"/>
          <w:u w:val="single"/>
          <w:cs/>
        </w:rPr>
        <w:t xml:space="preserve">คะแนนเต็ม 5 คะแนน คะแนนเฉลี่ยที่ได้ 5 คะแนน </w:t>
      </w:r>
      <w:r w:rsidRPr="00655B1C">
        <w:rPr>
          <w:rFonts w:ascii="TH SarabunPSK" w:eastAsia="Calibri" w:hAnsi="TH SarabunPSK" w:cs="TH SarabunPSK"/>
          <w:sz w:val="32"/>
          <w:szCs w:val="32"/>
          <w:cs/>
        </w:rPr>
        <w:t xml:space="preserve"> รองลงมา คือ</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0"/>
          <w:sz w:val="32"/>
          <w:szCs w:val="32"/>
          <w:cs/>
        </w:rPr>
        <w:t>(3) การวิเคราะห์ทางสังคม เช่น ด้านแรงงาน การศึกษา สาธารณสุข ความยากจน อาชญากรรม ปัญหายาเสพติด  เทคโนโลยี จารีต ประเพณี วัฒนธรรม ภูมิปัญญาท้องถิ่น เป็นต้น</w:t>
      </w:r>
      <w:r w:rsidRPr="00655B1C">
        <w:rPr>
          <w:rFonts w:ascii="TH SarabunPSK" w:eastAsia="Calibri" w:hAnsi="TH SarabunPSK" w:cs="TH SarabunPSK"/>
          <w:sz w:val="32"/>
          <w:szCs w:val="32"/>
          <w:u w:val="single"/>
          <w:cs/>
        </w:rPr>
        <w:t xml:space="preserve">คะแนนเต็ม 3 คะแนน คะแนนเฉลี่ยที่ได้ 2.75 คะแนน </w:t>
      </w:r>
      <w:r w:rsidRPr="00655B1C">
        <w:rPr>
          <w:rFonts w:ascii="TH SarabunPSK" w:eastAsia="Calibri" w:hAnsi="TH SarabunPSK" w:cs="TH SarabunPSK"/>
          <w:sz w:val="32"/>
          <w:szCs w:val="32"/>
          <w:cs/>
        </w:rPr>
        <w:t xml:space="preserve"> รองลงมา คือ</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(4) การวิเคราะห์ทางเศรษฐกิจ ข้อมูลด้านรายได้ครัวเรือน การส่งเสริมอาชีพ กลุ่มอาชีพ กลุ่มทางสังคม การพัฒนาอาชีพและกลุ่มต่าง ๆ สภาพทางเศรษฐกิจและความเป็นอยู่ทั่วไป เป็นต้น</w:t>
      </w:r>
      <w:r w:rsidRPr="00655B1C">
        <w:rPr>
          <w:rFonts w:ascii="TH SarabunPSK" w:eastAsia="Calibri" w:hAnsi="TH SarabunPSK" w:cs="TH SarabunPSK"/>
          <w:sz w:val="32"/>
          <w:szCs w:val="32"/>
          <w:u w:val="single"/>
          <w:cs/>
        </w:rPr>
        <w:t xml:space="preserve">คะแนนเต็ม 3 คะแนน คะแนนเฉลี่ยที่ได้ 2.75 คะแนน </w:t>
      </w:r>
      <w:r w:rsidRPr="00655B1C">
        <w:rPr>
          <w:rFonts w:ascii="TH SarabunPSK" w:eastAsia="Calibri" w:hAnsi="TH SarabunPSK" w:cs="TH SarabunPSK"/>
          <w:sz w:val="32"/>
          <w:szCs w:val="32"/>
          <w:cs/>
        </w:rPr>
        <w:t xml:space="preserve"> รองลงมาคือ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lastRenderedPageBreak/>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(2) การวิเคราะห์การใช้ผังเมืองรวมหรือผังเมืองเฉพาะและการบังคับใช้ ผลของการบังคับใช้ สภาพการณ์ที่เกิดขึ้นต่อการพัฒนาท้องถิ่น</w:t>
      </w:r>
      <w:r w:rsidRPr="00655B1C">
        <w:rPr>
          <w:rFonts w:ascii="TH SarabunPSK" w:eastAsia="Calibri" w:hAnsi="TH SarabunPSK" w:cs="TH SarabunPSK"/>
          <w:sz w:val="32"/>
          <w:szCs w:val="32"/>
          <w:u w:val="single"/>
          <w:cs/>
        </w:rPr>
        <w:t xml:space="preserve">คะแนนเต็ม 3 คะแนน คะแนนเฉลี่ยที่ได้ 2.63 คะแนน </w:t>
      </w:r>
      <w:r w:rsidRPr="00655B1C">
        <w:rPr>
          <w:rFonts w:ascii="TH SarabunPSK" w:eastAsia="Calibri" w:hAnsi="TH SarabunPSK" w:cs="TH SarabunPSK"/>
          <w:sz w:val="32"/>
          <w:szCs w:val="32"/>
          <w:cs/>
        </w:rPr>
        <w:t>รองลงมา คือ</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(6) ผลการวิเคราะห์ศักยภาพเพื่อประเมินสถานภาพการพัฒนาในปัจจุบันและโอกาสการพัฒนาในอนาคตของท้องถิ่น ด้วยเทคนิค </w:t>
      </w:r>
      <w:r w:rsidRPr="00655B1C">
        <w:rPr>
          <w:rFonts w:ascii="TH SarabunPSK" w:eastAsia="Calibri" w:hAnsi="TH SarabunPSK" w:cs="TH SarabunPSK"/>
          <w:spacing w:val="-10"/>
          <w:sz w:val="32"/>
          <w:szCs w:val="32"/>
        </w:rPr>
        <w:t xml:space="preserve">SWOT Analysis </w:t>
      </w:r>
      <w:r w:rsidRPr="00655B1C">
        <w:rPr>
          <w:rFonts w:ascii="TH SarabunPSK" w:eastAsia="Calibri" w:hAnsi="TH SarabunPSK" w:cs="TH SarabunPSK"/>
          <w:spacing w:val="-10"/>
          <w:sz w:val="32"/>
          <w:szCs w:val="32"/>
          <w:cs/>
        </w:rPr>
        <w:t>ที่อาจส่งผลต่อการดำเนินงานได้แก่</w:t>
      </w:r>
      <w:r w:rsidRPr="00655B1C">
        <w:rPr>
          <w:rFonts w:ascii="TH SarabunPSK" w:eastAsia="Calibri" w:hAnsi="TH SarabunPSK" w:cs="TH SarabunPSK"/>
          <w:spacing w:val="-10"/>
          <w:sz w:val="32"/>
          <w:szCs w:val="32"/>
        </w:rPr>
        <w:t xml:space="preserve"> S-Strength (</w:t>
      </w:r>
      <w:r w:rsidRPr="00655B1C">
        <w:rPr>
          <w:rFonts w:ascii="TH SarabunPSK" w:eastAsia="Calibri" w:hAnsi="TH SarabunPSK" w:cs="TH SarabunPSK"/>
          <w:spacing w:val="-10"/>
          <w:sz w:val="32"/>
          <w:szCs w:val="32"/>
          <w:cs/>
        </w:rPr>
        <w:t>จุดแข็ง</w:t>
      </w:r>
      <w:r w:rsidRPr="00655B1C">
        <w:rPr>
          <w:rFonts w:ascii="TH SarabunPSK" w:eastAsia="Calibri" w:hAnsi="TH SarabunPSK" w:cs="TH SarabunPSK"/>
          <w:spacing w:val="-10"/>
          <w:sz w:val="32"/>
          <w:szCs w:val="32"/>
        </w:rPr>
        <w:t>)W-Weakness (</w:t>
      </w:r>
      <w:r w:rsidRPr="00655B1C">
        <w:rPr>
          <w:rFonts w:ascii="TH SarabunPSK" w:eastAsia="Calibri" w:hAnsi="TH SarabunPSK" w:cs="TH SarabunPSK"/>
          <w:spacing w:val="-10"/>
          <w:sz w:val="32"/>
          <w:szCs w:val="32"/>
          <w:cs/>
        </w:rPr>
        <w:t>จุดอ่อน</w:t>
      </w:r>
      <w:r w:rsidRPr="00655B1C">
        <w:rPr>
          <w:rFonts w:ascii="TH SarabunPSK" w:eastAsia="Calibri" w:hAnsi="TH SarabunPSK" w:cs="TH SarabunPSK"/>
          <w:spacing w:val="-10"/>
          <w:sz w:val="32"/>
          <w:szCs w:val="32"/>
        </w:rPr>
        <w:t>) O-Opportunity (</w:t>
      </w:r>
      <w:r w:rsidRPr="00655B1C">
        <w:rPr>
          <w:rFonts w:ascii="TH SarabunPSK" w:eastAsia="Calibri" w:hAnsi="TH SarabunPSK" w:cs="TH SarabunPSK"/>
          <w:spacing w:val="-10"/>
          <w:sz w:val="32"/>
          <w:szCs w:val="32"/>
          <w:cs/>
        </w:rPr>
        <w:t>โอกาส</w:t>
      </w:r>
      <w:r w:rsidRPr="00655B1C">
        <w:rPr>
          <w:rFonts w:ascii="TH SarabunPSK" w:eastAsia="Calibri" w:hAnsi="TH SarabunPSK" w:cs="TH SarabunPSK"/>
          <w:spacing w:val="-10"/>
          <w:sz w:val="32"/>
          <w:szCs w:val="32"/>
        </w:rPr>
        <w:t xml:space="preserve">) </w:t>
      </w:r>
      <w:r w:rsidRPr="00655B1C">
        <w:rPr>
          <w:rFonts w:ascii="TH SarabunPSK" w:eastAsia="Calibri" w:hAnsi="TH SarabunPSK" w:cs="TH SarabunPSK"/>
          <w:spacing w:val="-10"/>
          <w:sz w:val="32"/>
          <w:szCs w:val="32"/>
          <w:cs/>
        </w:rPr>
        <w:t>และ</w:t>
      </w:r>
      <w:r w:rsidRPr="00655B1C">
        <w:rPr>
          <w:rFonts w:ascii="TH SarabunPSK" w:eastAsia="Calibri" w:hAnsi="TH SarabunPSK" w:cs="TH SarabunPSK"/>
          <w:spacing w:val="-10"/>
          <w:sz w:val="32"/>
          <w:szCs w:val="32"/>
        </w:rPr>
        <w:t>T-Threat (</w:t>
      </w:r>
      <w:r w:rsidRPr="00655B1C">
        <w:rPr>
          <w:rFonts w:ascii="TH SarabunPSK" w:eastAsia="Calibri" w:hAnsi="TH SarabunPSK" w:cs="TH SarabunPSK"/>
          <w:spacing w:val="-10"/>
          <w:sz w:val="32"/>
          <w:szCs w:val="32"/>
          <w:cs/>
        </w:rPr>
        <w:t>อุปสรรค</w:t>
      </w:r>
      <w:r w:rsidRPr="00655B1C">
        <w:rPr>
          <w:rFonts w:ascii="TH SarabunPSK" w:eastAsia="Calibri" w:hAnsi="TH SarabunPSK" w:cs="TH SarabunPSK"/>
          <w:spacing w:val="-10"/>
          <w:sz w:val="32"/>
          <w:szCs w:val="32"/>
        </w:rPr>
        <w:t>)</w:t>
      </w:r>
      <w:r w:rsidRPr="00655B1C">
        <w:rPr>
          <w:rFonts w:ascii="TH SarabunPSK" w:eastAsia="Calibri" w:hAnsi="TH SarabunPSK" w:cs="TH SarabunPSK"/>
          <w:sz w:val="32"/>
          <w:szCs w:val="32"/>
          <w:u w:val="single"/>
          <w:cs/>
        </w:rPr>
        <w:t xml:space="preserve">คะแนนเต็ม 3 คะแนน คะแนนเฉลี่ยที่ได้ 2.50 คะแนน </w:t>
      </w:r>
      <w:r w:rsidRPr="00655B1C">
        <w:rPr>
          <w:rFonts w:ascii="TH SarabunPSK" w:eastAsia="Calibri" w:hAnsi="TH SarabunPSK" w:cs="TH SarabunPSK"/>
          <w:sz w:val="32"/>
          <w:szCs w:val="32"/>
          <w:cs/>
        </w:rPr>
        <w:t xml:space="preserve"> อันดับสุดท้าย คือ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cs/>
        </w:rPr>
        <w:t>(5) การวิเคราะห์สิ่งแวดล้อม พื้นที่สีเขียว ธรรมชาติต่าง ๆ ทางภูมิศาสตร์ กระบวนการหรือสิ่งที่เกิดขึ้น การประดิษฐ์ที่มีผลต่อสิ่งแวดล้อมและการพัฒนา</w:t>
      </w:r>
      <w:r w:rsidRPr="00655B1C">
        <w:rPr>
          <w:rFonts w:ascii="TH SarabunPSK" w:eastAsia="Calibri" w:hAnsi="TH SarabunPSK" w:cs="TH SarabunPSK"/>
          <w:sz w:val="32"/>
          <w:szCs w:val="32"/>
          <w:u w:val="single"/>
          <w:cs/>
        </w:rPr>
        <w:t xml:space="preserve">คะแนนเต็ม 3 คะแนน คะแนนเฉลี่ยที่ได้ 2.38 คะแนน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cs/>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ab/>
        <w:t>1.4 ยุทธศาสตร์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4"/>
          <w:sz w:val="32"/>
          <w:szCs w:val="32"/>
          <w:cs/>
        </w:rPr>
        <w:tab/>
        <w:t>แนวทางเบื้องต้นของการให้คะแนนแนวทางการพิจารณาการติดตามละประเมินผลยุทธศาสตร์เพื่อความสอดคล้องแผนพัฒนาท้องถิ่นขององค์กรปกครองส่วนท้องถิ่นจากคะแนนเต็ม 60 คะแนน ในส่วนของการวิเคราะห์ยุทธศาสตร์การพัฒนาท้องถิ่นขององค์การบริหารส่วนตำบลกลาง  อำเภอเดชอุดม  จังหวัดอุบลราชธานี  ได้ 56.75 คะแนนผลเป็นดังนี้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4253"/>
        <w:gridCol w:w="1134"/>
        <w:gridCol w:w="1275"/>
      </w:tblGrid>
      <w:tr w:rsidR="00655B1C" w:rsidRPr="00655B1C" w:rsidTr="00655B1C">
        <w:tc>
          <w:tcPr>
            <w:tcW w:w="2410"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253"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410"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 xml:space="preserve">3. ยุทธศาสตร์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3.1 ยุทธศาสตร์ขององค์กรปกครองส่วนท้องถิ่น</w:t>
            </w:r>
          </w:p>
        </w:tc>
        <w:tc>
          <w:tcPr>
            <w:tcW w:w="4253"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คะแนนเต็มรวม</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6"/>
                <w:sz w:val="32"/>
                <w:szCs w:val="32"/>
                <w:cs/>
              </w:rPr>
              <w:t xml:space="preserve">สอดคล้องกับสภาพสังคม เศรษฐกิจ สิ่งแวดล้อมของท้องถิ่น ประเด็นปัญหาการพัฒนาและแนวทางการพัฒนาที่สอดคล้องกับยุทธศาสตร์ขององค์กรปกครองส่วนท้องถิ่น และเชื่อมโยงหลักประชารัฐ  แผนยุทธศาสตร์ชาติ 20 ปี แผนพัฒนาเศรษฐกิจและสังคมแห่งชาติ และ </w:t>
            </w:r>
            <w:r w:rsidRPr="00655B1C">
              <w:rPr>
                <w:rFonts w:ascii="TH SarabunPSK" w:eastAsia="Times New Roman" w:hAnsi="TH SarabunPSK" w:cs="TH SarabunPSK"/>
                <w:spacing w:val="-16"/>
                <w:sz w:val="32"/>
                <w:szCs w:val="32"/>
              </w:rPr>
              <w:t>Thailand 4.0</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60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(10)</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rPr>
              <w:t>56.75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9.63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3.2 ยุทธศาสตร์ขององค์กรปกครองส่วนท้องถิ่นในเขตจังหวัด</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สอดคล้องและเชื่อมโยงกับสภาพสังคม เศรษฐกิจ สิ่งแวดล้อมของท้องถิ่น และยุทธศาสตร์จังหวัด และเชื่อมโยงหลักประชารัฐ แผนยุทธศาสตร์ชาติ 20 ปี แผนพัฒนาเศรษฐกิจและสังคมแห่งชาติ  และ </w:t>
            </w:r>
            <w:r w:rsidRPr="00655B1C">
              <w:rPr>
                <w:rFonts w:ascii="TH SarabunPSK" w:eastAsia="Times New Roman" w:hAnsi="TH SarabunPSK" w:cs="TH SarabunPSK"/>
                <w:spacing w:val="-10"/>
                <w:sz w:val="32"/>
                <w:szCs w:val="32"/>
              </w:rPr>
              <w:t>Thailand 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9.50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p>
        </w:tc>
      </w:tr>
      <w:tr w:rsidR="00655B1C" w:rsidRPr="00655B1C" w:rsidTr="00655B1C">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3.3 ยุทธศาสตร์จังหวัด</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สอดคล้องกับยุทธศาสตร์การพัฒนากลุ่มจังหวัด ยุทธศาสตร์พัฒนาภาค แผนพัฒนาเศรษฐกิจและสังคมแห่งชาติ แผนการบริหารราชการแผ่นดิน นโยบาย/ยุทธศาสตร์ </w:t>
            </w:r>
            <w:proofErr w:type="spellStart"/>
            <w:r w:rsidRPr="00655B1C">
              <w:rPr>
                <w:rFonts w:ascii="TH SarabunPSK" w:eastAsia="Times New Roman" w:hAnsi="TH SarabunPSK" w:cs="TH SarabunPSK"/>
                <w:spacing w:val="-10"/>
                <w:sz w:val="32"/>
                <w:szCs w:val="32"/>
                <w:cs/>
              </w:rPr>
              <w:t>คสช</w:t>
            </w:r>
            <w:proofErr w:type="spellEnd"/>
            <w:r w:rsidRPr="00655B1C">
              <w:rPr>
                <w:rFonts w:ascii="TH SarabunPSK" w:eastAsia="Times New Roman" w:hAnsi="TH SarabunPSK" w:cs="TH SarabunPSK"/>
                <w:spacing w:val="-10"/>
                <w:sz w:val="32"/>
                <w:szCs w:val="32"/>
                <w:cs/>
              </w:rPr>
              <w:t xml:space="preserve">. และนโยบายรัฐบาล หลักประชารัฐ  แผนยุทธศาสตร์ชาติ 20 ปี และ </w:t>
            </w:r>
            <w:r w:rsidRPr="00655B1C">
              <w:rPr>
                <w:rFonts w:ascii="TH SarabunPSK" w:eastAsia="Times New Roman" w:hAnsi="TH SarabunPSK" w:cs="TH SarabunPSK"/>
                <w:spacing w:val="-10"/>
                <w:sz w:val="32"/>
                <w:szCs w:val="32"/>
              </w:rPr>
              <w:t>Thailand 4.0</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9.25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3.4 วิสัยทัศน์</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วิสัยทัศน์ ซึ่งมีลักษณะแสดงสถานภาพที่องค์กรปกครองส่วนท้องถิ่นต้องการจะเป็นหรือบรรลุถึงอนาคตอย่างชัดเจน สอดคล้องกับโอกาสและศักยภาพที่เป็นลักษณะเฉพาะขององค์กรปกครองส่วนท้องถิ่น และสัมพันธ์กับโครงการพัฒนาท้องถิ่น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4.50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D4B4"/>
        <w:tblLook w:val="04A0" w:firstRow="1" w:lastRow="0" w:firstColumn="1" w:lastColumn="0" w:noHBand="0" w:noVBand="1"/>
      </w:tblPr>
      <w:tblGrid>
        <w:gridCol w:w="2410"/>
        <w:gridCol w:w="4253"/>
        <w:gridCol w:w="1134"/>
        <w:gridCol w:w="1275"/>
      </w:tblGrid>
      <w:tr w:rsidR="00655B1C" w:rsidRPr="00655B1C" w:rsidTr="00655B1C">
        <w:tc>
          <w:tcPr>
            <w:tcW w:w="2410"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lastRenderedPageBreak/>
              <w:t>ประเด็นการพิจารณา</w:t>
            </w:r>
          </w:p>
        </w:tc>
        <w:tc>
          <w:tcPr>
            <w:tcW w:w="4253"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blPrEx>
          <w:shd w:val="clear" w:color="auto" w:fill="auto"/>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3.5 กลยุทธ์</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แสดงให้เห็นช่องทาง วิธีการ ภารกิจหรือสิ่งที่ต้องทำตามอำนาจหน้าที่ขององค์กรปกครองส่วนท้องถิ่นที่จะนำไปสู่การบรรลุวิสัยทัศน์ หรือแสดงให้เห็นถึงความชัดเจนในสิ่งที่จะดำเนินการให้บรรลุวิสัยทัศน์นั้น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4.63</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blPrEx>
          <w:shd w:val="clear" w:color="auto" w:fill="auto"/>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3.6 เป้าประสงค์ของแต่ละประเด็นกลยุทธ์</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เป้าประสงค์ของแต่ละประเด็นกลยุทธ์มีความสอดคล้องและสนับสนุนต่อกลยุทธ์ที่จะเกิดขึ้น มุ่งหมายสิ่งหนึ่งสิ่งใดที่ชัดเจน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blPrEx>
          <w:shd w:val="clear" w:color="auto" w:fill="auto"/>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3.7 จุดยืนทางยุทธศาสตร์</w:t>
            </w:r>
            <w:r w:rsidRPr="00655B1C">
              <w:rPr>
                <w:rFonts w:ascii="TH SarabunPSK" w:eastAsia="Times New Roman" w:hAnsi="TH SarabunPSK" w:cs="TH SarabunPSK"/>
                <w:spacing w:val="-10"/>
                <w:sz w:val="32"/>
                <w:szCs w:val="32"/>
              </w:rPr>
              <w:t xml:space="preserve"> (Positioning)</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ความมุ่งมั่นอันแน่วแน่ในการวางแผนพัฒนาท้องถิ่น เพื่อให้บรรลุวิสัยทัศน์ขององค์กรปกครองส่วนท้องถิ่น ซึ่งเกิดจากศักยภาพของพื้นที่จริง ที่จะนำไปสู่ผลสำเร็จทางยุทธศาสตร์</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4.50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blPrEx>
          <w:shd w:val="clear" w:color="auto" w:fill="auto"/>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rPr>
              <w:t xml:space="preserve">3.8 </w:t>
            </w:r>
            <w:r w:rsidRPr="00655B1C">
              <w:rPr>
                <w:rFonts w:ascii="TH SarabunPSK" w:eastAsia="Times New Roman" w:hAnsi="TH SarabunPSK" w:cs="TH SarabunPSK"/>
                <w:spacing w:val="-10"/>
                <w:sz w:val="32"/>
                <w:szCs w:val="32"/>
                <w:cs/>
              </w:rPr>
              <w:t>แผนงาน</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แผนงานหรือจุดมุ่งหมายเพื่อการพัฒนาในอนาคต กำหนดจุดมุ่งหมายในเรื่องใดเรื่องหนึ่งหรือแผนงานที่เกิดจากเป้าประสงค์ ตัวชี้วัด ค่าเป้าหมาย กลยุทธ์จุดยืนทางยุทธศาสตร์และยุทธศาสตร์ขององค์กรปกครองส่วนท้องถิ่นที่มีความชัดเจน นำไปสู่การจัดทำโครงการพัฒนาท้องถิ่นในแผนพัฒนาท้องถิ่นโดยระบุแผนงานและความเชื่อมโยงดังกล่าว</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5.0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r w:rsidR="00655B1C" w:rsidRPr="00655B1C" w:rsidTr="00655B1C">
        <w:tblPrEx>
          <w:shd w:val="clear" w:color="auto" w:fill="auto"/>
        </w:tblPrEx>
        <w:tc>
          <w:tcPr>
            <w:tcW w:w="2410"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rPr>
              <w:t xml:space="preserve">3.9 </w:t>
            </w:r>
            <w:r w:rsidRPr="00655B1C">
              <w:rPr>
                <w:rFonts w:ascii="TH SarabunPSK" w:eastAsia="Times New Roman" w:hAnsi="TH SarabunPSK" w:cs="TH SarabunPSK"/>
                <w:spacing w:val="-10"/>
                <w:sz w:val="32"/>
                <w:szCs w:val="32"/>
                <w:cs/>
              </w:rPr>
              <w:t>ความเชื่อมโยงของยุทธศาสตร์ในภาพรวม</w:t>
            </w:r>
            <w:r w:rsidRPr="00655B1C">
              <w:rPr>
                <w:rFonts w:ascii="TH SarabunPSK" w:eastAsia="Times New Roman" w:hAnsi="TH SarabunPSK" w:cs="TH SarabunPSK"/>
                <w:spacing w:val="-10"/>
                <w:sz w:val="32"/>
                <w:szCs w:val="32"/>
              </w:rPr>
              <w:t> </w:t>
            </w:r>
          </w:p>
        </w:tc>
        <w:tc>
          <w:tcPr>
            <w:tcW w:w="4253"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ความเชื่อมโยงองค์รวมที่นำไปสู่การพัฒนาท้องถิ่นที่เกิดผลผลิต/โครงการจากแผนยุทธศาสตร์ชาติ 20 ปี แผนพัฒนาเศรษฐกิจและสังคมแห่งชาติ ฉบับที่ 12  </w:t>
            </w:r>
            <w:r w:rsidRPr="00655B1C">
              <w:rPr>
                <w:rFonts w:ascii="TH SarabunPSK" w:eastAsia="Times New Roman" w:hAnsi="TH SarabunPSK" w:cs="TH SarabunPSK"/>
                <w:spacing w:val="-10"/>
                <w:sz w:val="32"/>
                <w:szCs w:val="32"/>
              </w:rPr>
              <w:t>Thailand 4.0</w:t>
            </w:r>
            <w:r w:rsidRPr="00655B1C">
              <w:rPr>
                <w:rFonts w:ascii="TH SarabunPSK" w:eastAsia="Times New Roman" w:hAnsi="TH SarabunPSK" w:cs="TH SarabunPSK"/>
                <w:spacing w:val="-10"/>
                <w:sz w:val="32"/>
                <w:szCs w:val="32"/>
                <w:cs/>
              </w:rPr>
              <w:t xml:space="preserve"> แผนพัฒนาภาค/แผนพัฒนากลุ่มจังหวัด/แผนพัฒนาจังหวัด ยุทธศาสตร์การพัฒนาขององค์กรปกครองส่วนท้องถิ่นในเขตจังหวัดและยุทธศาสตร์ขององค์กรปกครองส่วนท้องถิ่น</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4.75</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10"/>
          <w:szCs w:val="10"/>
        </w:rPr>
      </w:pP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z w:val="32"/>
          <w:szCs w:val="32"/>
          <w:cs/>
        </w:rPr>
        <w:tab/>
      </w:r>
      <w:r w:rsidRPr="00655B1C">
        <w:rPr>
          <w:rFonts w:ascii="TH SarabunPSK" w:eastAsia="Times New Roman" w:hAnsi="TH SarabunPSK" w:cs="TH SarabunPSK"/>
          <w:sz w:val="32"/>
          <w:szCs w:val="32"/>
          <w:cs/>
        </w:rPr>
        <w:tab/>
      </w:r>
      <w:r w:rsidRPr="00655B1C">
        <w:rPr>
          <w:rFonts w:ascii="TH SarabunPSK" w:eastAsia="Times New Roman" w:hAnsi="TH SarabunPSK" w:cs="TH SarabunPSK"/>
          <w:sz w:val="32"/>
          <w:szCs w:val="32"/>
          <w:cs/>
        </w:rPr>
        <w:tab/>
      </w:r>
      <w:r w:rsidRPr="00655B1C">
        <w:rPr>
          <w:rFonts w:ascii="TH SarabunPSK" w:eastAsia="Times New Roman" w:hAnsi="TH SarabunPSK" w:cs="TH SarabunPSK"/>
          <w:sz w:val="32"/>
          <w:szCs w:val="32"/>
          <w:cs/>
        </w:rPr>
        <w:tab/>
        <w:t>สรุปความเห็นและข้อเสนอแนะในภาพรวมของ</w:t>
      </w:r>
      <w:r w:rsidRPr="00655B1C">
        <w:rPr>
          <w:rFonts w:ascii="TH SarabunPSK" w:eastAsia="Times New Roman" w:hAnsi="TH SarabunPSK" w:cs="TH SarabunPSK"/>
          <w:spacing w:val="-14"/>
          <w:sz w:val="32"/>
          <w:szCs w:val="32"/>
          <w:cs/>
        </w:rPr>
        <w:t>ยุทธศาสตร์การพัฒนาท้องถิ่นขององค์การบริหารส่วนตำบลกลาง  อำเภอเดชอุดม  จังหวัดอุบลราชธานี</w:t>
      </w:r>
      <w:r w:rsidRPr="00655B1C">
        <w:rPr>
          <w:rFonts w:ascii="TH SarabunPSK" w:eastAsia="Times New Roman" w:hAnsi="TH SarabunPSK" w:cs="TH SarabunPSK"/>
          <w:sz w:val="32"/>
          <w:szCs w:val="32"/>
          <w:cs/>
        </w:rPr>
        <w:t xml:space="preserve"> พบว่าประเด็น </w:t>
      </w:r>
      <w:r w:rsidRPr="00655B1C">
        <w:rPr>
          <w:rFonts w:ascii="TH SarabunPSK" w:eastAsia="Times New Roman" w:hAnsi="TH SarabunPSK" w:cs="TH SarabunPSK"/>
          <w:sz w:val="32"/>
          <w:szCs w:val="32"/>
          <w:u w:val="single"/>
          <w:cs/>
        </w:rPr>
        <w:t>ที่ได้คะแนนมากที่สุดเป็นอันดับแรก</w:t>
      </w:r>
      <w:r w:rsidRPr="00655B1C">
        <w:rPr>
          <w:rFonts w:ascii="TH SarabunPSK" w:eastAsia="Times New Roman" w:hAnsi="TH SarabunPSK" w:cs="TH SarabunPSK"/>
          <w:sz w:val="32"/>
          <w:szCs w:val="32"/>
          <w:cs/>
        </w:rPr>
        <w:t xml:space="preserve"> คือ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(3.6) เป้าประสงค์ของแต่ละประเด็นกลยุทธ์เป้าประสงค์ของแต่ละประเด็นกลยุทธ์มีความสอดคล้องและสนับสนุนต่อกลยุทธ์ที่จะเกิดขึ้น มุ่งหมายสิ่งหนึ่งสิ่งใดที่ชัดเจน</w:t>
      </w:r>
      <w:r w:rsidRPr="00655B1C">
        <w:rPr>
          <w:rFonts w:ascii="TH SarabunPSK" w:eastAsia="Times New Roman" w:hAnsi="TH SarabunPSK" w:cs="TH SarabunPSK"/>
          <w:sz w:val="32"/>
          <w:szCs w:val="32"/>
          <w:u w:val="single"/>
          <w:cs/>
        </w:rPr>
        <w:t xml:space="preserve">คะแนนเต็ม 5 คะแนน คะแนนเฉลี่ยที่ได้ 5 คะแนน </w:t>
      </w:r>
      <w:r w:rsidRPr="00655B1C">
        <w:rPr>
          <w:rFonts w:ascii="TH SarabunPSK" w:eastAsia="Times New Roman" w:hAnsi="TH SarabunPSK" w:cs="TH SarabunPSK"/>
          <w:sz w:val="32"/>
          <w:szCs w:val="32"/>
          <w:cs/>
        </w:rPr>
        <w:t xml:space="preserve"> รองลงมา คือ</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6"/>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w:t>
      </w:r>
      <w:r w:rsidRPr="00655B1C">
        <w:rPr>
          <w:rFonts w:ascii="TH SarabunPSK" w:eastAsia="Times New Roman" w:hAnsi="TH SarabunPSK" w:cs="TH SarabunPSK"/>
          <w:spacing w:val="-10"/>
          <w:sz w:val="32"/>
          <w:szCs w:val="32"/>
        </w:rPr>
        <w:t>3.8</w:t>
      </w:r>
      <w:r w:rsidRPr="00655B1C">
        <w:rPr>
          <w:rFonts w:ascii="TH SarabunPSK" w:eastAsia="Times New Roman" w:hAnsi="TH SarabunPSK" w:cs="TH SarabunPSK"/>
          <w:spacing w:val="-10"/>
          <w:sz w:val="32"/>
          <w:szCs w:val="32"/>
          <w:cs/>
        </w:rPr>
        <w:t>) แผนงานแผนงานหรือจุดมุ่งหมายเพื่อการพัฒนาในอนาคต กำหนดจุดมุ่งหมายในเรื่องใดเรื่องหนึ่งหรือแผนงานที่เกิดจากเป้าประสงค์ ตัวชี้วัด ค่าเป้าหมาย กลยุทธ์จุดยืนทางยุทธศาสตร์และยุทธศาสตร์ขององค์กรปกครองส่วนท้องถิ่นที่มีความชัดเจน นำไปสู่การจัดทำโครงการพัฒนาท้องถิ่นในแผนพัฒนาท้องถิ่นโดยระบุแผนงานและความเชื่อมโยงดังกล่าว</w:t>
      </w:r>
      <w:r w:rsidRPr="00655B1C">
        <w:rPr>
          <w:rFonts w:ascii="TH SarabunPSK" w:eastAsia="Times New Roman" w:hAnsi="TH SarabunPSK" w:cs="TH SarabunPSK"/>
          <w:sz w:val="32"/>
          <w:szCs w:val="32"/>
          <w:u w:val="single"/>
          <w:cs/>
        </w:rPr>
        <w:t xml:space="preserve">คะแนนเต็ม 5 คะแนน คะแนนเฉลี่ยที่ได้ 5 คะแนน </w:t>
      </w:r>
      <w:r w:rsidRPr="00655B1C">
        <w:rPr>
          <w:rFonts w:ascii="TH SarabunPSK" w:eastAsia="Times New Roman" w:hAnsi="TH SarabunPSK" w:cs="TH SarabunPSK"/>
          <w:sz w:val="32"/>
          <w:szCs w:val="32"/>
          <w:cs/>
        </w:rPr>
        <w:t xml:space="preserve"> รองลงมา คือ</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6"/>
          <w:sz w:val="32"/>
          <w:szCs w:val="32"/>
        </w:rPr>
      </w:pPr>
      <w:r w:rsidRPr="00655B1C">
        <w:rPr>
          <w:rFonts w:ascii="TH SarabunPSK" w:eastAsia="Times New Roman" w:hAnsi="TH SarabunPSK" w:cs="TH SarabunPSK"/>
          <w:spacing w:val="-16"/>
          <w:sz w:val="32"/>
          <w:szCs w:val="32"/>
        </w:rPr>
        <w:lastRenderedPageBreak/>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0"/>
          <w:sz w:val="32"/>
          <w:szCs w:val="32"/>
          <w:cs/>
        </w:rPr>
        <w:t>(</w:t>
      </w:r>
      <w:r w:rsidRPr="00655B1C">
        <w:rPr>
          <w:rFonts w:ascii="TH SarabunPSK" w:eastAsia="Times New Roman" w:hAnsi="TH SarabunPSK" w:cs="TH SarabunPSK"/>
          <w:spacing w:val="-10"/>
          <w:sz w:val="32"/>
          <w:szCs w:val="32"/>
        </w:rPr>
        <w:t>3.9</w:t>
      </w:r>
      <w:r w:rsidRPr="00655B1C">
        <w:rPr>
          <w:rFonts w:ascii="TH SarabunPSK" w:eastAsia="Times New Roman" w:hAnsi="TH SarabunPSK" w:cs="TH SarabunPSK"/>
          <w:spacing w:val="-10"/>
          <w:sz w:val="32"/>
          <w:szCs w:val="32"/>
          <w:cs/>
        </w:rPr>
        <w:t>) ความเชื่อมโยงของยุทธศาสตร์ในภาพรวม</w:t>
      </w:r>
      <w:r w:rsidRPr="00655B1C">
        <w:rPr>
          <w:rFonts w:ascii="TH SarabunPSK" w:eastAsia="Times New Roman" w:hAnsi="TH SarabunPSK" w:cs="TH SarabunPSK"/>
          <w:spacing w:val="-10"/>
          <w:sz w:val="32"/>
          <w:szCs w:val="32"/>
        </w:rPr>
        <w:t> </w:t>
      </w:r>
      <w:r w:rsidRPr="00655B1C">
        <w:rPr>
          <w:rFonts w:ascii="TH SarabunPSK" w:eastAsia="Times New Roman" w:hAnsi="TH SarabunPSK" w:cs="TH SarabunPSK"/>
          <w:spacing w:val="-10"/>
          <w:sz w:val="32"/>
          <w:szCs w:val="32"/>
          <w:cs/>
        </w:rPr>
        <w:t xml:space="preserve">ความเชื่อมโยงองค์รวมที่นำไปสู่การพัฒนาท้องถิ่นที่เกิดผลผลิต/โครงการจากแผนยุทธศาสตร์ชาติ 20 ปี แผนพัฒนาเศรษฐกิจและสังคมแห่งชาติ ฉบับที่ 12  </w:t>
      </w:r>
      <w:r w:rsidRPr="00655B1C">
        <w:rPr>
          <w:rFonts w:ascii="TH SarabunPSK" w:eastAsia="Times New Roman" w:hAnsi="TH SarabunPSK" w:cs="TH SarabunPSK"/>
          <w:spacing w:val="-10"/>
          <w:sz w:val="32"/>
          <w:szCs w:val="32"/>
        </w:rPr>
        <w:t>Thailand 4.0</w:t>
      </w:r>
      <w:r w:rsidRPr="00655B1C">
        <w:rPr>
          <w:rFonts w:ascii="TH SarabunPSK" w:eastAsia="Times New Roman" w:hAnsi="TH SarabunPSK" w:cs="TH SarabunPSK"/>
          <w:spacing w:val="-10"/>
          <w:sz w:val="32"/>
          <w:szCs w:val="32"/>
          <w:cs/>
        </w:rPr>
        <w:t xml:space="preserve"> แผนพัฒนาภาค/แผนพัฒนากลุ่มจังหวัด/แผนพัฒนาจังหวัด ยุทธศาสตร์การพัฒนาขององค์กรปกครองส่วนท้องถิ่นในเขตจังหวัดและยุทธศาสตร์ขององค์กรปกครองส่วนท้องถิ่น</w:t>
      </w:r>
      <w:r w:rsidRPr="00655B1C">
        <w:rPr>
          <w:rFonts w:ascii="TH SarabunPSK" w:eastAsia="Times New Roman" w:hAnsi="TH SarabunPSK" w:cs="TH SarabunPSK"/>
          <w:sz w:val="32"/>
          <w:szCs w:val="32"/>
          <w:u w:val="single"/>
          <w:cs/>
        </w:rPr>
        <w:t xml:space="preserve">คะแนนเต็ม 5 คะแนน คะแนนเฉลี่ยที่ได้ 4.75 คะแนน </w:t>
      </w:r>
      <w:r w:rsidRPr="00655B1C">
        <w:rPr>
          <w:rFonts w:ascii="TH SarabunPSK" w:eastAsia="Times New Roman" w:hAnsi="TH SarabunPSK" w:cs="TH SarabunPSK"/>
          <w:sz w:val="32"/>
          <w:szCs w:val="32"/>
          <w:cs/>
        </w:rPr>
        <w:t xml:space="preserve"> รองลงมา คือ</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6"/>
          <w:sz w:val="32"/>
          <w:szCs w:val="32"/>
        </w:rPr>
        <w:tab/>
      </w:r>
      <w:r w:rsidRPr="00655B1C">
        <w:rPr>
          <w:rFonts w:ascii="TH SarabunPSK" w:eastAsia="Times New Roman" w:hAnsi="TH SarabunPSK" w:cs="TH SarabunPSK"/>
          <w:spacing w:val="-10"/>
          <w:sz w:val="32"/>
          <w:szCs w:val="32"/>
          <w:cs/>
        </w:rPr>
        <w:t>(3.1) ยุทธศาสตร์ขององค์กรปกครองส่วนท้องถิ่น</w:t>
      </w:r>
      <w:r w:rsidRPr="00655B1C">
        <w:rPr>
          <w:rFonts w:ascii="TH SarabunPSK" w:eastAsia="Times New Roman" w:hAnsi="TH SarabunPSK" w:cs="TH SarabunPSK"/>
          <w:spacing w:val="-16"/>
          <w:sz w:val="32"/>
          <w:szCs w:val="32"/>
          <w:cs/>
        </w:rPr>
        <w:t xml:space="preserve">สอดคล้องกับสภาพสังคม เศรษฐกิจ สิ่งแวดล้อมของท้องถิ่น ประเด็นปัญหาการพัฒนาและแนวทางการพัฒนาที่สอดคล้องกับยุทธศาสตร์ขององค์กรปกครองส่วนท้องถิ่น และเชื่อมโยงหลักประชารัฐ  แผนยุทธศาสตร์ชาติ 20 ปี แผนพัฒนาเศรษฐกิจและสังคมแห่งชาติ และ </w:t>
      </w:r>
      <w:r w:rsidRPr="00655B1C">
        <w:rPr>
          <w:rFonts w:ascii="TH SarabunPSK" w:eastAsia="Times New Roman" w:hAnsi="TH SarabunPSK" w:cs="TH SarabunPSK"/>
          <w:spacing w:val="-16"/>
          <w:sz w:val="32"/>
          <w:szCs w:val="32"/>
        </w:rPr>
        <w:t>Thailand 4.0</w:t>
      </w:r>
      <w:r w:rsidRPr="00655B1C">
        <w:rPr>
          <w:rFonts w:ascii="TH SarabunPSK" w:eastAsia="Times New Roman" w:hAnsi="TH SarabunPSK" w:cs="TH SarabunPSK"/>
          <w:spacing w:val="-10"/>
          <w:sz w:val="32"/>
          <w:szCs w:val="32"/>
          <w:cs/>
        </w:rPr>
        <w:t xml:space="preserve">คะแนนเต็ม </w:t>
      </w:r>
      <w:r w:rsidRPr="00655B1C">
        <w:rPr>
          <w:rFonts w:ascii="TH SarabunPSK" w:eastAsia="Times New Roman" w:hAnsi="TH SarabunPSK" w:cs="TH SarabunPSK"/>
          <w:spacing w:val="-10"/>
          <w:sz w:val="32"/>
          <w:szCs w:val="32"/>
        </w:rPr>
        <w:t>10</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9.63</w:t>
      </w:r>
      <w:r w:rsidRPr="00655B1C">
        <w:rPr>
          <w:rFonts w:ascii="TH SarabunPSK" w:eastAsia="Times New Roman" w:hAnsi="TH SarabunPSK" w:cs="TH SarabunPSK"/>
          <w:spacing w:val="-10"/>
          <w:sz w:val="32"/>
          <w:szCs w:val="32"/>
          <w:cs/>
        </w:rPr>
        <w:t xml:space="preserve">คะแนน  รองลงมา คือ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 xml:space="preserve">(3.5) กลยุทธ์แสดงให้เห็นช่องทาง วิธีการ ภารกิจหรือสิ่งที่ต้องทำตามอำนาจหน้าที่ขององค์กรปกครองส่วนท้องถิ่นที่จะนำไปสู่การบรรลุวิสัยทัศน์ หรือแสดงให้เห็นถึงความชัดเจนในสิ่งที่จะดำเนินการให้บรรลุวิสัยทัศน์นั้นคะแนนเต็ม </w:t>
      </w:r>
      <w:r w:rsidRPr="00655B1C">
        <w:rPr>
          <w:rFonts w:ascii="TH SarabunPSK" w:eastAsia="Times New Roman" w:hAnsi="TH SarabunPSK" w:cs="TH SarabunPSK"/>
          <w:spacing w:val="-10"/>
          <w:sz w:val="32"/>
          <w:szCs w:val="32"/>
        </w:rPr>
        <w:t>5</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4.63</w:t>
      </w:r>
      <w:r w:rsidRPr="00655B1C">
        <w:rPr>
          <w:rFonts w:ascii="TH SarabunPSK" w:eastAsia="Times New Roman" w:hAnsi="TH SarabunPSK" w:cs="TH SarabunPSK"/>
          <w:spacing w:val="-10"/>
          <w:sz w:val="32"/>
          <w:szCs w:val="32"/>
          <w:cs/>
        </w:rPr>
        <w:t xml:space="preserve"> คะแนน  รองลงมา คือ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 xml:space="preserve">(3.2) ยุทธศาสตร์ขององค์กรปกครองส่วนท้องถิ่นในเขตจังหวัดสอดคล้องและเชื่อมโยงกับสภาพสังคม เศรษฐกิจ สิ่งแวดล้อมของท้องถิ่น และยุทธศาสตร์จังหวัด และเชื่อมโยงหลักประชารัฐ แผนยุทธศาสตร์ชาติ </w:t>
      </w:r>
      <w:r w:rsidRPr="00655B1C">
        <w:rPr>
          <w:rFonts w:ascii="TH SarabunPSK" w:eastAsia="Times New Roman" w:hAnsi="TH SarabunPSK" w:cs="TH SarabunPSK"/>
          <w:spacing w:val="-10"/>
          <w:sz w:val="32"/>
          <w:szCs w:val="32"/>
        </w:rPr>
        <w:t xml:space="preserve">20 </w:t>
      </w:r>
      <w:r w:rsidRPr="00655B1C">
        <w:rPr>
          <w:rFonts w:ascii="TH SarabunPSK" w:eastAsia="Times New Roman" w:hAnsi="TH SarabunPSK" w:cs="TH SarabunPSK"/>
          <w:spacing w:val="-10"/>
          <w:sz w:val="32"/>
          <w:szCs w:val="32"/>
          <w:cs/>
        </w:rPr>
        <w:t xml:space="preserve">ปี แผนพัฒนาเศรษฐกิจและสังคมแห่งชาติ  และ </w:t>
      </w:r>
      <w:r w:rsidRPr="00655B1C">
        <w:rPr>
          <w:rFonts w:ascii="TH SarabunPSK" w:eastAsia="Times New Roman" w:hAnsi="TH SarabunPSK" w:cs="TH SarabunPSK"/>
          <w:spacing w:val="-10"/>
          <w:sz w:val="32"/>
          <w:szCs w:val="32"/>
        </w:rPr>
        <w:t>Thailand 4.0</w:t>
      </w:r>
      <w:r w:rsidRPr="00655B1C">
        <w:rPr>
          <w:rFonts w:ascii="TH SarabunPSK" w:eastAsia="Times New Roman" w:hAnsi="TH SarabunPSK" w:cs="TH SarabunPSK"/>
          <w:spacing w:val="-10"/>
          <w:sz w:val="32"/>
          <w:szCs w:val="32"/>
          <w:cs/>
        </w:rPr>
        <w:t xml:space="preserve">คะแนนเต็ม </w:t>
      </w:r>
      <w:r w:rsidRPr="00655B1C">
        <w:rPr>
          <w:rFonts w:ascii="TH SarabunPSK" w:eastAsia="Times New Roman" w:hAnsi="TH SarabunPSK" w:cs="TH SarabunPSK"/>
          <w:spacing w:val="-10"/>
          <w:sz w:val="32"/>
          <w:szCs w:val="32"/>
        </w:rPr>
        <w:t>10</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 xml:space="preserve">9.60 </w:t>
      </w:r>
      <w:r w:rsidRPr="00655B1C">
        <w:rPr>
          <w:rFonts w:ascii="TH SarabunPSK" w:eastAsia="Times New Roman" w:hAnsi="TH SarabunPSK" w:cs="TH SarabunPSK"/>
          <w:spacing w:val="-10"/>
          <w:sz w:val="32"/>
          <w:szCs w:val="32"/>
          <w:cs/>
        </w:rPr>
        <w:t xml:space="preserve">คะแนน รองลงมา คือ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 xml:space="preserve">(3.4) วิสัยทัศน์วิสัยทัศน์ ซึ่งมีลักษณะแสดงสถานภาพที่องค์กรปกครองส่วนท้องถิ่นต้องการจะเป็นหรือบรรลุถึงอนาคตอย่างชัดเจน สอดคล้องกับโอกาสและศักยภาพที่เป็นลักษณะเฉพาะขององค์กรปกครองส่วนท้องถิ่น และสัมพันธ์กับโครงการพัฒนาท้องถิ่นคะแนนเต็ม </w:t>
      </w:r>
      <w:r w:rsidRPr="00655B1C">
        <w:rPr>
          <w:rFonts w:ascii="TH SarabunPSK" w:eastAsia="Times New Roman" w:hAnsi="TH SarabunPSK" w:cs="TH SarabunPSK"/>
          <w:spacing w:val="-10"/>
          <w:sz w:val="32"/>
          <w:szCs w:val="32"/>
        </w:rPr>
        <w:t>5</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 xml:space="preserve">4.50 </w:t>
      </w:r>
      <w:r w:rsidRPr="00655B1C">
        <w:rPr>
          <w:rFonts w:ascii="TH SarabunPSK" w:eastAsia="Times New Roman" w:hAnsi="TH SarabunPSK" w:cs="TH SarabunPSK"/>
          <w:spacing w:val="-10"/>
          <w:sz w:val="32"/>
          <w:szCs w:val="32"/>
          <w:cs/>
        </w:rPr>
        <w:t xml:space="preserve">คะแนน รองลงมา คือ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(3.7) จุดยืนทางยุทธศาสตร์</w:t>
      </w:r>
      <w:r w:rsidRPr="00655B1C">
        <w:rPr>
          <w:rFonts w:ascii="TH SarabunPSK" w:eastAsia="Times New Roman" w:hAnsi="TH SarabunPSK" w:cs="TH SarabunPSK"/>
          <w:spacing w:val="-10"/>
          <w:sz w:val="32"/>
          <w:szCs w:val="32"/>
        </w:rPr>
        <w:t xml:space="preserve"> (Positioning)</w:t>
      </w:r>
      <w:r w:rsidRPr="00655B1C">
        <w:rPr>
          <w:rFonts w:ascii="TH SarabunPSK" w:eastAsia="Times New Roman" w:hAnsi="TH SarabunPSK" w:cs="TH SarabunPSK"/>
          <w:spacing w:val="-10"/>
          <w:sz w:val="32"/>
          <w:szCs w:val="32"/>
          <w:cs/>
        </w:rPr>
        <w:t xml:space="preserve">ความมุ่งมั่นอันแน่วแน่ในการวางแผนพัฒนาท้องถิ่น เพื่อให้บรรลุวิสัยทัศน์ขององค์กรปกครองส่วนท้องถิ่น ซึ่งเกิดจากศักยภาพของพื้นที่จริง ที่จะนำไปสู่ผลสำเร็จทางยุทธศาสตร์คะแนนเต็ม </w:t>
      </w:r>
      <w:r w:rsidRPr="00655B1C">
        <w:rPr>
          <w:rFonts w:ascii="TH SarabunPSK" w:eastAsia="Times New Roman" w:hAnsi="TH SarabunPSK" w:cs="TH SarabunPSK"/>
          <w:spacing w:val="-10"/>
          <w:sz w:val="32"/>
          <w:szCs w:val="32"/>
        </w:rPr>
        <w:t>5</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 xml:space="preserve">4.50 </w:t>
      </w:r>
      <w:r w:rsidRPr="00655B1C">
        <w:rPr>
          <w:rFonts w:ascii="TH SarabunPSK" w:eastAsia="Times New Roman" w:hAnsi="TH SarabunPSK" w:cs="TH SarabunPSK"/>
          <w:spacing w:val="-10"/>
          <w:sz w:val="32"/>
          <w:szCs w:val="32"/>
          <w:cs/>
        </w:rPr>
        <w:t>คะแนน อันดับสุดท้าย คือ</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r>
      <w:r w:rsidRPr="00655B1C">
        <w:rPr>
          <w:rFonts w:ascii="TH SarabunPSK" w:eastAsia="Times New Roman" w:hAnsi="TH SarabunPSK" w:cs="TH SarabunPSK"/>
          <w:spacing w:val="-10"/>
          <w:sz w:val="32"/>
          <w:szCs w:val="32"/>
          <w:cs/>
        </w:rPr>
        <w:tab/>
        <w:t xml:space="preserve">(3.3) ยุทธศาสตร์จังหวัดสอดคล้องกับยุทธศาสตร์การพัฒนากลุ่มจังหวัด ยุทธศาสตร์พัฒนาภาค แผนพัฒนาเศรษฐกิจและสังคมแห่งชาติ แผนการบริหารราชการแผ่นดิน นโยบาย/ยุทธศาสตร์ </w:t>
      </w:r>
      <w:proofErr w:type="spellStart"/>
      <w:r w:rsidRPr="00655B1C">
        <w:rPr>
          <w:rFonts w:ascii="TH SarabunPSK" w:eastAsia="Times New Roman" w:hAnsi="TH SarabunPSK" w:cs="TH SarabunPSK"/>
          <w:spacing w:val="-10"/>
          <w:sz w:val="32"/>
          <w:szCs w:val="32"/>
          <w:cs/>
        </w:rPr>
        <w:t>คสช</w:t>
      </w:r>
      <w:proofErr w:type="spellEnd"/>
      <w:r w:rsidRPr="00655B1C">
        <w:rPr>
          <w:rFonts w:ascii="TH SarabunPSK" w:eastAsia="Times New Roman" w:hAnsi="TH SarabunPSK" w:cs="TH SarabunPSK"/>
          <w:spacing w:val="-10"/>
          <w:sz w:val="32"/>
          <w:szCs w:val="32"/>
          <w:cs/>
        </w:rPr>
        <w:t xml:space="preserve">. และนโยบายรัฐบาล หลักประชารัฐ  แผนยุทธศาสตร์ชาติ 20 ปี และ </w:t>
      </w:r>
      <w:r w:rsidRPr="00655B1C">
        <w:rPr>
          <w:rFonts w:ascii="TH SarabunPSK" w:eastAsia="Times New Roman" w:hAnsi="TH SarabunPSK" w:cs="TH SarabunPSK"/>
          <w:spacing w:val="-10"/>
          <w:sz w:val="32"/>
          <w:szCs w:val="32"/>
        </w:rPr>
        <w:t>Thailand 4.0</w:t>
      </w:r>
      <w:r w:rsidRPr="00655B1C">
        <w:rPr>
          <w:rFonts w:ascii="TH SarabunPSK" w:eastAsia="Times New Roman" w:hAnsi="TH SarabunPSK" w:cs="TH SarabunPSK"/>
          <w:spacing w:val="-10"/>
          <w:sz w:val="32"/>
          <w:szCs w:val="32"/>
          <w:cs/>
        </w:rPr>
        <w:t xml:space="preserve">คะแนนเต็ม </w:t>
      </w:r>
      <w:r w:rsidRPr="00655B1C">
        <w:rPr>
          <w:rFonts w:ascii="TH SarabunPSK" w:eastAsia="Times New Roman" w:hAnsi="TH SarabunPSK" w:cs="TH SarabunPSK"/>
          <w:spacing w:val="-10"/>
          <w:sz w:val="32"/>
          <w:szCs w:val="32"/>
        </w:rPr>
        <w:t>10</w:t>
      </w:r>
      <w:r w:rsidRPr="00655B1C">
        <w:rPr>
          <w:rFonts w:ascii="TH SarabunPSK" w:eastAsia="Times New Roman" w:hAnsi="TH SarabunPSK" w:cs="TH SarabunPSK"/>
          <w:spacing w:val="-10"/>
          <w:sz w:val="32"/>
          <w:szCs w:val="32"/>
          <w:cs/>
        </w:rPr>
        <w:t xml:space="preserve">คะแนน คะแนนเฉลี่ยที่ได้ </w:t>
      </w:r>
      <w:r w:rsidRPr="00655B1C">
        <w:rPr>
          <w:rFonts w:ascii="TH SarabunPSK" w:eastAsia="Times New Roman" w:hAnsi="TH SarabunPSK" w:cs="TH SarabunPSK"/>
          <w:spacing w:val="-10"/>
          <w:sz w:val="32"/>
          <w:szCs w:val="32"/>
        </w:rPr>
        <w:t xml:space="preserve">9.25 </w:t>
      </w:r>
      <w:r w:rsidRPr="00655B1C">
        <w:rPr>
          <w:rFonts w:ascii="TH SarabunPSK" w:eastAsia="Times New Roman" w:hAnsi="TH SarabunPSK" w:cs="TH SarabunPSK"/>
          <w:spacing w:val="-10"/>
          <w:sz w:val="32"/>
          <w:szCs w:val="32"/>
          <w:cs/>
        </w:rPr>
        <w:t>คะแนน</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6"/>
          <w:szCs w:val="16"/>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pacing w:val="-14"/>
          <w:sz w:val="32"/>
          <w:szCs w:val="32"/>
          <w:cs/>
        </w:rPr>
      </w:pPr>
      <w:r w:rsidRPr="00655B1C">
        <w:rPr>
          <w:rFonts w:ascii="TH SarabunPSK" w:eastAsia="Calibri" w:hAnsi="TH SarabunPSK" w:cs="TH SarabunPSK"/>
          <w:b/>
          <w:bCs/>
          <w:sz w:val="32"/>
          <w:szCs w:val="32"/>
          <w:cs/>
        </w:rPr>
        <w:t>2</w:t>
      </w:r>
      <w:r w:rsidRPr="00655B1C">
        <w:rPr>
          <w:rFonts w:ascii="TH SarabunPSK" w:eastAsia="Calibri" w:hAnsi="TH SarabunPSK" w:cs="TH SarabunPSK"/>
          <w:b/>
          <w:bCs/>
          <w:spacing w:val="-14"/>
          <w:sz w:val="32"/>
          <w:szCs w:val="32"/>
          <w:cs/>
        </w:rPr>
        <w:t>. ผลการพิจารณาการติดตามและประเมินผลโครงการเพื่อความสอดคล้องแผนพัฒนาท้องถิ่น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b/>
          <w:bCs/>
          <w:sz w:val="32"/>
          <w:szCs w:val="32"/>
        </w:rPr>
        <w:t xml:space="preserve">2.1 </w:t>
      </w:r>
      <w:r w:rsidRPr="00655B1C">
        <w:rPr>
          <w:rFonts w:ascii="TH SarabunPSK" w:eastAsia="Calibri" w:hAnsi="TH SarabunPSK" w:cs="TH SarabunPSK"/>
          <w:b/>
          <w:bCs/>
          <w:sz w:val="32"/>
          <w:szCs w:val="32"/>
          <w:cs/>
        </w:rPr>
        <w:t>สรุปคะแนนประเมินผลโครงการ</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2.1.1 </w:t>
      </w:r>
      <w:r w:rsidRPr="00655B1C">
        <w:rPr>
          <w:rFonts w:ascii="TH SarabunPSK" w:eastAsia="Calibri" w:hAnsi="TH SarabunPSK" w:cs="TH SarabunPSK"/>
          <w:b/>
          <w:bCs/>
          <w:spacing w:val="-10"/>
          <w:sz w:val="32"/>
          <w:szCs w:val="32"/>
          <w:cs/>
        </w:rPr>
        <w:t xml:space="preserve">การให้คะแนนการติดและประเมินโครงการเพื่อความสอดคล้องแผนพัฒนาท้องถิ่น </w:t>
      </w:r>
      <w:r w:rsidRPr="00655B1C">
        <w:rPr>
          <w:rFonts w:ascii="TH SarabunPSK" w:eastAsia="Calibri" w:hAnsi="TH SarabunPSK" w:cs="TH SarabunPSK"/>
          <w:b/>
          <w:bCs/>
          <w:spacing w:val="-14"/>
          <w:sz w:val="32"/>
          <w:szCs w:val="32"/>
          <w:cs/>
        </w:rPr>
        <w:t xml:space="preserve">(พ.ศ. 2566 </w:t>
      </w:r>
      <w:r w:rsidRPr="00655B1C">
        <w:rPr>
          <w:rFonts w:ascii="TH SarabunPSK" w:eastAsia="Calibri" w:hAnsi="TH SarabunPSK" w:cs="TH SarabunPSK"/>
          <w:b/>
          <w:bCs/>
          <w:spacing w:val="-14"/>
          <w:sz w:val="32"/>
          <w:szCs w:val="32"/>
        </w:rPr>
        <w:t xml:space="preserve">– </w:t>
      </w:r>
      <w:r w:rsidRPr="00655B1C">
        <w:rPr>
          <w:rFonts w:ascii="TH SarabunPSK" w:eastAsia="Calibri" w:hAnsi="TH SarabunPSK" w:cs="TH SarabunPSK"/>
          <w:b/>
          <w:bCs/>
          <w:spacing w:val="-14"/>
          <w:sz w:val="32"/>
          <w:szCs w:val="32"/>
          <w:cs/>
        </w:rPr>
        <w:t>2570) ประจำปีงบประมาณ พ.ศ. 2567</w:t>
      </w:r>
    </w:p>
    <w:p w:rsid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จากรายงานผล การติดตามและประเมินผลแผนพัฒนาท้องถิ่นองค์การบริหารส่วนตำบลกลาง(พ.ศ. 2566 </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2570) ประจำปีงบประมาณ พ.ศ. 2567 ของคณะกรรมการติดตามและประเมินผลแผนพัฒนาท้องถิ่นองค์การบริหารส่วนตำบลกลางในประเด็น</w:t>
      </w:r>
      <w:r w:rsidRPr="00655B1C">
        <w:rPr>
          <w:rFonts w:ascii="TH SarabunPSK" w:eastAsia="Calibri" w:hAnsi="TH SarabunPSK" w:cs="TH SarabunPSK"/>
          <w:spacing w:val="-10"/>
          <w:sz w:val="32"/>
          <w:szCs w:val="32"/>
          <w:cs/>
        </w:rPr>
        <w:t>การให้คะแนนการติดและประเมินโครงการเพื่อความสอดคล้องแผนพัฒนาท้องถิ่นมีผล</w:t>
      </w:r>
      <w:r w:rsidRPr="00655B1C">
        <w:rPr>
          <w:rFonts w:ascii="TH SarabunPSK" w:eastAsia="Calibri" w:hAnsi="TH SarabunPSK" w:cs="TH SarabunPSK"/>
          <w:spacing w:val="-12"/>
          <w:sz w:val="32"/>
          <w:szCs w:val="32"/>
          <w:cs/>
        </w:rPr>
        <w:t>การประเมิน</w:t>
      </w:r>
      <w:r w:rsidRPr="00655B1C">
        <w:rPr>
          <w:rFonts w:ascii="TH SarabunPSK" w:eastAsia="Calibri" w:hAnsi="TH SarabunPSK" w:cs="TH SarabunPSK"/>
          <w:spacing w:val="-10"/>
          <w:sz w:val="32"/>
          <w:szCs w:val="32"/>
          <w:cs/>
        </w:rPr>
        <w:t xml:space="preserve">การให้คะแนนการติดและประเมินโครงการเพื่อความสอดคล้องแผนพัฒนาท้องถิ่น (พ.ศ. 2566 </w:t>
      </w:r>
      <w:r w:rsidRPr="00655B1C">
        <w:rPr>
          <w:rFonts w:ascii="TH SarabunPSK" w:eastAsia="Calibri" w:hAnsi="TH SarabunPSK" w:cs="TH SarabunPSK"/>
          <w:spacing w:val="-10"/>
          <w:sz w:val="32"/>
          <w:szCs w:val="32"/>
        </w:rPr>
        <w:t xml:space="preserve">– </w:t>
      </w:r>
      <w:r w:rsidRPr="00655B1C">
        <w:rPr>
          <w:rFonts w:ascii="TH SarabunPSK" w:eastAsia="Calibri" w:hAnsi="TH SarabunPSK" w:cs="TH SarabunPSK"/>
          <w:spacing w:val="-10"/>
          <w:sz w:val="32"/>
          <w:szCs w:val="32"/>
          <w:cs/>
        </w:rPr>
        <w:t xml:space="preserve">2570) ประจำปีงบประมาณ พ.ศ. 2567 ผลเป็นดังนี้ </w:t>
      </w:r>
    </w:p>
    <w:p w:rsidR="00BA4BF9" w:rsidRPr="00655B1C" w:rsidRDefault="00BA4BF9"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635"/>
        <w:gridCol w:w="5180"/>
        <w:gridCol w:w="1134"/>
        <w:gridCol w:w="1134"/>
      </w:tblGrid>
      <w:tr w:rsidR="00655B1C" w:rsidRPr="00655B1C" w:rsidTr="00655B1C">
        <w:tc>
          <w:tcPr>
            <w:tcW w:w="989" w:type="dxa"/>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lastRenderedPageBreak/>
              <w:t>ลำดับ</w:t>
            </w:r>
          </w:p>
        </w:tc>
        <w:tc>
          <w:tcPr>
            <w:tcW w:w="5815" w:type="dxa"/>
            <w:gridSpan w:val="2"/>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ประเด็นการพิจารณา</w:t>
            </w:r>
          </w:p>
        </w:tc>
        <w:tc>
          <w:tcPr>
            <w:tcW w:w="1134" w:type="dxa"/>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คะแนนเต็ม</w:t>
            </w:r>
          </w:p>
        </w:tc>
        <w:tc>
          <w:tcPr>
            <w:tcW w:w="1134" w:type="dxa"/>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b/>
                <w:bCs/>
                <w:spacing w:val="-10"/>
                <w:sz w:val="32"/>
                <w:szCs w:val="32"/>
              </w:rPr>
            </w:pPr>
            <w:r w:rsidRPr="00655B1C">
              <w:rPr>
                <w:rFonts w:ascii="TH SarabunPSK" w:eastAsia="Calibri" w:hAnsi="TH SarabunPSK" w:cs="TH SarabunPSK"/>
                <w:b/>
                <w:bCs/>
                <w:spacing w:val="-10"/>
                <w:sz w:val="32"/>
                <w:szCs w:val="32"/>
                <w:cs/>
              </w:rPr>
              <w:t>คะแนนที่ได้</w:t>
            </w:r>
          </w:p>
        </w:tc>
      </w:tr>
      <w:tr w:rsidR="00655B1C" w:rsidRPr="00655B1C" w:rsidTr="00655B1C">
        <w:tc>
          <w:tcPr>
            <w:tcW w:w="98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w:t>
            </w: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 xml:space="preserve">การสรุปสถานการณ์การพัฒนา  </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9.5</w:t>
            </w:r>
          </w:p>
        </w:tc>
      </w:tr>
      <w:tr w:rsidR="00655B1C" w:rsidRPr="00655B1C" w:rsidTr="00655B1C">
        <w:tc>
          <w:tcPr>
            <w:tcW w:w="98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2</w:t>
            </w: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การประเมินผลการนำแผนพัฒนาท้องถิ่นไปปฏิบัติในเชิงปริมาณ</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9.5</w:t>
            </w:r>
          </w:p>
        </w:tc>
      </w:tr>
      <w:tr w:rsidR="00655B1C" w:rsidRPr="00655B1C" w:rsidTr="00655B1C">
        <w:tc>
          <w:tcPr>
            <w:tcW w:w="98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3</w:t>
            </w: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การประเมินผลการนำแผนพัฒนาท้องถิ่นไปปฏิบัติในเชิงคุณภาพ</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9.38</w:t>
            </w:r>
          </w:p>
        </w:tc>
      </w:tr>
      <w:tr w:rsidR="00655B1C" w:rsidRPr="00655B1C" w:rsidTr="00655B1C">
        <w:tc>
          <w:tcPr>
            <w:tcW w:w="989" w:type="dxa"/>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4</w:t>
            </w: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 xml:space="preserve">แผนงานและยุทธศาสตร์การพัฒนา  </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10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10</w:t>
            </w:r>
          </w:p>
        </w:tc>
      </w:tr>
      <w:tr w:rsidR="00655B1C" w:rsidRPr="00655B1C" w:rsidTr="00655B1C">
        <w:tc>
          <w:tcPr>
            <w:tcW w:w="989" w:type="dxa"/>
            <w:vMerge w:val="restart"/>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w:t>
            </w: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โครงการพัฒนา ประกอบด้วย</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60</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57.38</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5.1</w:t>
            </w:r>
          </w:p>
        </w:tc>
        <w:tc>
          <w:tcPr>
            <w:tcW w:w="5180"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 xml:space="preserve">ความชัดเจนของชื่อโครงการ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4.63</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5.2</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268"/>
                <w:tab w:val="left" w:pos="2410"/>
                <w:tab w:val="left" w:pos="2694"/>
              </w:tabs>
              <w:autoSpaceDE w:val="0"/>
              <w:autoSpaceDN w:val="0"/>
              <w:adjustRightInd w:val="0"/>
              <w:spacing w:after="0" w:line="240" w:lineRule="auto"/>
              <w:ind w:right="-483"/>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กำหนดวัตถุประสงค์สอดคล้องกับโครงการ</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4.5</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5.3</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เป้าหมาย (ผลผลิตของโครงการ) มีความชัดเจนนำไปสู่การตั้งงบประมาณได้ถูกต้อง</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4.5</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5.4</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 xml:space="preserve">โครงการมีความสอดคล้องกับแผนยุทธศาสตร์ชาติ 20 ปี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5.0</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5.5</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เป้าหมาย (ผลผลิตของโครงการ) มีความสอดคล้องกับแผนพัฒนาเศรษฐกิจและสังคมแห่งชาติ</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4.38</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5.6</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z w:val="32"/>
                <w:szCs w:val="32"/>
                <w:cs/>
              </w:rPr>
              <w:t xml:space="preserve">โครงการมีความสอดคล้องกับ </w:t>
            </w:r>
            <w:r w:rsidRPr="00655B1C">
              <w:rPr>
                <w:rFonts w:ascii="TH SarabunPSK" w:eastAsia="Times New Roman" w:hAnsi="TH SarabunPSK" w:cs="TH SarabunPSK"/>
                <w:sz w:val="32"/>
                <w:szCs w:val="32"/>
              </w:rPr>
              <w:t xml:space="preserve">Thailand 4.0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5.7</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 xml:space="preserve">โครงการสอดคล้องกับยุทธศาสตร์จังหวัด </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5.8</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โครงการแก้ไขปัญหาความยากจนหรือการเสริมสร้างให้ประเทศชาติมั่นคง มั่งคั่ง ยั่งยืน ภายใต้หลักประชารัฐ</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4.88</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5.9</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8"/>
                <w:sz w:val="32"/>
                <w:szCs w:val="32"/>
                <w:cs/>
              </w:rPr>
              <w:t>งบประมาณ มีความสอดคล้องกับเป้าหมาย (ผลผลิตของโครงการ)</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4.88</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5.10</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มีการประมาณการราคาถูกต้องตามหลักวิธีการงบประมาณ</w:t>
            </w: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4.88</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center"/>
              <w:rPr>
                <w:rFonts w:ascii="TH SarabunPSK" w:eastAsia="Calibri" w:hAnsi="TH SarabunPSK" w:cs="TH SarabunPSK"/>
                <w:spacing w:val="-10"/>
                <w:sz w:val="32"/>
                <w:szCs w:val="32"/>
                <w:cs/>
              </w:rPr>
            </w:pPr>
          </w:p>
        </w:tc>
        <w:tc>
          <w:tcPr>
            <w:tcW w:w="5815" w:type="dxa"/>
            <w:gridSpan w:val="2"/>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โครงการพัฒนา ประกอบด้วย</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95"/>
                <w:tab w:val="left" w:pos="2410"/>
                <w:tab w:val="left" w:pos="2694"/>
                <w:tab w:val="left" w:pos="2977"/>
                <w:tab w:val="left" w:pos="4111"/>
                <w:tab w:val="left" w:pos="5529"/>
              </w:tabs>
              <w:spacing w:after="0" w:line="240" w:lineRule="auto"/>
              <w:jc w:val="center"/>
              <w:rPr>
                <w:rFonts w:ascii="TH SarabunPSK" w:eastAsia="Calibri" w:hAnsi="TH SarabunPSK" w:cs="TH SarabunPSK"/>
                <w:spacing w:val="-10"/>
                <w:sz w:val="32"/>
                <w:szCs w:val="32"/>
                <w:cs/>
              </w:rPr>
            </w:pP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thaiDistribute"/>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5.11</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มีการกำหนดตัวชี้วัด (</w:t>
            </w:r>
            <w:r w:rsidRPr="00655B1C">
              <w:rPr>
                <w:rFonts w:ascii="TH SarabunPSK" w:eastAsia="Times New Roman" w:hAnsi="TH SarabunPSK" w:cs="TH SarabunPSK"/>
                <w:spacing w:val="-10"/>
                <w:sz w:val="32"/>
                <w:szCs w:val="32"/>
              </w:rPr>
              <w:t>KPI</w:t>
            </w:r>
            <w:r w:rsidRPr="00655B1C">
              <w:rPr>
                <w:rFonts w:ascii="TH SarabunPSK" w:eastAsia="Times New Roman" w:hAnsi="TH SarabunPSK" w:cs="TH SarabunPSK"/>
                <w:spacing w:val="-10"/>
                <w:sz w:val="32"/>
                <w:szCs w:val="32"/>
                <w:cs/>
              </w:rPr>
              <w:t>) และสอดคล้องกับวัตถุประสงค์และผลที่คาดว่าจะได้รับ</w:t>
            </w:r>
          </w:p>
        </w:tc>
        <w:tc>
          <w:tcPr>
            <w:tcW w:w="1134" w:type="dxa"/>
          </w:tcPr>
          <w:p w:rsidR="00655B1C" w:rsidRPr="00655B1C" w:rsidRDefault="00655B1C" w:rsidP="00655B1C">
            <w:pPr>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5</w:t>
            </w:r>
          </w:p>
        </w:tc>
      </w:tr>
      <w:tr w:rsidR="00655B1C" w:rsidRPr="00655B1C" w:rsidTr="00655B1C">
        <w:tc>
          <w:tcPr>
            <w:tcW w:w="989" w:type="dxa"/>
            <w:vMerge/>
          </w:tcPr>
          <w:p w:rsidR="00655B1C" w:rsidRPr="00655B1C" w:rsidRDefault="00655B1C" w:rsidP="00655B1C">
            <w:pPr>
              <w:tabs>
                <w:tab w:val="left" w:pos="284"/>
                <w:tab w:val="left" w:pos="426"/>
                <w:tab w:val="left" w:pos="851"/>
                <w:tab w:val="left" w:pos="1134"/>
                <w:tab w:val="left" w:pos="1276"/>
                <w:tab w:val="left" w:pos="1560"/>
                <w:tab w:val="left" w:pos="1843"/>
                <w:tab w:val="left" w:pos="2094"/>
                <w:tab w:val="left" w:pos="2410"/>
                <w:tab w:val="left" w:pos="2694"/>
                <w:tab w:val="left" w:pos="2977"/>
                <w:tab w:val="left" w:pos="4111"/>
                <w:tab w:val="left" w:pos="5529"/>
              </w:tabs>
              <w:spacing w:after="0" w:line="240" w:lineRule="auto"/>
              <w:ind w:right="-66"/>
              <w:jc w:val="thaiDistribute"/>
              <w:rPr>
                <w:rFonts w:ascii="TH SarabunPSK" w:eastAsia="Calibri" w:hAnsi="TH SarabunPSK" w:cs="TH SarabunPSK"/>
                <w:spacing w:val="-10"/>
                <w:sz w:val="32"/>
                <w:szCs w:val="32"/>
                <w:cs/>
              </w:rPr>
            </w:pPr>
          </w:p>
        </w:tc>
        <w:tc>
          <w:tcPr>
            <w:tcW w:w="635" w:type="dxa"/>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5.12</w:t>
            </w:r>
          </w:p>
        </w:tc>
        <w:tc>
          <w:tcPr>
            <w:tcW w:w="5180" w:type="dxa"/>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ผลที่คาดว่าจะได้รับสอดคล้องกับวัตถุประสงค์</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ind w:right="42"/>
              <w:jc w:val="thaiDistribute"/>
              <w:rPr>
                <w:rFonts w:ascii="TH SarabunPSK" w:eastAsia="Times New Roman" w:hAnsi="TH SarabunPSK" w:cs="TH SarabunPSK"/>
                <w:spacing w:val="-10"/>
                <w:sz w:val="32"/>
                <w:szCs w:val="32"/>
              </w:rPr>
            </w:pPr>
          </w:p>
        </w:tc>
        <w:tc>
          <w:tcPr>
            <w:tcW w:w="1134" w:type="dxa"/>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pacing w:val="-10"/>
                <w:sz w:val="32"/>
                <w:szCs w:val="32"/>
                <w:cs/>
              </w:rPr>
              <w:t>(5)</w:t>
            </w:r>
          </w:p>
        </w:tc>
        <w:tc>
          <w:tcPr>
            <w:tcW w:w="1134" w:type="dxa"/>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4.75</w:t>
            </w:r>
          </w:p>
        </w:tc>
      </w:tr>
      <w:tr w:rsidR="00655B1C" w:rsidRPr="00655B1C" w:rsidTr="00655B1C">
        <w:tc>
          <w:tcPr>
            <w:tcW w:w="6804" w:type="dxa"/>
            <w:gridSpan w:val="3"/>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118"/>
                <w:tab w:val="left" w:pos="2694"/>
                <w:tab w:val="left" w:pos="2977"/>
                <w:tab w:val="left" w:pos="4111"/>
                <w:tab w:val="left" w:pos="5529"/>
              </w:tabs>
              <w:spacing w:after="0" w:line="240" w:lineRule="auto"/>
              <w:ind w:right="-24"/>
              <w:jc w:val="center"/>
              <w:rPr>
                <w:rFonts w:ascii="TH SarabunPSK" w:eastAsia="Calibri" w:hAnsi="TH SarabunPSK" w:cs="TH SarabunPSK"/>
                <w:spacing w:val="-10"/>
                <w:sz w:val="32"/>
                <w:szCs w:val="32"/>
                <w:cs/>
              </w:rPr>
            </w:pPr>
            <w:r w:rsidRPr="00655B1C">
              <w:rPr>
                <w:rFonts w:ascii="TH SarabunPSK" w:eastAsia="Calibri" w:hAnsi="TH SarabunPSK" w:cs="TH SarabunPSK"/>
                <w:b/>
                <w:bCs/>
                <w:spacing w:val="-10"/>
                <w:sz w:val="32"/>
                <w:szCs w:val="32"/>
                <w:cs/>
              </w:rPr>
              <w:t>รวมคะแนน</w:t>
            </w:r>
          </w:p>
        </w:tc>
        <w:tc>
          <w:tcPr>
            <w:tcW w:w="1134" w:type="dxa"/>
            <w:shd w:val="clear" w:color="auto" w:fill="FBD4B4"/>
          </w:tcPr>
          <w:p w:rsidR="00655B1C" w:rsidRPr="00655B1C" w:rsidRDefault="00655B1C" w:rsidP="00655B1C">
            <w:pPr>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100</w:t>
            </w:r>
          </w:p>
        </w:tc>
        <w:tc>
          <w:tcPr>
            <w:tcW w:w="1134" w:type="dxa"/>
            <w:shd w:val="clear" w:color="auto" w:fill="FBD4B4"/>
          </w:tcPr>
          <w:p w:rsidR="00655B1C" w:rsidRPr="00655B1C" w:rsidRDefault="00655B1C" w:rsidP="00655B1C">
            <w:pPr>
              <w:tabs>
                <w:tab w:val="left" w:pos="284"/>
                <w:tab w:val="left" w:pos="426"/>
                <w:tab w:val="left" w:pos="851"/>
                <w:tab w:val="left" w:pos="1134"/>
                <w:tab w:val="left" w:pos="1276"/>
                <w:tab w:val="left" w:pos="1560"/>
                <w:tab w:val="left" w:pos="1843"/>
                <w:tab w:val="left" w:pos="2033"/>
                <w:tab w:val="left" w:pos="2095"/>
                <w:tab w:val="left" w:pos="2694"/>
                <w:tab w:val="left" w:pos="2977"/>
                <w:tab w:val="left" w:pos="4111"/>
                <w:tab w:val="left" w:pos="5529"/>
              </w:tabs>
              <w:spacing w:after="0" w:line="240" w:lineRule="auto"/>
              <w:ind w:right="-80"/>
              <w:jc w:val="center"/>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95.75</w:t>
            </w:r>
          </w:p>
        </w:tc>
      </w:tr>
    </w:tbl>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127"/>
          <w:tab w:val="left" w:pos="2410"/>
          <w:tab w:val="left" w:pos="2694"/>
          <w:tab w:val="left" w:pos="2977"/>
          <w:tab w:val="left" w:pos="4111"/>
          <w:tab w:val="left" w:pos="5529"/>
        </w:tabs>
        <w:spacing w:after="0" w:line="240" w:lineRule="auto"/>
        <w:ind w:right="-2" w:firstLine="1276"/>
        <w:jc w:val="thaiDistribute"/>
        <w:rPr>
          <w:rFonts w:ascii="TH SarabunPSK" w:eastAsia="Calibri" w:hAnsi="TH SarabunPSK" w:cs="TH SarabunPSK"/>
          <w:spacing w:val="-16"/>
          <w:sz w:val="32"/>
          <w:szCs w:val="32"/>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127"/>
          <w:tab w:val="left" w:pos="2410"/>
          <w:tab w:val="left" w:pos="2694"/>
          <w:tab w:val="left" w:pos="2977"/>
          <w:tab w:val="left" w:pos="4111"/>
          <w:tab w:val="left" w:pos="5529"/>
        </w:tabs>
        <w:spacing w:after="0" w:line="240" w:lineRule="auto"/>
        <w:ind w:right="-2" w:firstLine="1276"/>
        <w:jc w:val="thaiDistribute"/>
        <w:rPr>
          <w:rFonts w:ascii="TH SarabunPSK" w:eastAsia="Calibri" w:hAnsi="TH SarabunPSK" w:cs="TH SarabunPSK"/>
          <w:spacing w:val="-16"/>
          <w:sz w:val="32"/>
          <w:szCs w:val="32"/>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127"/>
          <w:tab w:val="left" w:pos="2410"/>
          <w:tab w:val="left" w:pos="2694"/>
          <w:tab w:val="left" w:pos="2977"/>
          <w:tab w:val="left" w:pos="4111"/>
          <w:tab w:val="left" w:pos="5529"/>
        </w:tabs>
        <w:spacing w:after="0" w:line="240" w:lineRule="auto"/>
        <w:ind w:right="-2" w:firstLine="1276"/>
        <w:jc w:val="thaiDistribute"/>
        <w:rPr>
          <w:rFonts w:ascii="TH SarabunPSK" w:eastAsia="Calibri" w:hAnsi="TH SarabunPSK" w:cs="TH SarabunPSK"/>
          <w:spacing w:val="-16"/>
          <w:sz w:val="32"/>
          <w:szCs w:val="32"/>
        </w:rPr>
      </w:pPr>
      <w:r w:rsidRPr="00655B1C">
        <w:rPr>
          <w:rFonts w:ascii="TH SarabunPSK" w:eastAsia="Calibri" w:hAnsi="TH SarabunPSK" w:cs="TH SarabunPSK"/>
          <w:spacing w:val="-16"/>
          <w:sz w:val="32"/>
          <w:szCs w:val="32"/>
          <w:cs/>
        </w:rPr>
        <w:t>คะแนนการติดตามและประเมินผลโครงการเพื่อความสอดคล้องแผนพัฒนาท้องถิ่นจากคะแนนเต็ม 100 คะแนน เกณฑ์ที่ควรได้เพื่อให้เกิดความสอดคล้องและขับเคลื่อนการพัฒนาท้องถิ่นขององค์กรปกครองส่วนท้องถิ่น ไม่ควรน้อยกว่าร้อยละ 80 (80 คะแนน) ผลปรากฏว่าองค์การบริหารส่วนตำบลกลางได้คะแนนร้อยละ 95.75 เป็นไปตามเกณฑ์ที่กำหนดไว้</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pacing w:val="-14"/>
          <w:sz w:val="32"/>
          <w:szCs w:val="32"/>
          <w:cs/>
        </w:rPr>
        <w:tab/>
      </w:r>
      <w:r w:rsidRPr="00655B1C">
        <w:rPr>
          <w:rFonts w:ascii="TH SarabunPSK" w:eastAsia="Calibri" w:hAnsi="TH SarabunPSK" w:cs="TH SarabunPSK"/>
          <w:b/>
          <w:bCs/>
          <w:spacing w:val="-14"/>
          <w:sz w:val="32"/>
          <w:szCs w:val="32"/>
          <w:cs/>
        </w:rPr>
        <w:tab/>
      </w:r>
      <w:r w:rsidRPr="00655B1C">
        <w:rPr>
          <w:rFonts w:ascii="TH SarabunPSK" w:eastAsia="Calibri" w:hAnsi="TH SarabunPSK" w:cs="TH SarabunPSK"/>
          <w:b/>
          <w:bCs/>
          <w:spacing w:val="-14"/>
          <w:sz w:val="32"/>
          <w:szCs w:val="32"/>
          <w:cs/>
        </w:rPr>
        <w:tab/>
      </w:r>
      <w:r w:rsidRPr="00655B1C">
        <w:rPr>
          <w:rFonts w:ascii="TH SarabunPSK" w:eastAsia="Calibri" w:hAnsi="TH SarabunPSK" w:cs="TH SarabunPSK"/>
          <w:b/>
          <w:bCs/>
          <w:spacing w:val="-14"/>
          <w:sz w:val="32"/>
          <w:szCs w:val="32"/>
          <w:cs/>
        </w:rPr>
        <w:tab/>
      </w:r>
      <w:r w:rsidRPr="00655B1C">
        <w:rPr>
          <w:rFonts w:ascii="TH SarabunPSK" w:eastAsia="Calibri" w:hAnsi="TH SarabunPSK" w:cs="TH SarabunPSK"/>
          <w:b/>
          <w:bCs/>
          <w:spacing w:val="-14"/>
          <w:sz w:val="32"/>
          <w:szCs w:val="32"/>
          <w:cs/>
        </w:rPr>
        <w:tab/>
        <w:t xml:space="preserve">2.1.2  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57.38 คะแนน ในส่วนที่เกี่ยวกับ</w:t>
      </w:r>
      <w:r w:rsidRPr="00655B1C">
        <w:rPr>
          <w:rFonts w:ascii="TH SarabunPSK" w:eastAsia="Calibri" w:hAnsi="TH SarabunPSK" w:cs="TH SarabunPSK"/>
          <w:b/>
          <w:bCs/>
          <w:spacing w:val="-14"/>
          <w:sz w:val="32"/>
          <w:szCs w:val="32"/>
          <w:cs/>
        </w:rPr>
        <w:t>ความชัดเจนของโครงการ</w:t>
      </w:r>
      <w:r w:rsidRPr="00655B1C">
        <w:rPr>
          <w:rFonts w:ascii="TH SarabunPSK" w:eastAsia="Calibri" w:hAnsi="TH SarabunPSK" w:cs="TH SarabunPSK"/>
          <w:spacing w:val="-14"/>
          <w:sz w:val="32"/>
          <w:szCs w:val="32"/>
          <w:cs/>
        </w:rPr>
        <w:t xml:space="preserve"> จากคะแนนเต็ม 5 คะแนน คะแนนที่ได้ 4.63  คะแนน ผลเป็นดังนี้</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9"/>
        <w:gridCol w:w="1134"/>
        <w:gridCol w:w="1134"/>
      </w:tblGrid>
      <w:tr w:rsidR="00655B1C" w:rsidRPr="00655B1C" w:rsidTr="00655B1C">
        <w:tc>
          <w:tcPr>
            <w:tcW w:w="198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lastRenderedPageBreak/>
              <w:t>ประเด็นการพิจารณา</w:t>
            </w:r>
          </w:p>
        </w:tc>
        <w:tc>
          <w:tcPr>
            <w:tcW w:w="4819"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5.1 ความชัดเจนของชื่อโครงการ</w:t>
            </w:r>
          </w:p>
        </w:tc>
        <w:tc>
          <w:tcPr>
            <w:tcW w:w="4819"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right"/>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คะแนนเต็มรวม</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เป็นโครงการที่มีวัตถุประสงค์สนองต่อแผนยุทธศาสตร์การพัฒนาขององค์กรปกครองส่วนท้องถิ่นและดำเนินการเพื่อให้การพัฒนาบรรลุตามวิสัยทัศน์ขององค์กรปกครองส่วนท้องถิ่นที่กำหนดไว้ ชื่อโครงการมีความชัดเจน มุ่งไปเรื่องใดเรื่องหนึ่ง อ่านแล้วเข้าใจได้ว่าจะพัฒนาอะไรในอนาคต</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60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57.38</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4.63</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16"/>
          <w:szCs w:val="16"/>
          <w:lang w:val="x-none" w:eastAsia="x-none"/>
        </w:rPr>
      </w:pPr>
    </w:p>
    <w:p w:rsidR="00655B1C" w:rsidRPr="00655B1C" w:rsidRDefault="00655B1C" w:rsidP="00655B1C">
      <w:pPr>
        <w:autoSpaceDE w:val="0"/>
        <w:autoSpaceDN w:val="0"/>
        <w:adjustRightInd w:val="0"/>
        <w:spacing w:after="0" w:line="240" w:lineRule="auto"/>
        <w:ind w:firstLine="1418"/>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ประเด็นการพิจารณาความชัดเจนของชื่อโครงการ</w:t>
      </w:r>
      <w:r w:rsidRPr="00655B1C">
        <w:rPr>
          <w:rFonts w:ascii="TH SarabunPSK" w:eastAsia="Calibri" w:hAnsi="TH SarabunPSK" w:cs="TH SarabunPSK"/>
          <w:sz w:val="32"/>
          <w:szCs w:val="32"/>
          <w:cs/>
          <w:lang w:val="x-none" w:eastAsia="x-none"/>
        </w:rPr>
        <w:t xml:space="preserve"> คะแนนเต็ม 5 คะแนน คะแนนเฉลี่ยที่ได้ 4.63 คะแนน คิดเป็นร้อยละ 92.50  ของคะแนนในประเด็นการพิจารณาและคิดเป็นร้อยละ  7.71 ของคะแนนในภาพรวมทั้งหมด</w:t>
      </w:r>
    </w:p>
    <w:p w:rsidR="00655B1C" w:rsidRPr="00655B1C" w:rsidRDefault="00655B1C" w:rsidP="00655B1C">
      <w:pPr>
        <w:autoSpaceDE w:val="0"/>
        <w:autoSpaceDN w:val="0"/>
        <w:adjustRightInd w:val="0"/>
        <w:spacing w:after="0" w:line="240" w:lineRule="auto"/>
        <w:ind w:firstLine="1418"/>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 xml:space="preserve"> เนื่องจากความชัดเจนของชื่อโครงการมีกำหนดวัตถุประสงค์สอดคล้องกับ</w:t>
      </w:r>
      <w:r w:rsidRPr="00655B1C">
        <w:rPr>
          <w:rFonts w:ascii="TH SarabunPSK" w:eastAsia="AngsanaNew" w:hAnsi="TH SarabunPSK" w:cs="TH SarabunPSK"/>
          <w:spacing w:val="-2"/>
          <w:sz w:val="32"/>
          <w:szCs w:val="32"/>
          <w:cs/>
          <w:lang w:val="x-none" w:eastAsia="x-none"/>
        </w:rPr>
        <w:t>แผนยุทธศาสตร์การพัฒนาขององค์การบริหารส่วนตำบลกลางและดำเนินการเพื่อให้การพัฒนาบรรลุตามวิสัยทัศน์ขององค์การบริหารส่วนตำบลกลางที่กำหนดไว้ ชื่อโครงการมีความชัดเจน</w:t>
      </w:r>
    </w:p>
    <w:p w:rsidR="00655B1C" w:rsidRPr="00655B1C" w:rsidRDefault="00655B1C" w:rsidP="00655B1C">
      <w:pPr>
        <w:autoSpaceDE w:val="0"/>
        <w:autoSpaceDN w:val="0"/>
        <w:adjustRightInd w:val="0"/>
        <w:spacing w:after="0" w:line="240" w:lineRule="auto"/>
        <w:ind w:firstLine="1418"/>
        <w:contextualSpacing/>
        <w:jc w:val="thaiDistribute"/>
        <w:rPr>
          <w:rFonts w:ascii="TH SarabunPSK" w:eastAsia="Calibri" w:hAnsi="TH SarabunPSK" w:cs="TH SarabunPSK"/>
          <w:sz w:val="16"/>
          <w:szCs w:val="16"/>
          <w:lang w:val="x-none" w:eastAsia="x-none"/>
        </w:rPr>
      </w:pPr>
    </w:p>
    <w:p w:rsidR="00655B1C" w:rsidRPr="00655B1C" w:rsidRDefault="00655B1C" w:rsidP="00655B1C">
      <w:pPr>
        <w:autoSpaceDE w:val="0"/>
        <w:autoSpaceDN w:val="0"/>
        <w:adjustRightInd w:val="0"/>
        <w:spacing w:after="0" w:line="240" w:lineRule="auto"/>
        <w:ind w:firstLine="1418"/>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lang w:val="x-none" w:eastAsia="x-none"/>
        </w:rPr>
        <w:t>2.1.3</w:t>
      </w:r>
      <w:r w:rsidRPr="00655B1C">
        <w:rPr>
          <w:rFonts w:ascii="TH SarabunPSK" w:eastAsia="Calibri" w:hAnsi="TH SarabunPSK" w:cs="TH SarabunPSK"/>
          <w:b/>
          <w:bCs/>
          <w:spacing w:val="-14"/>
          <w:sz w:val="32"/>
          <w:szCs w:val="32"/>
          <w:cs/>
          <w:lang w:val="x-none" w:eastAsia="x-none"/>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lang w:val="x-none" w:eastAsia="x-none"/>
        </w:rPr>
        <w:t>สำหรับโครงการพัฒนาท้องถิ่น คะแนนเต็ม 60 คะแนน คะแนนที่ได้ 50.80 คะแนน ในส่วนที่เกี่ยวกับ</w:t>
      </w:r>
      <w:r w:rsidRPr="00655B1C">
        <w:rPr>
          <w:rFonts w:ascii="TH SarabunPSK" w:eastAsia="Calibri" w:hAnsi="TH SarabunPSK" w:cs="TH SarabunPSK"/>
          <w:b/>
          <w:bCs/>
          <w:spacing w:val="-10"/>
          <w:sz w:val="32"/>
          <w:szCs w:val="32"/>
          <w:cs/>
          <w:lang w:val="x-none" w:eastAsia="x-none"/>
        </w:rPr>
        <w:t>กำหนดวัตถุประสงค์สอดคล้องกับโครงการ</w:t>
      </w:r>
      <w:r w:rsidRPr="00655B1C">
        <w:rPr>
          <w:rFonts w:ascii="TH SarabunPSK" w:eastAsia="Calibri" w:hAnsi="TH SarabunPSK" w:cs="TH SarabunPSK"/>
          <w:spacing w:val="-14"/>
          <w:sz w:val="32"/>
          <w:szCs w:val="32"/>
          <w:cs/>
          <w:lang w:val="x-none" w:eastAsia="x-none"/>
        </w:rPr>
        <w:t xml:space="preserve"> จากคะแนนเต็ม 5 คะแนน คะแนนที่ได้ 4.50 คะแนน ผลเป็นดังนี้</w:t>
      </w:r>
    </w:p>
    <w:p w:rsidR="00655B1C" w:rsidRPr="00655B1C" w:rsidRDefault="00655B1C" w:rsidP="00655B1C">
      <w:pPr>
        <w:autoSpaceDE w:val="0"/>
        <w:autoSpaceDN w:val="0"/>
        <w:adjustRightInd w:val="0"/>
        <w:spacing w:after="0" w:line="240" w:lineRule="auto"/>
        <w:ind w:firstLine="1418"/>
        <w:contextualSpacing/>
        <w:jc w:val="thaiDistribute"/>
        <w:rPr>
          <w:rFonts w:ascii="TH SarabunPSK" w:eastAsia="Calibri" w:hAnsi="TH SarabunPSK" w:cs="TH SarabunPSK"/>
          <w:sz w:val="16"/>
          <w:szCs w:val="16"/>
          <w:lang w:val="x-none" w:eastAsia="x-non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9"/>
        <w:gridCol w:w="1134"/>
        <w:gridCol w:w="1134"/>
      </w:tblGrid>
      <w:tr w:rsidR="00655B1C" w:rsidRPr="00655B1C" w:rsidTr="00655B1C">
        <w:tc>
          <w:tcPr>
            <w:tcW w:w="198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819"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5.2 กำหนดวัตถุประสงค์สอดคล้องกับโครงการ</w:t>
            </w:r>
          </w:p>
        </w:tc>
        <w:tc>
          <w:tcPr>
            <w:tcW w:w="4819"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มีวัตถุประสงค์ชัดเจน(</w:t>
            </w:r>
            <w:r w:rsidRPr="00655B1C">
              <w:rPr>
                <w:rFonts w:ascii="TH SarabunPSK" w:eastAsia="Times New Roman" w:hAnsi="TH SarabunPSK" w:cs="TH SarabunPSK"/>
                <w:spacing w:val="-10"/>
                <w:sz w:val="32"/>
                <w:szCs w:val="32"/>
              </w:rPr>
              <w:t>clear objective</w:t>
            </w:r>
            <w:r w:rsidRPr="00655B1C">
              <w:rPr>
                <w:rFonts w:ascii="TH SarabunPSK" w:eastAsia="Times New Roman" w:hAnsi="TH SarabunPSK" w:cs="TH SarabunPSK"/>
                <w:spacing w:val="-10"/>
                <w:sz w:val="32"/>
                <w:szCs w:val="32"/>
                <w:cs/>
              </w:rPr>
              <w:t>) โครงการต้องกำหนดวัตถุประสงค์สอดคล้องกับความเป็นมาของโครงการ สอดคล้องกับหลักการและเหตุผล วิธีการดำเนินงานต้องสอดคล้องกับวัตถุประสงค์ มีความเป็นไปได้ชัดเจน มีลักษณะเฉพาะเจาะจง</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3.70</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w:t>
      </w:r>
      <w:r w:rsidRPr="00655B1C">
        <w:rPr>
          <w:rFonts w:ascii="TH SarabunPSK" w:eastAsia="Calibri" w:hAnsi="TH SarabunPSK" w:cs="TH SarabunPSK"/>
          <w:b/>
          <w:bCs/>
          <w:spacing w:val="-10"/>
          <w:sz w:val="32"/>
          <w:szCs w:val="32"/>
          <w:cs/>
          <w:lang w:val="x-none" w:eastAsia="x-none"/>
        </w:rPr>
        <w:t>กำหนดวัตถุประสงค์สอดคล้องกับโครงการ</w:t>
      </w:r>
      <w:r w:rsidRPr="00655B1C">
        <w:rPr>
          <w:rFonts w:ascii="TH SarabunPSK" w:eastAsia="Calibri" w:hAnsi="TH SarabunPSK" w:cs="TH SarabunPSK"/>
          <w:sz w:val="32"/>
          <w:szCs w:val="32"/>
          <w:cs/>
          <w:lang w:val="x-none" w:eastAsia="x-none"/>
        </w:rPr>
        <w:t>คะแนนเต็ม 5 คะแนน คะแนนเฉลี่ยที่ได้ 4.50 คะแนน คิดเป็นร้อยละ 90.00ของคะแนนในประเด็นการพิจารณาและคิดเป็นร้อยละ 7.50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เนื่องจากการกำหนดวัตถุประสงค์ไม่ค่อยมีความสอดคล้องกับโครงการ</w:t>
      </w:r>
    </w:p>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2.1.4 </w:t>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57.38 คะแนน ในส่วนที่เกี่ยวกับ</w:t>
      </w:r>
      <w:r w:rsidRPr="00655B1C">
        <w:rPr>
          <w:rFonts w:ascii="TH SarabunPSK" w:eastAsia="Calibri" w:hAnsi="TH SarabunPSK" w:cs="TH SarabunPSK"/>
          <w:b/>
          <w:bCs/>
          <w:spacing w:val="-10"/>
          <w:sz w:val="32"/>
          <w:szCs w:val="32"/>
          <w:cs/>
        </w:rPr>
        <w:t>เป้าหมาย (ผลผลิตของโครงการ) มีความชัดเจนนำไปสู่การตั้งงบประมาณได้ถูกต้อง</w:t>
      </w:r>
      <w:r w:rsidRPr="00655B1C">
        <w:rPr>
          <w:rFonts w:ascii="TH SarabunPSK" w:eastAsia="Calibri" w:hAnsi="TH SarabunPSK" w:cs="TH SarabunPSK"/>
          <w:spacing w:val="-14"/>
          <w:sz w:val="32"/>
          <w:szCs w:val="32"/>
          <w:cs/>
        </w:rPr>
        <w:t xml:space="preserve"> จากคะแนนเต็ม 5 คะแนน คะแนนที่ได้ 4.5 คะแนน ผลเป็นดังนี้</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819"/>
        <w:gridCol w:w="1134"/>
        <w:gridCol w:w="1134"/>
      </w:tblGrid>
      <w:tr w:rsidR="00655B1C" w:rsidRPr="00655B1C" w:rsidTr="00655B1C">
        <w:tc>
          <w:tcPr>
            <w:tcW w:w="198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lastRenderedPageBreak/>
              <w:t>ประเด็นการพิจารณา</w:t>
            </w:r>
          </w:p>
        </w:tc>
        <w:tc>
          <w:tcPr>
            <w:tcW w:w="4819"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5.3 เป้าหมาย (ผลผลิตของโครงการ) มีความชัดเจนนำไปสู่การตั้งงบประมาณได้ถูกต้อง</w:t>
            </w:r>
          </w:p>
        </w:tc>
        <w:tc>
          <w:tcPr>
            <w:tcW w:w="4819"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สภาพที่อยากให้เกิดขึ้นในอนาคตเป็นทิศทางที่ต้องไปให้ถึงเป้าหมายต้องชัดเจน  สามารถระบุจำนวนเท่าใด  กลุ่มเป้าหมายคืออะไร มีผลผลิตอย่างไร กลุ่มเป้าหมาย  พื้นที่ดำเนินงาน และระยะเวลาดำเนินงานอธิบายให้ชัดเจนว่าโครงการนี้จะทำที่ไหน  เริ่มต้นในช่วงเวลาใดและจบลงเมื่อใด  ใครคือกลุ่มเป้าหมายของโครงการ หากกลุ่มเป้าหมายมีหลายกลุ่ม ให้บอกชัดลงไปว่าใครคือกลุ่มเป้าหมายหลัก ใครคือกลุ่มเป้าหมายรอง</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4.5</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w:t>
      </w:r>
      <w:r w:rsidRPr="00655B1C">
        <w:rPr>
          <w:rFonts w:ascii="TH SarabunPSK" w:eastAsia="Calibri" w:hAnsi="TH SarabunPSK" w:cs="TH SarabunPSK"/>
          <w:b/>
          <w:bCs/>
          <w:spacing w:val="-10"/>
          <w:sz w:val="32"/>
          <w:szCs w:val="32"/>
          <w:cs/>
          <w:lang w:val="x-none" w:eastAsia="x-none"/>
        </w:rPr>
        <w:t>เป้าหมาย (ผลผลิตของโครงการ) มีความชัดเจนนำไปสู่การตั้งงบประมาณได้ถูกต้อง</w:t>
      </w:r>
      <w:r w:rsidRPr="00655B1C">
        <w:rPr>
          <w:rFonts w:ascii="TH SarabunPSK" w:eastAsia="Calibri" w:hAnsi="TH SarabunPSK" w:cs="TH SarabunPSK"/>
          <w:sz w:val="32"/>
          <w:szCs w:val="32"/>
          <w:cs/>
          <w:lang w:val="x-none" w:eastAsia="x-none"/>
        </w:rPr>
        <w:t>คะแนนเต็ม 5 คะแนน คะแนนที่ได้ 4.5 คะแนน คิดเป็นร้อยละ 90.00  ของคะแนนในประเด็นการพิจารณาและคิดเป็นร้อยละ 7.50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เนื่องจากการกำหนดเป้าหมายมีความชัดเจนและสามารถนำไปจัดทำงบประมาณได้ถูกต้อง มีความคลาดเคลื่อนน้อยที่สุดซึ่งอาจเกิดจากสถานการณ์ที่เปลี่ยนไปและไม่อาจคาดเดาได้</w:t>
      </w:r>
    </w:p>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2.1.5</w:t>
      </w:r>
      <w:r w:rsidRPr="00655B1C">
        <w:rPr>
          <w:rFonts w:ascii="TH SarabunPSK" w:eastAsia="Calibri" w:hAnsi="TH SarabunPSK" w:cs="TH SarabunPSK"/>
          <w:sz w:val="32"/>
          <w:szCs w:val="32"/>
        </w:rPr>
        <w:tab/>
      </w:r>
      <w:r w:rsidRPr="00655B1C">
        <w:rPr>
          <w:rFonts w:ascii="TH SarabunPSK" w:eastAsia="Calibri" w:hAnsi="TH SarabunPSK" w:cs="TH SarabunPSK"/>
          <w:b/>
          <w:bCs/>
          <w:spacing w:val="-14"/>
          <w:sz w:val="32"/>
          <w:szCs w:val="32"/>
          <w:cs/>
        </w:rPr>
        <w:t xml:space="preserve"> 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57.38 คะแนน ในส่วนที่เกี่ยวกับ</w:t>
      </w:r>
      <w:r w:rsidRPr="00655B1C">
        <w:rPr>
          <w:rFonts w:ascii="TH SarabunPSK" w:eastAsia="Calibri" w:hAnsi="TH SarabunPSK" w:cs="TH SarabunPSK"/>
          <w:b/>
          <w:bCs/>
          <w:spacing w:val="-10"/>
          <w:sz w:val="32"/>
          <w:szCs w:val="32"/>
          <w:cs/>
        </w:rPr>
        <w:t>โครงการมีความสอดคล้องกับแผนยุทธศาสตร์ 20 ปี</w:t>
      </w:r>
      <w:r w:rsidRPr="00655B1C">
        <w:rPr>
          <w:rFonts w:ascii="TH SarabunPSK" w:eastAsia="Calibri" w:hAnsi="TH SarabunPSK" w:cs="TH SarabunPSK"/>
          <w:spacing w:val="-14"/>
          <w:sz w:val="32"/>
          <w:szCs w:val="32"/>
          <w:cs/>
        </w:rPr>
        <w:t>จากคะแนนเต็ม 5 คะแนน คะแนนที่ได้ 5.0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1134"/>
        <w:gridCol w:w="1275"/>
      </w:tblGrid>
      <w:tr w:rsidR="00655B1C" w:rsidRPr="00655B1C" w:rsidTr="00655B1C">
        <w:tc>
          <w:tcPr>
            <w:tcW w:w="198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678"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5.4 โครงการมีความสอดคล้องกับแผนยุทธศาสตร์ 20 ปี</w:t>
            </w:r>
          </w:p>
        </w:tc>
        <w:tc>
          <w:tcPr>
            <w:tcW w:w="467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โครงการสอดคล้องกับ (1) ความมั่นคง (2) การสร้างความสามารถในการแข่งขัน (3) การพัฒนาและเสริมสร้างศักยภาพคน (4) การสร้างโอกาสความเสมอภาคและเท่าเทียมกันทางสังคม (5) การสร้างการเติบโตบนคุณภาพชีวิตที่เป็นมิตรต่อสิ่งแวดล้อม (6) การปรับสมดุลและพัฒนาระบบการบริหารจัดการภาครัฐ เพื่อให้เกิดความมั่นคง มั่งคั่ง ยั่งยืน</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5.0</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w:t>
      </w:r>
      <w:r w:rsidRPr="00655B1C">
        <w:rPr>
          <w:rFonts w:ascii="TH SarabunPSK" w:eastAsia="Calibri" w:hAnsi="TH SarabunPSK" w:cs="TH SarabunPSK"/>
          <w:b/>
          <w:bCs/>
          <w:spacing w:val="-10"/>
          <w:sz w:val="32"/>
          <w:szCs w:val="32"/>
          <w:cs/>
          <w:lang w:val="x-none" w:eastAsia="x-none"/>
        </w:rPr>
        <w:t>โครงการมีความสอดคล้องกับแผนยุทธศาสตร์ชาติ 20 ปี</w:t>
      </w:r>
      <w:r w:rsidRPr="00655B1C">
        <w:rPr>
          <w:rFonts w:ascii="TH SarabunPSK" w:eastAsia="Calibri" w:hAnsi="TH SarabunPSK" w:cs="TH SarabunPSK"/>
          <w:sz w:val="32"/>
          <w:szCs w:val="32"/>
          <w:cs/>
          <w:lang w:val="x-none" w:eastAsia="x-none"/>
        </w:rPr>
        <w:t>คะแนนเต็ม 5 คะแนน คะแนนที่ได้ 5.0 คะแนน คิดเป็นร้อยละ 100.00 ของคะแนนในประเด็นการพิจารณาและคิดเป็นร้อยละ 8.33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เนื่องจากการดำเนินโครงการทุกโครงการมีความสอดคล้องกับแผนยุทธศาสตร์ชาติ 20 ปี</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16"/>
          <w:szCs w:val="16"/>
          <w:lang w:val="x-none" w:eastAsia="x-none"/>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2.1.6 </w:t>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57.38 คะแนน ในส่วนที่เกี่ยวกับ</w:t>
      </w:r>
      <w:r w:rsidRPr="00655B1C">
        <w:rPr>
          <w:rFonts w:ascii="TH SarabunPSK" w:eastAsia="Calibri" w:hAnsi="TH SarabunPSK" w:cs="TH SarabunPSK"/>
          <w:b/>
          <w:bCs/>
          <w:spacing w:val="-10"/>
          <w:sz w:val="32"/>
          <w:szCs w:val="32"/>
          <w:cs/>
        </w:rPr>
        <w:t>เป้าหมาย (ผลผลิตของโครงการ) มีความสอดคล้องกับแผนพัฒนาเศรษฐกิจและสังคมแห่งชาติ</w:t>
      </w:r>
      <w:r w:rsidRPr="00655B1C">
        <w:rPr>
          <w:rFonts w:ascii="TH SarabunPSK" w:eastAsia="Calibri" w:hAnsi="TH SarabunPSK" w:cs="TH SarabunPSK"/>
          <w:spacing w:val="-14"/>
          <w:sz w:val="32"/>
          <w:szCs w:val="32"/>
          <w:cs/>
        </w:rPr>
        <w:t>จากคะแนนเต็ม 5 คะแนน คะแนนที่ได้ 4.38 คะแนน ผลเป็นดังนี้</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16"/>
          <w:szCs w:val="16"/>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7"/>
        <w:gridCol w:w="5006"/>
        <w:gridCol w:w="1134"/>
        <w:gridCol w:w="1275"/>
      </w:tblGrid>
      <w:tr w:rsidR="00655B1C" w:rsidRPr="00655B1C" w:rsidTr="00655B1C">
        <w:tc>
          <w:tcPr>
            <w:tcW w:w="1657"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5006"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65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5.5 เป้าหมาย (ผลผลิตของโครงการ) มีความสอดคล้องกับแผนพัฒนาเศรษฐกิจและสังคมแห่งชาติ</w:t>
            </w:r>
          </w:p>
        </w:tc>
        <w:tc>
          <w:tcPr>
            <w:tcW w:w="500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โครงการมีความสอดคล้องกับแผนพัฒนาเศรษฐกิจและสังคมแห่งชาติ ฉบับที่ 12 โดย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(1) ยึดหลักปรัชญาของเศรษฐกิจพอเพียง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(2) ยึดคนเป็นศูนย์กลางการพัฒนา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(3) ยึดวิสัยทัศน์ภายใต้ยุทธศาสตร์ชาติ 20 ปี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(4) ยึดเป้าหมายอนาคตประเทศไทย 2580</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(5) ยึดหลักการนำไปสู่การปฏิบัติให้เกิดผลสัมฤทธิ์อย่างจริงจังใน 5 ปีที่ต่อยอดไปสู่ผลสัมฤทธิ์ที่เป็นเป้าหมายระยะยาว ภายใต้แนวทางการพัฒนา</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(1) การยกระดับศักยภาพการแข่งขันและการหลุดพ้นกับดักรายได้ปานกลางสู่รายได้สูง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(2) การพัฒนาศักยภาพคนตามช่วงวัยและการปฏิรูประบบเพื่อสร้างสังคมสูงวัยอย่างมีคุณภาพ</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(3) การลดความเหลื่อมล้ำทางสังคม</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(4) การรองรับการเชื่อมโยงภูมิภาคและความเป็นเมือง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20"/>
                <w:sz w:val="32"/>
                <w:szCs w:val="32"/>
              </w:rPr>
            </w:pPr>
            <w:r w:rsidRPr="00655B1C">
              <w:rPr>
                <w:rFonts w:ascii="TH SarabunPSK" w:eastAsia="Times New Roman" w:hAnsi="TH SarabunPSK" w:cs="TH SarabunPSK"/>
                <w:spacing w:val="-20"/>
                <w:sz w:val="32"/>
                <w:szCs w:val="32"/>
                <w:cs/>
              </w:rPr>
              <w:t xml:space="preserve">(5) การสร้างความเจริญเติบโตทางเศรษฐกิจและสังคมอย่างเป็นมิตรกับสิ่งแวดล้อม </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20"/>
                <w:sz w:val="32"/>
                <w:szCs w:val="32"/>
                <w:cs/>
              </w:rPr>
              <w:t>(6) การบริหารราชการแผ่นดินที่มีประสิทธิภาพ</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4.38</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ประเด็นการพิจารณาเป้าหมาย (ผลผลิตของโครงการ) มีความสอดคล้องกับแผนพัฒนาเศรษฐกิจและสังคมแห่งชาติ</w:t>
      </w:r>
      <w:r w:rsidRPr="00655B1C">
        <w:rPr>
          <w:rFonts w:ascii="TH SarabunPSK" w:eastAsia="Calibri" w:hAnsi="TH SarabunPSK" w:cs="TH SarabunPSK"/>
          <w:sz w:val="32"/>
          <w:szCs w:val="32"/>
          <w:cs/>
          <w:lang w:val="x-none" w:eastAsia="x-none"/>
        </w:rPr>
        <w:t>คะแนนที่ได้ 4.38 คะแนน คิดเป็นร้อยละ 87.50  ของคะแนนในประเด็นการพิจารณาและคิดเป็นร้อยละ  7.29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เนื่องจากผลผลิตของโครงการมีความสอดคล้องกับแผนพัฒนาเศรษฐกิจและสังคมแห่งชาติ</w:t>
      </w:r>
    </w:p>
    <w:p w:rsidR="00655B1C" w:rsidRPr="00655B1C" w:rsidRDefault="00655B1C" w:rsidP="00655B1C">
      <w:pPr>
        <w:autoSpaceDE w:val="0"/>
        <w:autoSpaceDN w:val="0"/>
        <w:adjustRightInd w:val="0"/>
        <w:spacing w:after="0" w:line="240" w:lineRule="auto"/>
        <w:contextualSpacing/>
        <w:jc w:val="thaiDistribute"/>
        <w:rPr>
          <w:rFonts w:ascii="TH SarabunPSK" w:eastAsia="Calibri" w:hAnsi="TH SarabunPSK" w:cs="TH SarabunPSK"/>
          <w:sz w:val="32"/>
          <w:szCs w:val="32"/>
          <w:lang w:eastAsia="x-none"/>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2.1.7 </w:t>
      </w:r>
      <w:r w:rsidRPr="00655B1C">
        <w:rPr>
          <w:rFonts w:ascii="TH SarabunPSK" w:eastAsia="Calibri" w:hAnsi="TH SarabunPSK" w:cs="TH SarabunPSK"/>
          <w:sz w:val="32"/>
          <w:szCs w:val="32"/>
        </w:rPr>
        <w:tab/>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57.38 คะแนน ในส่วนที่เกี่ยวกับ</w:t>
      </w:r>
      <w:r w:rsidRPr="00655B1C">
        <w:rPr>
          <w:rFonts w:ascii="TH SarabunPSK" w:eastAsia="Calibri" w:hAnsi="TH SarabunPSK" w:cs="TH SarabunPSK"/>
          <w:b/>
          <w:bCs/>
          <w:spacing w:val="-10"/>
          <w:sz w:val="32"/>
          <w:szCs w:val="32"/>
          <w:cs/>
        </w:rPr>
        <w:t xml:space="preserve">โครงการมีความสอดคล้องกับ </w:t>
      </w:r>
      <w:r w:rsidRPr="00655B1C">
        <w:rPr>
          <w:rFonts w:ascii="TH SarabunPSK" w:eastAsia="Calibri" w:hAnsi="TH SarabunPSK" w:cs="TH SarabunPSK"/>
          <w:b/>
          <w:bCs/>
          <w:spacing w:val="-10"/>
          <w:sz w:val="32"/>
          <w:szCs w:val="32"/>
        </w:rPr>
        <w:t>Thailand 4.0</w:t>
      </w:r>
      <w:r w:rsidRPr="00655B1C">
        <w:rPr>
          <w:rFonts w:ascii="TH SarabunPSK" w:eastAsia="Calibri" w:hAnsi="TH SarabunPSK" w:cs="TH SarabunPSK"/>
          <w:spacing w:val="-14"/>
          <w:sz w:val="32"/>
          <w:szCs w:val="32"/>
          <w:cs/>
        </w:rPr>
        <w:t>จากคะแนนเต็ม 5 คะแนน คะแนนที่ได้ 5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1134"/>
        <w:gridCol w:w="1275"/>
      </w:tblGrid>
      <w:tr w:rsidR="00655B1C" w:rsidRPr="00655B1C" w:rsidTr="00655B1C">
        <w:tc>
          <w:tcPr>
            <w:tcW w:w="198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678"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FBD4B4"/>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5.6 โครงการมีความสอดคล้องกับ </w:t>
            </w:r>
            <w:r w:rsidRPr="00655B1C">
              <w:rPr>
                <w:rFonts w:ascii="TH SarabunPSK" w:eastAsia="Times New Roman" w:hAnsi="TH SarabunPSK" w:cs="TH SarabunPSK"/>
                <w:spacing w:val="-10"/>
                <w:sz w:val="32"/>
                <w:szCs w:val="32"/>
              </w:rPr>
              <w:t>Thailand 4.0</w:t>
            </w:r>
          </w:p>
        </w:tc>
        <w:tc>
          <w:tcPr>
            <w:tcW w:w="467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8"/>
                <w:sz w:val="32"/>
                <w:szCs w:val="32"/>
                <w:cs/>
              </w:rPr>
              <w:t xml:space="preserve">โครงการมีลักษณะหรือสอดคล้องกับการปรับเปลี่ยนโครงสร้างเศรษฐกิจ ไปสู่ </w:t>
            </w:r>
            <w:r w:rsidRPr="00655B1C">
              <w:rPr>
                <w:rFonts w:ascii="TH SarabunPSK" w:eastAsia="Times New Roman" w:hAnsi="TH SarabunPSK" w:cs="TH SarabunPSK"/>
                <w:spacing w:val="-18"/>
                <w:sz w:val="32"/>
                <w:szCs w:val="32"/>
              </w:rPr>
              <w:t xml:space="preserve">Value–Based Economy </w:t>
            </w:r>
            <w:r w:rsidRPr="00655B1C">
              <w:rPr>
                <w:rFonts w:ascii="TH SarabunPSK" w:eastAsia="Times New Roman" w:hAnsi="TH SarabunPSK" w:cs="TH SarabunPSK"/>
                <w:spacing w:val="-18"/>
                <w:sz w:val="32"/>
                <w:szCs w:val="32"/>
                <w:cs/>
              </w:rPr>
              <w:t>หรือเศรษฐกิจที่ขับเคลื่อนด้วยนวัตกรรมทำน้อย ได้มาก เช่น</w:t>
            </w:r>
            <w:r w:rsidRPr="00655B1C">
              <w:rPr>
                <w:rFonts w:ascii="TH SarabunPSK" w:eastAsia="Times New Roman" w:hAnsi="TH SarabunPSK" w:cs="TH SarabunPSK"/>
                <w:spacing w:val="-20"/>
                <w:sz w:val="32"/>
                <w:szCs w:val="32"/>
                <w:cs/>
              </w:rPr>
              <w:t xml:space="preserve">(1) เปลี่ยนจากการผลิตสินค้า โภคภัณฑ์ไปสู่สินค้าเชิงนวัตกรรม (2) เปลี่ยนจากการขับเคลื่อนประเทศด้วยภาคอุตสาหกรรม ไปสู่การขับเคลื่อนด้วยเทคโนโลยี ความคิดสร้างสรรค์ และนวัตกรรม (3) </w:t>
            </w:r>
            <w:r w:rsidRPr="00655B1C">
              <w:rPr>
                <w:rFonts w:ascii="TH SarabunPSK" w:eastAsia="Times New Roman" w:hAnsi="TH SarabunPSK" w:cs="TH SarabunPSK"/>
                <w:spacing w:val="-20"/>
                <w:sz w:val="32"/>
                <w:szCs w:val="32"/>
                <w:cs/>
              </w:rPr>
              <w:lastRenderedPageBreak/>
              <w:t>เปลี่ยนจากการเน้นภาคการผลิตสินค้า ไปสู่การเน้นภาคบริการมากขึ้น รวมถึงโครงการที่เติมเต็มด้วยวิทยาการ ความคิดสร้างสรรค์ นวัตกรรม วิทยาศาสตร์ เทคโนโลยี และการวิจัยและพัฒนา แล้วต่อยอดความได้เปรียบเชิงเปรียบเทียบ เช่น ด้านเกษตร เทคโนโลยีชีวภาพ สาธารณสุข วัฒนธรรม ฯลฯ</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lastRenderedPageBreak/>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lastRenderedPageBreak/>
        <w:t xml:space="preserve">ประเด็นการพิจารณาโครงการมีความสอดคล้องกับ </w:t>
      </w:r>
      <w:r w:rsidRPr="00655B1C">
        <w:rPr>
          <w:rFonts w:ascii="TH SarabunPSK" w:eastAsia="Calibri" w:hAnsi="TH SarabunPSK" w:cs="TH SarabunPSK"/>
          <w:b/>
          <w:bCs/>
          <w:sz w:val="32"/>
          <w:szCs w:val="32"/>
          <w:lang w:val="x-none" w:eastAsia="x-none"/>
        </w:rPr>
        <w:t xml:space="preserve">Thailand </w:t>
      </w:r>
      <w:r w:rsidRPr="00655B1C">
        <w:rPr>
          <w:rFonts w:ascii="TH SarabunPSK" w:eastAsia="Calibri" w:hAnsi="TH SarabunPSK" w:cs="TH SarabunPSK"/>
          <w:b/>
          <w:bCs/>
          <w:sz w:val="32"/>
          <w:szCs w:val="32"/>
          <w:cs/>
          <w:lang w:val="x-none" w:eastAsia="x-none"/>
        </w:rPr>
        <w:t>4.0</w:t>
      </w:r>
      <w:r w:rsidRPr="00655B1C">
        <w:rPr>
          <w:rFonts w:ascii="TH SarabunPSK" w:eastAsia="Calibri" w:hAnsi="TH SarabunPSK" w:cs="TH SarabunPSK"/>
          <w:sz w:val="32"/>
          <w:szCs w:val="32"/>
          <w:cs/>
          <w:lang w:val="x-none" w:eastAsia="x-none"/>
        </w:rPr>
        <w:t xml:space="preserve"> คะแนนที่ได้ 5 คะแนน คิดเป็นร้อยละ 100.00ของคะแนนในประเด็นการพิจารณาและคิดเป็นร้อยละ 8.33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 xml:space="preserve">ที่เป็นเช่นนั้น/เหตุผล </w:t>
      </w:r>
      <w:r w:rsidRPr="00655B1C">
        <w:rPr>
          <w:rFonts w:ascii="TH SarabunPSK" w:eastAsia="Calibri" w:hAnsi="TH SarabunPSK" w:cs="TH SarabunPSK"/>
          <w:sz w:val="32"/>
          <w:szCs w:val="32"/>
          <w:cs/>
          <w:lang w:val="x-none" w:eastAsia="x-none"/>
        </w:rPr>
        <w:t>เนื่องจากโครงการส่วนใหญ่มีความสอดคล้องกับ</w:t>
      </w:r>
      <w:r w:rsidRPr="00655B1C">
        <w:rPr>
          <w:rFonts w:ascii="TH SarabunPSK" w:eastAsia="Calibri" w:hAnsi="TH SarabunPSK" w:cs="TH SarabunPSK"/>
          <w:sz w:val="32"/>
          <w:szCs w:val="32"/>
          <w:lang w:val="x-none" w:eastAsia="x-none"/>
        </w:rPr>
        <w:t xml:space="preserve">Thailand </w:t>
      </w:r>
      <w:r w:rsidRPr="00655B1C">
        <w:rPr>
          <w:rFonts w:ascii="TH SarabunPSK" w:eastAsia="Calibri" w:hAnsi="TH SarabunPSK" w:cs="TH SarabunPSK"/>
          <w:sz w:val="32"/>
          <w:szCs w:val="32"/>
          <w:cs/>
          <w:lang w:val="x-none" w:eastAsia="x-none"/>
        </w:rPr>
        <w:t>4.0 เนื่องจากบริบทของพื้นที่ที่เป็นชุมชน การนับถือศาสนา การปฏิบัติตามประเพณีวัฒนธรรม</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16"/>
          <w:szCs w:val="16"/>
          <w:lang w:val="x-none" w:eastAsia="x-none"/>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z w:val="32"/>
          <w:szCs w:val="32"/>
        </w:rPr>
        <w:t>2.1.8</w:t>
      </w:r>
      <w:r w:rsidRPr="00655B1C">
        <w:rPr>
          <w:rFonts w:ascii="TH SarabunPSK" w:eastAsia="Calibri" w:hAnsi="TH SarabunPSK" w:cs="TH SarabunPSK"/>
          <w:sz w:val="32"/>
          <w:szCs w:val="32"/>
        </w:rPr>
        <w:tab/>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10"/>
          <w:sz w:val="32"/>
          <w:szCs w:val="32"/>
          <w:cs/>
        </w:rPr>
        <w:t>โครงการสอดคล้องกับยุทธศาสตร์จังหวัด</w:t>
      </w:r>
      <w:r w:rsidRPr="00655B1C">
        <w:rPr>
          <w:rFonts w:ascii="TH SarabunPSK" w:eastAsia="Calibri" w:hAnsi="TH SarabunPSK" w:cs="TH SarabunPSK"/>
          <w:spacing w:val="-14"/>
          <w:sz w:val="32"/>
          <w:szCs w:val="32"/>
          <w:cs/>
        </w:rPr>
        <w:t>จากคะแนนเต็ม 5 คะแนน คะแนนที่ได้ 5.0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1134"/>
        <w:gridCol w:w="1275"/>
      </w:tblGrid>
      <w:tr w:rsidR="00655B1C" w:rsidRPr="00655B1C" w:rsidTr="00655B1C">
        <w:tc>
          <w:tcPr>
            <w:tcW w:w="198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678"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5.7 โครงการสอดคล้องกับยุทธศาสตร์จังหวัด</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p>
        </w:tc>
        <w:tc>
          <w:tcPr>
            <w:tcW w:w="467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โครงการพัฒนาท้องถิ่นมีความสอดคล้องกับห้วงระยะเวลาของแผนพัฒนาจังหวัดที่ได้กำหนดขึ้น เพื่อขับเคลื่อนการพัฒนาท้องถิ่นเสมือนหนึ่งการขับเคลื่อนการพัฒนาจังหวัด ซึ่งไม่สามารถแยกส่วนใดส่วนหนึ่งออกจากกันได้ นอกจากนี้โครงการพัฒนาท้องถิ่นต้องเป็นโครงการเชื่อมต่อหรือเดินทางไปด้วยกันกับยุทธศาสตร์จังหวัดที่ได้กำหนดขึ้นที่เป็นปัจจุบัน</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5.0</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ประเด็นการพิจารณาโครงการสอดคล้องกับยุทธศาสตร์จังหวัด</w:t>
      </w:r>
      <w:r w:rsidRPr="00655B1C">
        <w:rPr>
          <w:rFonts w:ascii="TH SarabunPSK" w:eastAsia="Calibri" w:hAnsi="TH SarabunPSK" w:cs="TH SarabunPSK"/>
          <w:sz w:val="32"/>
          <w:szCs w:val="32"/>
          <w:cs/>
          <w:lang w:val="x-none" w:eastAsia="x-none"/>
        </w:rPr>
        <w:t>คะแนนที่ได้ 5.0 คะแนน คิดเป็นร้อยละ 100.00  ของคะแนนในประเด็นการพิจารณาและคิดเป็นร้อยละ  8.33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เนื่องจากโครงการทุกโครงการมีความสอดคล้องกับยุทธศาสตร์จังหวัด</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2.1.9 </w:t>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22"/>
          <w:sz w:val="32"/>
          <w:szCs w:val="32"/>
          <w:cs/>
        </w:rPr>
        <w:t xml:space="preserve"> โครงการแก้ไขปัญหาความยากจนหรือการเสริมสร้างให้ประเทศชาติมั่นคง มั่งคั่ง ยั่งยืน ภายใต้หลักประชารัฐ</w:t>
      </w:r>
      <w:r w:rsidRPr="00655B1C">
        <w:rPr>
          <w:rFonts w:ascii="TH SarabunPSK" w:eastAsia="Calibri" w:hAnsi="TH SarabunPSK" w:cs="TH SarabunPSK"/>
          <w:spacing w:val="-14"/>
          <w:sz w:val="32"/>
          <w:szCs w:val="32"/>
          <w:cs/>
        </w:rPr>
        <w:t xml:space="preserve"> จากคะแนนเต็ม 5 คะแนน คะแนนที่ได้ 4.88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1134"/>
        <w:gridCol w:w="1275"/>
      </w:tblGrid>
      <w:tr w:rsidR="00655B1C" w:rsidRPr="00655B1C" w:rsidTr="00655B1C">
        <w:tc>
          <w:tcPr>
            <w:tcW w:w="198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678"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22"/>
                <w:sz w:val="32"/>
                <w:szCs w:val="32"/>
                <w:cs/>
              </w:rPr>
              <w:t>5.8 โครงการแก้ไขปัญหาความยากจนหรือการเสริมสร้างให้ประเทศชาติมั่นคง มั่งคั่ง ยั่งยืน  ภายใต้หลักประชารัฐ</w:t>
            </w:r>
          </w:p>
        </w:tc>
        <w:tc>
          <w:tcPr>
            <w:tcW w:w="467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เป็นโครงการที่ดำเนินการภายใต้พื้นฐานความพอเพียงที่ประชาชนดำเนินการเองหรือร่วมดำเนินการ เป็นโครงการต่อยอดและขยายได้ เป็นโครงการที่ประชาชนต้องการเพื่อให้เกิดความยั่งยืน ซึ่งมีลักษณะที่จะให้ท้องถิ่นมีความมั่นคง มั่งคั่ง ยั่งยืน เป็นท้องถิ่นที่พัฒนาแล้ว ด้วยการพัฒนาตามปรัชญาของเศรษฐกิจพอเพียง</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4.88</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lastRenderedPageBreak/>
        <w:t>ประเด็นการพิจารณา</w:t>
      </w:r>
      <w:r w:rsidRPr="00655B1C">
        <w:rPr>
          <w:rFonts w:ascii="TH SarabunPSK" w:eastAsia="Calibri" w:hAnsi="TH SarabunPSK" w:cs="TH SarabunPSK"/>
          <w:b/>
          <w:bCs/>
          <w:spacing w:val="-10"/>
          <w:sz w:val="32"/>
          <w:szCs w:val="32"/>
          <w:cs/>
          <w:lang w:val="x-none" w:eastAsia="x-none"/>
        </w:rPr>
        <w:t>โครงการแก้ไขปัญหาความยากจนหรือการเสริมสร้างให้ประเทศชาติมั่นคง มั่งคั่ง ยั่งยืน ภายใต้หลักประชารัฐ</w:t>
      </w:r>
      <w:r w:rsidRPr="00655B1C">
        <w:rPr>
          <w:rFonts w:ascii="TH SarabunPSK" w:eastAsia="Calibri" w:hAnsi="TH SarabunPSK" w:cs="TH SarabunPSK"/>
          <w:sz w:val="32"/>
          <w:szCs w:val="32"/>
          <w:cs/>
          <w:lang w:val="x-none" w:eastAsia="x-none"/>
        </w:rPr>
        <w:t>คะแนนที่ได้ 4.88 คะแนน คิดเป็นร้อยละ 97.50  ของคะแนนในประเด็นการพิจารณาและคิดเป็นร้อยละ 8.13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ที่เป็นเช่นนั้น/เหตุผล</w:t>
      </w:r>
      <w:r w:rsidRPr="00655B1C">
        <w:rPr>
          <w:rFonts w:ascii="TH SarabunPSK" w:eastAsia="Calibri" w:hAnsi="TH SarabunPSK" w:cs="TH SarabunPSK"/>
          <w:sz w:val="32"/>
          <w:szCs w:val="32"/>
          <w:cs/>
          <w:lang w:val="x-none" w:eastAsia="x-none"/>
        </w:rPr>
        <w:t>เนื่องจากโครงการการแก้ไขปัญหาความยากจนหรือการเสริมสร้างให้ประเทศชาติมั่นคง มั่นคั่ง ภายใต้หลักประชารัฐ ประชาชนบางส่วนมองว่าควรสนับสนุนในแบบของการส่งเสริมเป็นตัวเงิน มากกว่าการสร้างรายได้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16"/>
          <w:szCs w:val="16"/>
          <w:lang w:val="x-none" w:eastAsia="x-none"/>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2.1.10 </w:t>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10"/>
          <w:sz w:val="32"/>
          <w:szCs w:val="32"/>
          <w:cs/>
        </w:rPr>
        <w:t>งบประมาณ มีความสอดคล้องกับเป้าหมาย (ผลผลิตของโครงการ)</w:t>
      </w:r>
      <w:r w:rsidRPr="00655B1C">
        <w:rPr>
          <w:rFonts w:ascii="TH SarabunPSK" w:eastAsia="Calibri" w:hAnsi="TH SarabunPSK" w:cs="TH SarabunPSK"/>
          <w:spacing w:val="-14"/>
          <w:sz w:val="32"/>
          <w:szCs w:val="32"/>
          <w:cs/>
        </w:rPr>
        <w:t xml:space="preserve"> จากคะแนนเต็ม 5 คะแนน คะแนนที่ได้ 4.88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4678"/>
        <w:gridCol w:w="1134"/>
        <w:gridCol w:w="1275"/>
      </w:tblGrid>
      <w:tr w:rsidR="00655B1C" w:rsidRPr="00655B1C" w:rsidTr="00655B1C">
        <w:tc>
          <w:tcPr>
            <w:tcW w:w="198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678"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198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 xml:space="preserve">5.9 งบประมาณ มีความสอดคล้องกับเป้าหมาย (ผลผลิตของโครงการ)  </w:t>
            </w:r>
          </w:p>
        </w:tc>
        <w:tc>
          <w:tcPr>
            <w:tcW w:w="4678"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2"/>
                <w:sz w:val="32"/>
                <w:szCs w:val="32"/>
                <w:cs/>
              </w:rPr>
              <w:t>งบประมาณโครงการพัฒนาจะต้องคำนึงถึงหลักสำคัญ 5 ประการในการจัดทำโครงการได้แก่ (1) ความประหยัด</w:t>
            </w:r>
            <w:r w:rsidRPr="00655B1C">
              <w:rPr>
                <w:rFonts w:ascii="TH SarabunPSK" w:eastAsia="Times New Roman" w:hAnsi="TH SarabunPSK" w:cs="TH SarabunPSK"/>
                <w:spacing w:val="-12"/>
                <w:sz w:val="32"/>
                <w:szCs w:val="32"/>
              </w:rPr>
              <w:t xml:space="preserve"> (Economy) </w:t>
            </w:r>
            <w:r w:rsidRPr="00655B1C">
              <w:rPr>
                <w:rFonts w:ascii="TH SarabunPSK" w:eastAsia="Times New Roman" w:hAnsi="TH SarabunPSK" w:cs="TH SarabunPSK"/>
                <w:spacing w:val="-12"/>
                <w:sz w:val="32"/>
                <w:szCs w:val="32"/>
                <w:cs/>
              </w:rPr>
              <w:t>(2) ความมีประสิทธิ ภาพ</w:t>
            </w:r>
            <w:r w:rsidRPr="00655B1C">
              <w:rPr>
                <w:rFonts w:ascii="TH SarabunPSK" w:eastAsia="Times New Roman" w:hAnsi="TH SarabunPSK" w:cs="TH SarabunPSK"/>
                <w:spacing w:val="-12"/>
                <w:sz w:val="32"/>
                <w:szCs w:val="32"/>
              </w:rPr>
              <w:t xml:space="preserve"> (Efficiency) </w:t>
            </w:r>
            <w:r w:rsidRPr="00655B1C">
              <w:rPr>
                <w:rFonts w:ascii="TH SarabunPSK" w:eastAsia="Times New Roman" w:hAnsi="TH SarabunPSK" w:cs="TH SarabunPSK"/>
                <w:spacing w:val="-12"/>
                <w:sz w:val="32"/>
                <w:szCs w:val="32"/>
                <w:cs/>
              </w:rPr>
              <w:t>(</w:t>
            </w:r>
            <w:r w:rsidRPr="00655B1C">
              <w:rPr>
                <w:rFonts w:ascii="TH SarabunPSK" w:eastAsia="Times New Roman" w:hAnsi="TH SarabunPSK" w:cs="TH SarabunPSK"/>
                <w:spacing w:val="-12"/>
                <w:sz w:val="32"/>
                <w:szCs w:val="32"/>
              </w:rPr>
              <w:t>3</w:t>
            </w:r>
            <w:r w:rsidRPr="00655B1C">
              <w:rPr>
                <w:rFonts w:ascii="TH SarabunPSK" w:eastAsia="Times New Roman" w:hAnsi="TH SarabunPSK" w:cs="TH SarabunPSK"/>
                <w:spacing w:val="-12"/>
                <w:sz w:val="32"/>
                <w:szCs w:val="32"/>
                <w:cs/>
              </w:rPr>
              <w:t>) ความมีประสิทธิผล</w:t>
            </w:r>
            <w:r w:rsidRPr="00655B1C">
              <w:rPr>
                <w:rFonts w:ascii="TH SarabunPSK" w:eastAsia="Times New Roman" w:hAnsi="TH SarabunPSK" w:cs="TH SarabunPSK"/>
                <w:spacing w:val="-12"/>
                <w:sz w:val="32"/>
                <w:szCs w:val="32"/>
              </w:rPr>
              <w:t xml:space="preserve"> (Effectiveness) </w:t>
            </w:r>
            <w:r w:rsidRPr="00655B1C">
              <w:rPr>
                <w:rFonts w:ascii="TH SarabunPSK" w:eastAsia="Times New Roman" w:hAnsi="TH SarabunPSK" w:cs="TH SarabunPSK"/>
                <w:spacing w:val="-12"/>
                <w:sz w:val="32"/>
                <w:szCs w:val="32"/>
                <w:cs/>
              </w:rPr>
              <w:t xml:space="preserve">(4) ความเหลื่อมล้ำในการพัฒนาท้องถิ่น นำไปสู่ความยุติธรรม </w:t>
            </w:r>
            <w:r w:rsidRPr="00655B1C">
              <w:rPr>
                <w:rFonts w:ascii="TH SarabunPSK" w:eastAsia="Times New Roman" w:hAnsi="TH SarabunPSK" w:cs="TH SarabunPSK"/>
                <w:spacing w:val="-12"/>
                <w:sz w:val="32"/>
                <w:szCs w:val="32"/>
              </w:rPr>
              <w:t xml:space="preserve">(Equity) </w:t>
            </w:r>
            <w:r w:rsidRPr="00655B1C">
              <w:rPr>
                <w:rFonts w:ascii="TH SarabunPSK" w:eastAsia="Times New Roman" w:hAnsi="TH SarabunPSK" w:cs="TH SarabunPSK"/>
                <w:spacing w:val="-12"/>
                <w:sz w:val="32"/>
                <w:szCs w:val="32"/>
                <w:cs/>
              </w:rPr>
              <w:t>(5) ความโปร่งใส (</w:t>
            </w:r>
            <w:r w:rsidRPr="00655B1C">
              <w:rPr>
                <w:rFonts w:ascii="TH SarabunPSK" w:eastAsia="Times New Roman" w:hAnsi="TH SarabunPSK" w:cs="TH SarabunPSK"/>
                <w:spacing w:val="-12"/>
                <w:sz w:val="32"/>
                <w:szCs w:val="32"/>
              </w:rPr>
              <w:t>Transparency</w:t>
            </w:r>
            <w:r w:rsidRPr="00655B1C">
              <w:rPr>
                <w:rFonts w:ascii="TH SarabunPSK" w:eastAsia="Times New Roman" w:hAnsi="TH SarabunPSK" w:cs="TH SarabunPSK"/>
                <w:spacing w:val="-12"/>
                <w:sz w:val="32"/>
                <w:szCs w:val="32"/>
                <w:cs/>
              </w:rPr>
              <w:t>)</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4.88</w:t>
            </w:r>
          </w:p>
        </w:tc>
      </w:tr>
    </w:tbl>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ประเด็นการพิจารณางบประมาณ มีความสอดคล้องกับเป้าหมาย (ผลผลิตของโครงการ)</w:t>
      </w:r>
      <w:r w:rsidRPr="00655B1C">
        <w:rPr>
          <w:rFonts w:ascii="TH SarabunPSK" w:eastAsia="Calibri" w:hAnsi="TH SarabunPSK" w:cs="TH SarabunPSK"/>
          <w:sz w:val="32"/>
          <w:szCs w:val="32"/>
          <w:cs/>
          <w:lang w:val="x-none" w:eastAsia="x-none"/>
        </w:rPr>
        <w:t xml:space="preserve"> คะแนนเต็ม 5 คะแนน คะแนนที่ได้ 4.88 คะแนน คิดเป็นร้อยละ 97.50 ของคะแนนในประเด็นการพิจารณาและคิดเป็นร้อยละ  8.13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 xml:space="preserve">เป็นเช่นนั้น/เหตุผล </w:t>
      </w:r>
      <w:r w:rsidRPr="00655B1C">
        <w:rPr>
          <w:rFonts w:ascii="TH SarabunPSK" w:eastAsia="Calibri" w:hAnsi="TH SarabunPSK" w:cs="TH SarabunPSK"/>
          <w:sz w:val="32"/>
          <w:szCs w:val="32"/>
          <w:cs/>
          <w:lang w:val="x-none" w:eastAsia="x-none"/>
        </w:rPr>
        <w:t>เนื่องจากงบประมาณ มีความสอดคล้องกับเป้าหมาย (ผลผลิตของโครงการ) มีการเพิ่ม – ลด ไม่คงที่ ไม่เป็นไปตามแผนที่วางไว้ ประกอบกับกลุ่มเป้าหมายมีความสนใจเพิ่มขึ้น ค่าวัสดุอุปกรณ์ต่างๆ มีราคาสูงขึ้น</w:t>
      </w:r>
    </w:p>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autoSpaceDE w:val="0"/>
        <w:autoSpaceDN w:val="0"/>
        <w:adjustRightInd w:val="0"/>
        <w:spacing w:after="0" w:line="240" w:lineRule="auto"/>
        <w:jc w:val="thaiDistribute"/>
        <w:rPr>
          <w:rFonts w:ascii="TH SarabunPSK" w:eastAsia="Times New Roman"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6"/>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2.1.11</w:t>
      </w:r>
      <w:r w:rsidRPr="00655B1C">
        <w:rPr>
          <w:rFonts w:ascii="TH SarabunPSK" w:eastAsia="Calibri" w:hAnsi="TH SarabunPSK" w:cs="TH SarabunPSK"/>
          <w:b/>
          <w:bCs/>
          <w:spacing w:val="-14"/>
          <w:sz w:val="32"/>
          <w:szCs w:val="32"/>
          <w:cs/>
        </w:rPr>
        <w:t xml:space="preserve"> แนวทางเบื้องต้นของการให้คะแนนแนวทางการพิจารณาการติดตามและ</w:t>
      </w:r>
      <w:r w:rsidRPr="00655B1C">
        <w:rPr>
          <w:rFonts w:ascii="TH SarabunPSK" w:eastAsia="Calibri" w:hAnsi="TH SarabunPSK" w:cs="TH SarabunPSK"/>
          <w:b/>
          <w:bCs/>
          <w:spacing w:val="-16"/>
          <w:sz w:val="32"/>
          <w:szCs w:val="32"/>
          <w:cs/>
        </w:rPr>
        <w:t xml:space="preserve">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6"/>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16"/>
          <w:sz w:val="32"/>
          <w:szCs w:val="32"/>
          <w:cs/>
        </w:rPr>
        <w:t>มีการประมาณการราคาถูกต้องตามหลักวิธีการงบประมาณ</w:t>
      </w:r>
      <w:r w:rsidRPr="00655B1C">
        <w:rPr>
          <w:rFonts w:ascii="TH SarabunPSK" w:eastAsia="Calibri" w:hAnsi="TH SarabunPSK" w:cs="TH SarabunPSK"/>
          <w:spacing w:val="-16"/>
          <w:sz w:val="32"/>
          <w:szCs w:val="32"/>
          <w:cs/>
        </w:rPr>
        <w:t>จากคะแนนเต็ม 5 คะแนน คะแนนที่ได้ 4.88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5.10 มีการประมาณการราคาถูกต้องตามหลักวิธีการงบประมาณ</w:t>
            </w: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การประมาณการาคาเพื่อการพัฒนาต้องให้สอดคล้องกับโครงการถูกต้องตามหลักวิชาการทางช่าง หลักของราคากลาง ราคากลางท้องถิ่น มีความโปร่งใสในการกำหนดราคาและตรวจสอบได้ในเชิงประจักษ์</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4.88</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ประเด็นการพิจารณามีการประมาณการราคาถูกต้องตามหลักวิธีการงบประมาณ</w:t>
      </w:r>
      <w:r w:rsidRPr="00655B1C">
        <w:rPr>
          <w:rFonts w:ascii="TH SarabunPSK" w:eastAsia="Calibri" w:hAnsi="TH SarabunPSK" w:cs="TH SarabunPSK"/>
          <w:sz w:val="32"/>
          <w:szCs w:val="32"/>
          <w:cs/>
          <w:lang w:val="x-none" w:eastAsia="x-none"/>
        </w:rPr>
        <w:t>คะแนนที่ได้ 4.88 คะแนน คิดเป็นร้อยละ 90.00  ของคะแนนในประเด็นการพิจารณาและคิดเป็นร้อยละ  7.50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cs/>
          <w:lang w:val="x-none" w:eastAsia="x-none"/>
        </w:rPr>
      </w:pPr>
      <w:r w:rsidRPr="00655B1C">
        <w:rPr>
          <w:rFonts w:ascii="TH SarabunPSK" w:eastAsia="Calibri" w:hAnsi="TH SarabunPSK" w:cs="TH SarabunPSK"/>
          <w:b/>
          <w:bCs/>
          <w:sz w:val="32"/>
          <w:szCs w:val="32"/>
          <w:cs/>
          <w:lang w:val="x-none" w:eastAsia="x-none"/>
        </w:rPr>
        <w:lastRenderedPageBreak/>
        <w:t>เป็นเช่นนั้น/เหตุผล</w:t>
      </w:r>
      <w:r w:rsidRPr="00655B1C">
        <w:rPr>
          <w:rFonts w:ascii="TH SarabunPSK" w:eastAsia="Calibri" w:hAnsi="TH SarabunPSK" w:cs="TH SarabunPSK"/>
          <w:sz w:val="32"/>
          <w:szCs w:val="32"/>
          <w:cs/>
          <w:lang w:val="x-none" w:eastAsia="x-none"/>
        </w:rPr>
        <w:t>การประมาณการราคาถูกต้องตามหลักวิธีการงบประมาณ มีเพียงส่วนน้อยที่มีความคลาดเคลื่อนในเรื่องของราคากลาง</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16"/>
          <w:szCs w:val="16"/>
        </w:rPr>
      </w:pP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2.1.12</w:t>
      </w:r>
      <w:r w:rsidRPr="00655B1C">
        <w:rPr>
          <w:rFonts w:ascii="TH SarabunPSK" w:eastAsia="Calibri" w:hAnsi="TH SarabunPSK" w:cs="TH SarabunPSK"/>
          <w:b/>
          <w:bCs/>
          <w:spacing w:val="-14"/>
          <w:sz w:val="32"/>
          <w:szCs w:val="32"/>
          <w:cs/>
        </w:rPr>
        <w:t xml:space="preserve"> 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10"/>
          <w:sz w:val="32"/>
          <w:szCs w:val="32"/>
          <w:cs/>
        </w:rPr>
        <w:t>มีการกำหนดตัวชี้วัด (</w:t>
      </w:r>
      <w:r w:rsidRPr="00655B1C">
        <w:rPr>
          <w:rFonts w:ascii="TH SarabunPSK" w:eastAsia="Calibri" w:hAnsi="TH SarabunPSK" w:cs="TH SarabunPSK"/>
          <w:b/>
          <w:bCs/>
          <w:spacing w:val="-10"/>
          <w:sz w:val="32"/>
          <w:szCs w:val="32"/>
        </w:rPr>
        <w:t>KPI</w:t>
      </w:r>
      <w:r w:rsidRPr="00655B1C">
        <w:rPr>
          <w:rFonts w:ascii="TH SarabunPSK" w:eastAsia="Calibri" w:hAnsi="TH SarabunPSK" w:cs="TH SarabunPSK"/>
          <w:b/>
          <w:bCs/>
          <w:spacing w:val="-10"/>
          <w:sz w:val="32"/>
          <w:szCs w:val="32"/>
          <w:cs/>
        </w:rPr>
        <w:t>) และสอดคล้องกับวัตถุประสงค์และผลที่คาดว่าจะได้รับ</w:t>
      </w:r>
      <w:r w:rsidRPr="00655B1C">
        <w:rPr>
          <w:rFonts w:ascii="TH SarabunPSK" w:eastAsia="Calibri" w:hAnsi="TH SarabunPSK" w:cs="TH SarabunPSK"/>
          <w:spacing w:val="-14"/>
          <w:sz w:val="32"/>
          <w:szCs w:val="32"/>
          <w:cs/>
        </w:rPr>
        <w:t>จากคะแนนเต็ม 5 คะแนน คะแนนที่ได้ 5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5.11 มีการกำหนดตัวชี้วัด (</w:t>
            </w:r>
            <w:r w:rsidRPr="00655B1C">
              <w:rPr>
                <w:rFonts w:ascii="TH SarabunPSK" w:eastAsia="Times New Roman" w:hAnsi="TH SarabunPSK" w:cs="TH SarabunPSK"/>
                <w:spacing w:val="-10"/>
                <w:sz w:val="32"/>
                <w:szCs w:val="32"/>
              </w:rPr>
              <w:t>KPI</w:t>
            </w:r>
            <w:r w:rsidRPr="00655B1C">
              <w:rPr>
                <w:rFonts w:ascii="TH SarabunPSK" w:eastAsia="Times New Roman" w:hAnsi="TH SarabunPSK" w:cs="TH SarabunPSK"/>
                <w:spacing w:val="-10"/>
                <w:sz w:val="32"/>
                <w:szCs w:val="32"/>
                <w:cs/>
              </w:rPr>
              <w:t>) และสอดคล้องกับวัตถุประสงค์และผลที่คาดว่าจะได้รับ</w:t>
            </w: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26"/>
                <w:sz w:val="32"/>
                <w:szCs w:val="32"/>
                <w:cs/>
              </w:rPr>
              <w:t>มีการกำหนดดัชนีชี้วัดผลงาน</w:t>
            </w:r>
            <w:r w:rsidRPr="00655B1C">
              <w:rPr>
                <w:rFonts w:ascii="TH SarabunPSK" w:eastAsia="Times New Roman" w:hAnsi="TH SarabunPSK" w:cs="TH SarabunPSK"/>
                <w:spacing w:val="-18"/>
                <w:sz w:val="32"/>
                <w:szCs w:val="32"/>
              </w:rPr>
              <w:t>(Key Performance Indicator: KPI)</w:t>
            </w:r>
            <w:r w:rsidRPr="00655B1C">
              <w:rPr>
                <w:rFonts w:ascii="TH SarabunPSK" w:eastAsia="Times New Roman" w:hAnsi="TH SarabunPSK" w:cs="TH SarabunPSK"/>
                <w:spacing w:val="-26"/>
                <w:sz w:val="32"/>
                <w:szCs w:val="32"/>
                <w:cs/>
              </w:rPr>
              <w:t xml:space="preserve"> ที่สามารถวัดได้ </w:t>
            </w:r>
            <w:r w:rsidRPr="00655B1C">
              <w:rPr>
                <w:rFonts w:ascii="TH SarabunPSK" w:eastAsia="Times New Roman" w:hAnsi="TH SarabunPSK" w:cs="TH SarabunPSK"/>
                <w:spacing w:val="-18"/>
                <w:sz w:val="32"/>
                <w:szCs w:val="32"/>
              </w:rPr>
              <w:t>(measurable)</w:t>
            </w:r>
            <w:r w:rsidRPr="00655B1C">
              <w:rPr>
                <w:rFonts w:ascii="TH SarabunPSK" w:eastAsia="Times New Roman" w:hAnsi="TH SarabunPSK" w:cs="TH SarabunPSK"/>
                <w:spacing w:val="-26"/>
                <w:sz w:val="32"/>
                <w:szCs w:val="32"/>
                <w:cs/>
              </w:rPr>
              <w:t xml:space="preserve">ใช้บอกประสิทธิผล </w:t>
            </w:r>
            <w:r w:rsidRPr="00655B1C">
              <w:rPr>
                <w:rFonts w:ascii="TH SarabunPSK" w:eastAsia="Times New Roman" w:hAnsi="TH SarabunPSK" w:cs="TH SarabunPSK"/>
                <w:spacing w:val="-18"/>
                <w:sz w:val="32"/>
                <w:szCs w:val="32"/>
                <w:cs/>
              </w:rPr>
              <w:t>(</w:t>
            </w:r>
            <w:r w:rsidRPr="00655B1C">
              <w:rPr>
                <w:rFonts w:ascii="TH SarabunPSK" w:eastAsia="Times New Roman" w:hAnsi="TH SarabunPSK" w:cs="TH SarabunPSK"/>
                <w:spacing w:val="-18"/>
                <w:sz w:val="32"/>
                <w:szCs w:val="32"/>
              </w:rPr>
              <w:t>effectiveness)</w:t>
            </w:r>
            <w:r w:rsidRPr="00655B1C">
              <w:rPr>
                <w:rFonts w:ascii="TH SarabunPSK" w:eastAsia="Times New Roman" w:hAnsi="TH SarabunPSK" w:cs="TH SarabunPSK"/>
                <w:spacing w:val="-26"/>
                <w:sz w:val="32"/>
                <w:szCs w:val="32"/>
                <w:cs/>
              </w:rPr>
              <w:t xml:space="preserve">ใช้บอกประสิทธิ ภาพ </w:t>
            </w:r>
            <w:r w:rsidRPr="00655B1C">
              <w:rPr>
                <w:rFonts w:ascii="TH SarabunPSK" w:eastAsia="Times New Roman" w:hAnsi="TH SarabunPSK" w:cs="TH SarabunPSK"/>
                <w:spacing w:val="-18"/>
                <w:sz w:val="32"/>
                <w:szCs w:val="32"/>
                <w:cs/>
              </w:rPr>
              <w:t>(</w:t>
            </w:r>
            <w:r w:rsidRPr="00655B1C">
              <w:rPr>
                <w:rFonts w:ascii="TH SarabunPSK" w:eastAsia="Times New Roman" w:hAnsi="TH SarabunPSK" w:cs="TH SarabunPSK"/>
                <w:spacing w:val="-18"/>
                <w:sz w:val="32"/>
                <w:szCs w:val="32"/>
              </w:rPr>
              <w:t>efficiency)</w:t>
            </w:r>
            <w:r w:rsidRPr="00655B1C">
              <w:rPr>
                <w:rFonts w:ascii="TH SarabunPSK" w:eastAsia="Times New Roman" w:hAnsi="TH SarabunPSK" w:cs="TH SarabunPSK"/>
                <w:spacing w:val="-26"/>
                <w:sz w:val="32"/>
                <w:szCs w:val="32"/>
                <w:cs/>
              </w:rPr>
              <w:t xml:space="preserve"> ได้ เช่น การกำหนดความพึงพอใจ การกำหนดร้อยละ การกำหนดอันเกิดจากผลของวัตถุประสงค์ที่เกิดที่สิ่งที่ได้รับ (การคาดการณ์ คาดว่าจะได้รับ)</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ประเด็นการพิจารณา</w:t>
      </w:r>
      <w:r w:rsidRPr="00655B1C">
        <w:rPr>
          <w:rFonts w:ascii="TH SarabunPSK" w:eastAsia="Calibri" w:hAnsi="TH SarabunPSK" w:cs="TH SarabunPSK"/>
          <w:b/>
          <w:bCs/>
          <w:spacing w:val="-10"/>
          <w:sz w:val="32"/>
          <w:szCs w:val="32"/>
          <w:cs/>
          <w:lang w:val="x-none" w:eastAsia="x-none"/>
        </w:rPr>
        <w:t>มีการกำหนดตัวชี้วัด (</w:t>
      </w:r>
      <w:r w:rsidRPr="00655B1C">
        <w:rPr>
          <w:rFonts w:ascii="TH SarabunPSK" w:eastAsia="Calibri" w:hAnsi="TH SarabunPSK" w:cs="TH SarabunPSK"/>
          <w:b/>
          <w:bCs/>
          <w:spacing w:val="-10"/>
          <w:sz w:val="32"/>
          <w:szCs w:val="32"/>
          <w:lang w:val="x-none" w:eastAsia="x-none"/>
        </w:rPr>
        <w:t>KPI</w:t>
      </w:r>
      <w:r w:rsidRPr="00655B1C">
        <w:rPr>
          <w:rFonts w:ascii="TH SarabunPSK" w:eastAsia="Calibri" w:hAnsi="TH SarabunPSK" w:cs="TH SarabunPSK"/>
          <w:b/>
          <w:bCs/>
          <w:spacing w:val="-10"/>
          <w:sz w:val="32"/>
          <w:szCs w:val="32"/>
          <w:cs/>
          <w:lang w:val="x-none" w:eastAsia="x-none"/>
        </w:rPr>
        <w:t>) และสอดคล้องกับวัตถุประสงค์และผลที่คาดว่าจะได้รับ</w:t>
      </w:r>
      <w:r w:rsidRPr="00655B1C">
        <w:rPr>
          <w:rFonts w:ascii="TH SarabunPSK" w:eastAsia="Calibri" w:hAnsi="TH SarabunPSK" w:cs="TH SarabunPSK"/>
          <w:sz w:val="32"/>
          <w:szCs w:val="32"/>
          <w:cs/>
          <w:lang w:val="x-none" w:eastAsia="x-none"/>
        </w:rPr>
        <w:t>คะแนนที่ได้ 5 คะแนน คิดเป็นร้อยละ 100.00  ของคะแนนในประเด็นการพิจารณาและคิดเป็นร้อยละ  8.33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t>เป็นเช่นนั้น/เหตุผล</w:t>
      </w:r>
      <w:r w:rsidRPr="00655B1C">
        <w:rPr>
          <w:rFonts w:ascii="TH SarabunPSK" w:eastAsia="Calibri" w:hAnsi="TH SarabunPSK" w:cs="TH SarabunPSK"/>
          <w:sz w:val="32"/>
          <w:szCs w:val="32"/>
          <w:cs/>
          <w:lang w:val="x-none" w:eastAsia="x-none"/>
        </w:rPr>
        <w:t xml:space="preserve">เนื่องจากการกำหนดตัวชี้วัด </w:t>
      </w:r>
      <w:r w:rsidRPr="00655B1C">
        <w:rPr>
          <w:rFonts w:ascii="TH SarabunPSK" w:eastAsia="Calibri" w:hAnsi="TH SarabunPSK" w:cs="TH SarabunPSK"/>
          <w:sz w:val="32"/>
          <w:szCs w:val="32"/>
          <w:lang w:val="x-none" w:eastAsia="x-none"/>
        </w:rPr>
        <w:t>(KPI</w:t>
      </w:r>
      <w:r w:rsidRPr="00655B1C">
        <w:rPr>
          <w:rFonts w:ascii="TH SarabunPSK" w:eastAsia="Calibri" w:hAnsi="TH SarabunPSK" w:cs="TH SarabunPSK"/>
          <w:sz w:val="32"/>
          <w:szCs w:val="32"/>
          <w:cs/>
          <w:lang w:val="x-none" w:eastAsia="x-none"/>
        </w:rPr>
        <w:t xml:space="preserve">) สอดคล้องกับวัตถุประสงค์และผลที่คาดว่าจะได้รับ </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2.1.13 </w:t>
      </w:r>
      <w:r w:rsidRPr="00655B1C">
        <w:rPr>
          <w:rFonts w:ascii="TH SarabunPSK" w:eastAsia="Calibri" w:hAnsi="TH SarabunPSK" w:cs="TH SarabunPSK"/>
          <w:b/>
          <w:bCs/>
          <w:spacing w:val="-14"/>
          <w:sz w:val="32"/>
          <w:szCs w:val="32"/>
          <w:cs/>
        </w:rPr>
        <w:t xml:space="preserve">แนวทางเบื้องต้น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 </w:t>
      </w:r>
      <w:r w:rsidRPr="00655B1C">
        <w:rPr>
          <w:rFonts w:ascii="TH SarabunPSK" w:eastAsia="Calibri" w:hAnsi="TH SarabunPSK" w:cs="TH SarabunPSK"/>
          <w:spacing w:val="-14"/>
          <w:sz w:val="32"/>
          <w:szCs w:val="32"/>
          <w:cs/>
        </w:rPr>
        <w:t>สำหรับโครงการพัฒนาท้องถิ่น คะแนนเต็ม 60 คะแนน คะแนนที่ได้ 50.38 คะแนน ในส่วนที่เกี่ยวกับ</w:t>
      </w:r>
      <w:r w:rsidRPr="00655B1C">
        <w:rPr>
          <w:rFonts w:ascii="TH SarabunPSK" w:eastAsia="Calibri" w:hAnsi="TH SarabunPSK" w:cs="TH SarabunPSK"/>
          <w:b/>
          <w:bCs/>
          <w:spacing w:val="-10"/>
          <w:sz w:val="32"/>
          <w:szCs w:val="32"/>
          <w:cs/>
        </w:rPr>
        <w:t>ผลที่คาดว่าจะได้รับ สอดคล้องกับวัตถุประสงค์</w:t>
      </w:r>
      <w:r w:rsidRPr="00655B1C">
        <w:rPr>
          <w:rFonts w:ascii="TH SarabunPSK" w:eastAsia="Calibri" w:hAnsi="TH SarabunPSK" w:cs="TH SarabunPSK"/>
          <w:spacing w:val="-14"/>
          <w:sz w:val="32"/>
          <w:szCs w:val="32"/>
          <w:cs/>
        </w:rPr>
        <w:t>จากคะแนนเต็ม 5 คะแนน คะแนนที่ได้ 4.75 คะแนน ผลเป็นดังนี</w:t>
      </w:r>
      <w:r w:rsidRPr="00655B1C">
        <w:rPr>
          <w:rFonts w:ascii="TH SarabunPSK" w:eastAsia="Calibri" w:hAnsi="TH SarabunPSK" w:cs="TH SarabunPSK"/>
          <w:b/>
          <w:bCs/>
          <w:spacing w:val="-14"/>
          <w:sz w:val="32"/>
          <w:szCs w:val="32"/>
          <w:cs/>
        </w:rPr>
        <w:t>้</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cs/>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5.12 ผลที่คาดว่าจะได้รับ สอดคล้องกับวัตถุประสงค์</w:t>
            </w: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8"/>
                <w:sz w:val="32"/>
                <w:szCs w:val="32"/>
                <w:cs/>
              </w:rPr>
              <w:t>ผลที่ได้รับเป็นสิ่งที่เกิดขึ้นได้จริงจากการดำเนินการตามโครงการพัฒนา ซึ่งสอดคล้องกับวัตถุประสงค์ที่ตั้งไว้ การได้ผลหรือผลที่เกิดขึ้นจะต้องเท่ากับวัตถุประสงค์หรือมากกว่าวัตถุประสงค์ซึ่งการเขียนวัตถุประสงค์ควรคำนึงถึง (1) มีความเป็นไปได้และมีความเฉพาะเจาะจง ในการดำเนินงานตามโครงการ (2) วัดและประเมินผลระดับของความสำเร็จได้ (3) ระบุสิ่งที่ต้องการดำเนินงานอย่างชัดเจนและเฉพาะเจาะจงมากที่สุด และสามารถปฏิบัติได้ (4) เป็นเหตุเป็นผล  สอดคล้องกับความเป็นจริง (5) ส่งผลต่อการบ่งบอกเวลาได้</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(5)</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4.75</w:t>
            </w:r>
          </w:p>
        </w:tc>
      </w:tr>
    </w:tbl>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cs/>
          <w:lang w:val="x-none" w:eastAsia="x-none"/>
        </w:rPr>
      </w:pPr>
      <w:r w:rsidRPr="00655B1C">
        <w:rPr>
          <w:rFonts w:ascii="TH SarabunPSK" w:eastAsia="Calibri" w:hAnsi="TH SarabunPSK" w:cs="TH SarabunPSK"/>
          <w:b/>
          <w:bCs/>
          <w:spacing w:val="-10"/>
          <w:sz w:val="32"/>
          <w:szCs w:val="32"/>
          <w:cs/>
          <w:lang w:val="x-none" w:eastAsia="x-none"/>
        </w:rPr>
        <w:t>ประเด็นการพิจารณาผลที่คาดว่าจะได้รับ สอดคล้องกับวัตถุประสงค์</w:t>
      </w:r>
      <w:r w:rsidRPr="00655B1C">
        <w:rPr>
          <w:rFonts w:ascii="TH SarabunPSK" w:eastAsia="Calibri" w:hAnsi="TH SarabunPSK" w:cs="TH SarabunPSK"/>
          <w:sz w:val="32"/>
          <w:szCs w:val="32"/>
          <w:cs/>
          <w:lang w:val="x-none" w:eastAsia="x-none"/>
        </w:rPr>
        <w:t xml:space="preserve"> คะแนนที่ได้ 4.75 คะแนน คิดเป็นร้อยละ 95.00  ของคะแนนในประเด็นการพิจารณาและคิดเป็นร้อยละ  7.92 ของคะแนนในภาพรวมทั้งหมด</w:t>
      </w:r>
    </w:p>
    <w:p w:rsidR="00655B1C" w:rsidRPr="00655B1C" w:rsidRDefault="00655B1C" w:rsidP="00655B1C">
      <w:pPr>
        <w:autoSpaceDE w:val="0"/>
        <w:autoSpaceDN w:val="0"/>
        <w:adjustRightInd w:val="0"/>
        <w:spacing w:after="0" w:line="240" w:lineRule="auto"/>
        <w:ind w:firstLine="1276"/>
        <w:contextualSpacing/>
        <w:jc w:val="thaiDistribute"/>
        <w:rPr>
          <w:rFonts w:ascii="TH SarabunPSK" w:eastAsia="Calibri" w:hAnsi="TH SarabunPSK" w:cs="TH SarabunPSK"/>
          <w:sz w:val="32"/>
          <w:szCs w:val="32"/>
          <w:lang w:val="x-none" w:eastAsia="x-none"/>
        </w:rPr>
      </w:pPr>
      <w:r w:rsidRPr="00655B1C">
        <w:rPr>
          <w:rFonts w:ascii="TH SarabunPSK" w:eastAsia="Calibri" w:hAnsi="TH SarabunPSK" w:cs="TH SarabunPSK"/>
          <w:b/>
          <w:bCs/>
          <w:sz w:val="32"/>
          <w:szCs w:val="32"/>
          <w:cs/>
          <w:lang w:val="x-none" w:eastAsia="x-none"/>
        </w:rPr>
        <w:lastRenderedPageBreak/>
        <w:t>เป็นเช่นนั้น/เหตุผล</w:t>
      </w:r>
      <w:r w:rsidRPr="00655B1C">
        <w:rPr>
          <w:rFonts w:ascii="TH SarabunPSK" w:eastAsia="Calibri" w:hAnsi="TH SarabunPSK" w:cs="TH SarabunPSK"/>
          <w:sz w:val="32"/>
          <w:szCs w:val="32"/>
          <w:cs/>
          <w:lang w:val="x-none" w:eastAsia="x-none"/>
        </w:rPr>
        <w:t>เนื่องจากผลที่คาดว่าจะได้รับ มีความสอดคล้องกับการกำหนดวัตถุประสงค์</w:t>
      </w:r>
      <w:r w:rsidRPr="00655B1C">
        <w:rPr>
          <w:rFonts w:ascii="TH SarabunPSK" w:eastAsia="Calibri" w:hAnsi="TH SarabunPSK" w:cs="TH SarabunPSK"/>
          <w:spacing w:val="-4"/>
          <w:sz w:val="32"/>
          <w:szCs w:val="32"/>
          <w:cs/>
          <w:lang w:val="x-none" w:eastAsia="x-none"/>
        </w:rPr>
        <w:t>และมีความชัดเจน สอดคล้องกับหลักการและเหตุผล รวมทั้งวิธีการดำเนินงาน</w:t>
      </w:r>
    </w:p>
    <w:p w:rsidR="00655B1C" w:rsidRPr="00655B1C" w:rsidRDefault="00655B1C" w:rsidP="00655B1C">
      <w:pPr>
        <w:tabs>
          <w:tab w:val="left" w:pos="284"/>
          <w:tab w:val="left" w:pos="426"/>
          <w:tab w:val="left" w:pos="851"/>
          <w:tab w:val="left" w:pos="1134"/>
          <w:tab w:val="left" w:pos="1276"/>
          <w:tab w:val="left" w:pos="1560"/>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16"/>
          <w:szCs w:val="16"/>
          <w:cs/>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rPr>
        <w:t>2.2</w:t>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การสรุปสถานการณ์การพัฒนา</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cs/>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ab/>
        <w:t>แนวทางเบื้องต้น</w:t>
      </w:r>
      <w:r w:rsidRPr="00655B1C">
        <w:rPr>
          <w:rFonts w:ascii="TH SarabunPSK" w:eastAsia="Calibri" w:hAnsi="TH SarabunPSK" w:cs="TH SarabunPSK"/>
          <w:spacing w:val="-14"/>
          <w:sz w:val="32"/>
          <w:szCs w:val="32"/>
          <w:cs/>
        </w:rPr>
        <w:t>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จากคะแนนเต็ม 10 คะแนน ในส่วนของการสรุปสถานการณ์การพัฒนาขององค์การบริหารส่วนตำบลกลางได้ 9.50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 การสรุปสถานการณ์การพัฒนา</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8"/>
                <w:sz w:val="32"/>
                <w:szCs w:val="32"/>
                <w:cs/>
              </w:rPr>
              <w:t xml:space="preserve">เป็นการวิเคราะห์กรอบการจัดทำยุทธศาสตร์ขององค์กรปกครองส่วนท้องถิ่น (ใช้การวิเคราะห์ </w:t>
            </w:r>
            <w:r w:rsidRPr="00655B1C">
              <w:rPr>
                <w:rFonts w:ascii="TH SarabunPSK" w:eastAsia="Times New Roman" w:hAnsi="TH SarabunPSK" w:cs="TH SarabunPSK"/>
                <w:spacing w:val="-18"/>
                <w:sz w:val="32"/>
                <w:szCs w:val="32"/>
              </w:rPr>
              <w:t>SWOTAnalysis</w:t>
            </w:r>
            <w:r w:rsidRPr="00655B1C">
              <w:rPr>
                <w:rFonts w:ascii="TH SarabunPSK" w:eastAsia="Times New Roman" w:hAnsi="TH SarabunPSK" w:cs="TH SarabunPSK"/>
                <w:spacing w:val="-18"/>
                <w:sz w:val="32"/>
                <w:szCs w:val="32"/>
                <w:cs/>
              </w:rPr>
              <w:t>/</w:t>
            </w:r>
            <w:r w:rsidRPr="00655B1C">
              <w:rPr>
                <w:rFonts w:ascii="TH SarabunPSK" w:eastAsia="Times New Roman" w:hAnsi="TH SarabunPSK" w:cs="TH SarabunPSK"/>
                <w:spacing w:val="-18"/>
                <w:sz w:val="32"/>
                <w:szCs w:val="32"/>
              </w:rPr>
              <w:t>Demand</w:t>
            </w:r>
            <w:r w:rsidRPr="00655B1C">
              <w:rPr>
                <w:rFonts w:ascii="TH SarabunPSK" w:eastAsia="Times New Roman" w:hAnsi="TH SarabunPSK" w:cs="TH SarabunPSK"/>
                <w:spacing w:val="-18"/>
                <w:sz w:val="32"/>
                <w:szCs w:val="32"/>
                <w:cs/>
              </w:rPr>
              <w:t xml:space="preserve">  (</w:t>
            </w:r>
            <w:r w:rsidRPr="00655B1C">
              <w:rPr>
                <w:rFonts w:ascii="TH SarabunPSK" w:eastAsia="Times New Roman" w:hAnsi="TH SarabunPSK" w:cs="TH SarabunPSK"/>
                <w:spacing w:val="-18"/>
                <w:sz w:val="32"/>
                <w:szCs w:val="32"/>
              </w:rPr>
              <w:t>Demand Analysis</w:t>
            </w:r>
            <w:r w:rsidRPr="00655B1C">
              <w:rPr>
                <w:rFonts w:ascii="TH SarabunPSK" w:eastAsia="Times New Roman" w:hAnsi="TH SarabunPSK" w:cs="TH SarabunPSK"/>
                <w:spacing w:val="-18"/>
                <w:sz w:val="32"/>
                <w:szCs w:val="32"/>
                <w:cs/>
              </w:rPr>
              <w:t>)/</w:t>
            </w:r>
            <w:r w:rsidRPr="00655B1C">
              <w:rPr>
                <w:rFonts w:ascii="TH SarabunPSK" w:eastAsia="Times New Roman" w:hAnsi="TH SarabunPSK" w:cs="TH SarabunPSK"/>
                <w:spacing w:val="-18"/>
                <w:sz w:val="32"/>
                <w:szCs w:val="32"/>
              </w:rPr>
              <w:t>GlobalDemand</w:t>
            </w:r>
            <w:r w:rsidRPr="00655B1C">
              <w:rPr>
                <w:rFonts w:ascii="TH SarabunPSK" w:eastAsia="Times New Roman" w:hAnsi="TH SarabunPSK" w:cs="TH SarabunPSK"/>
                <w:spacing w:val="-18"/>
                <w:sz w:val="32"/>
                <w:szCs w:val="32"/>
                <w:cs/>
              </w:rPr>
              <w:t xml:space="preserve"> และ </w:t>
            </w:r>
            <w:r w:rsidRPr="00655B1C">
              <w:rPr>
                <w:rFonts w:ascii="TH SarabunPSK" w:eastAsia="Times New Roman" w:hAnsi="TH SarabunPSK" w:cs="TH SarabunPSK"/>
                <w:spacing w:val="-18"/>
                <w:sz w:val="32"/>
                <w:szCs w:val="32"/>
              </w:rPr>
              <w:t>Trend</w:t>
            </w:r>
            <w:r w:rsidRPr="00655B1C">
              <w:rPr>
                <w:rFonts w:ascii="TH SarabunPSK" w:eastAsia="Times New Roman" w:hAnsi="TH SarabunPSK" w:cs="TH SarabunPSK"/>
                <w:spacing w:val="-18"/>
                <w:sz w:val="32"/>
                <w:szCs w:val="32"/>
                <w:cs/>
              </w:rPr>
              <w:t xml:space="preserve"> ปัจจัยและสถานการณ์การเปลี่ยนแปลงที่มีผลต่อการพัฒนา อย่างน้อยต้องประกอบด้วยการวิเคราะห์ศักยภาพด้านเศรษฐกิจ</w:t>
            </w:r>
            <w:r w:rsidRPr="00655B1C">
              <w:rPr>
                <w:rFonts w:ascii="TH SarabunPSK" w:eastAsia="Times New Roman" w:hAnsi="TH SarabunPSK" w:cs="TH SarabunPSK"/>
                <w:spacing w:val="-18"/>
                <w:sz w:val="32"/>
                <w:szCs w:val="32"/>
              </w:rPr>
              <w:t xml:space="preserve">, </w:t>
            </w:r>
            <w:r w:rsidRPr="00655B1C">
              <w:rPr>
                <w:rFonts w:ascii="TH SarabunPSK" w:eastAsia="Times New Roman" w:hAnsi="TH SarabunPSK" w:cs="TH SarabunPSK"/>
                <w:spacing w:val="-18"/>
                <w:sz w:val="32"/>
                <w:szCs w:val="32"/>
                <w:cs/>
              </w:rPr>
              <w:t>ด้านสังคม</w:t>
            </w:r>
            <w:r w:rsidRPr="00655B1C">
              <w:rPr>
                <w:rFonts w:ascii="TH SarabunPSK" w:eastAsia="Times New Roman" w:hAnsi="TH SarabunPSK" w:cs="TH SarabunPSK"/>
                <w:spacing w:val="-18"/>
                <w:sz w:val="32"/>
                <w:szCs w:val="32"/>
              </w:rPr>
              <w:t>,</w:t>
            </w:r>
            <w:r w:rsidRPr="00655B1C">
              <w:rPr>
                <w:rFonts w:ascii="TH SarabunPSK" w:eastAsia="Times New Roman" w:hAnsi="TH SarabunPSK" w:cs="TH SarabunPSK"/>
                <w:spacing w:val="-18"/>
                <w:sz w:val="32"/>
                <w:szCs w:val="32"/>
                <w:cs/>
              </w:rPr>
              <w:t xml:space="preserve">   ด้านทรัพยากรธรรมชาติและสิ่งแวดล้อม</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rPr>
              <w:t>10</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9.50</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0"/>
          <w:szCs w:val="10"/>
        </w:rPr>
      </w:pPr>
      <w:r w:rsidRPr="00655B1C">
        <w:rPr>
          <w:rFonts w:ascii="TH SarabunPSK" w:eastAsia="Calibri" w:hAnsi="TH SarabunPSK" w:cs="TH SarabunPSK"/>
          <w:spacing w:val="-16"/>
          <w:sz w:val="10"/>
          <w:szCs w:val="10"/>
        </w:rPr>
        <w:tab/>
      </w:r>
      <w:r w:rsidRPr="00655B1C">
        <w:rPr>
          <w:rFonts w:ascii="TH SarabunPSK" w:eastAsia="Calibri" w:hAnsi="TH SarabunPSK" w:cs="TH SarabunPSK"/>
          <w:spacing w:val="-16"/>
          <w:sz w:val="10"/>
          <w:szCs w:val="10"/>
        </w:rPr>
        <w:tab/>
      </w:r>
      <w:r w:rsidRPr="00655B1C">
        <w:rPr>
          <w:rFonts w:ascii="TH SarabunPSK" w:eastAsia="Calibri" w:hAnsi="TH SarabunPSK" w:cs="TH SarabunPSK"/>
          <w:spacing w:val="-16"/>
          <w:sz w:val="10"/>
          <w:szCs w:val="10"/>
        </w:rPr>
        <w:tab/>
      </w:r>
      <w:r w:rsidRPr="00655B1C">
        <w:rPr>
          <w:rFonts w:ascii="TH SarabunPSK" w:eastAsia="Calibri" w:hAnsi="TH SarabunPSK" w:cs="TH SarabunPSK"/>
          <w:spacing w:val="-16"/>
          <w:sz w:val="10"/>
          <w:szCs w:val="10"/>
        </w:rPr>
        <w:tab/>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32"/>
          <w:szCs w:val="32"/>
        </w:rPr>
      </w:pPr>
      <w:r w:rsidRPr="00655B1C">
        <w:rPr>
          <w:rFonts w:ascii="TH SarabunPSK" w:eastAsia="Calibri" w:hAnsi="TH SarabunPSK" w:cs="TH SarabunPSK"/>
          <w:spacing w:val="-16"/>
          <w:sz w:val="32"/>
          <w:szCs w:val="32"/>
        </w:rPr>
        <w:tab/>
      </w:r>
      <w:r w:rsidRPr="00655B1C">
        <w:rPr>
          <w:rFonts w:ascii="TH SarabunPSK" w:eastAsia="Calibri" w:hAnsi="TH SarabunPSK" w:cs="TH SarabunPSK"/>
          <w:spacing w:val="-16"/>
          <w:sz w:val="32"/>
          <w:szCs w:val="32"/>
        </w:rPr>
        <w:tab/>
      </w:r>
      <w:r w:rsidRPr="00655B1C">
        <w:rPr>
          <w:rFonts w:ascii="TH SarabunPSK" w:eastAsia="Calibri" w:hAnsi="TH SarabunPSK" w:cs="TH SarabunPSK"/>
          <w:spacing w:val="-16"/>
          <w:sz w:val="32"/>
          <w:szCs w:val="32"/>
        </w:rPr>
        <w:tab/>
      </w:r>
      <w:r w:rsidRPr="00655B1C">
        <w:rPr>
          <w:rFonts w:ascii="TH SarabunPSK" w:eastAsia="Calibri" w:hAnsi="TH SarabunPSK" w:cs="TH SarabunPSK"/>
          <w:spacing w:val="-16"/>
          <w:sz w:val="32"/>
          <w:szCs w:val="32"/>
        </w:rPr>
        <w:tab/>
      </w:r>
      <w:r w:rsidRPr="00655B1C">
        <w:rPr>
          <w:rFonts w:ascii="TH SarabunPSK" w:eastAsia="Calibri" w:hAnsi="TH SarabunPSK" w:cs="TH SarabunPSK"/>
          <w:spacing w:val="-16"/>
          <w:sz w:val="32"/>
          <w:szCs w:val="32"/>
          <w:cs/>
        </w:rPr>
        <w:t xml:space="preserve">สถานการณ์การพัฒนา มีความสอดคล้องกับแผนพัฒนาท้องถิ่น ทั้งในเรื่องของกรอบการจัดทำยุทธศาสตร์ </w:t>
      </w:r>
      <w:r w:rsidRPr="00655B1C">
        <w:rPr>
          <w:rFonts w:ascii="TH SarabunPSK" w:eastAsia="Calibri" w:hAnsi="TH SarabunPSK" w:cs="TH SarabunPSK"/>
          <w:spacing w:val="-18"/>
          <w:sz w:val="32"/>
          <w:szCs w:val="32"/>
          <w:cs/>
        </w:rPr>
        <w:t xml:space="preserve"> การวิเคราะห์ </w:t>
      </w:r>
      <w:r w:rsidRPr="00655B1C">
        <w:rPr>
          <w:rFonts w:ascii="TH SarabunPSK" w:eastAsia="Calibri" w:hAnsi="TH SarabunPSK" w:cs="TH SarabunPSK"/>
          <w:spacing w:val="-18"/>
          <w:sz w:val="32"/>
          <w:szCs w:val="32"/>
        </w:rPr>
        <w:t>SWOTAnalysis</w:t>
      </w:r>
      <w:r w:rsidRPr="00655B1C">
        <w:rPr>
          <w:rFonts w:ascii="TH SarabunPSK" w:eastAsia="Calibri" w:hAnsi="TH SarabunPSK" w:cs="TH SarabunPSK"/>
          <w:spacing w:val="-18"/>
          <w:sz w:val="32"/>
          <w:szCs w:val="32"/>
          <w:cs/>
        </w:rPr>
        <w:t>/</w:t>
      </w:r>
      <w:r w:rsidRPr="00655B1C">
        <w:rPr>
          <w:rFonts w:ascii="TH SarabunPSK" w:eastAsia="Calibri" w:hAnsi="TH SarabunPSK" w:cs="TH SarabunPSK"/>
          <w:spacing w:val="-18"/>
          <w:sz w:val="32"/>
          <w:szCs w:val="32"/>
        </w:rPr>
        <w:t>Demand</w:t>
      </w:r>
      <w:r w:rsidRPr="00655B1C">
        <w:rPr>
          <w:rFonts w:ascii="TH SarabunPSK" w:eastAsia="Calibri" w:hAnsi="TH SarabunPSK" w:cs="TH SarabunPSK"/>
          <w:spacing w:val="-18"/>
          <w:sz w:val="32"/>
          <w:szCs w:val="32"/>
          <w:cs/>
        </w:rPr>
        <w:t xml:space="preserve">  (</w:t>
      </w:r>
      <w:r w:rsidRPr="00655B1C">
        <w:rPr>
          <w:rFonts w:ascii="TH SarabunPSK" w:eastAsia="Calibri" w:hAnsi="TH SarabunPSK" w:cs="TH SarabunPSK"/>
          <w:spacing w:val="-18"/>
          <w:sz w:val="32"/>
          <w:szCs w:val="32"/>
        </w:rPr>
        <w:t>Demand Analysis</w:t>
      </w:r>
      <w:r w:rsidRPr="00655B1C">
        <w:rPr>
          <w:rFonts w:ascii="TH SarabunPSK" w:eastAsia="Calibri" w:hAnsi="TH SarabunPSK" w:cs="TH SarabunPSK"/>
          <w:spacing w:val="-18"/>
          <w:sz w:val="32"/>
          <w:szCs w:val="32"/>
          <w:cs/>
        </w:rPr>
        <w:t>)/</w:t>
      </w:r>
      <w:r w:rsidRPr="00655B1C">
        <w:rPr>
          <w:rFonts w:ascii="TH SarabunPSK" w:eastAsia="Calibri" w:hAnsi="TH SarabunPSK" w:cs="TH SarabunPSK"/>
          <w:spacing w:val="-18"/>
          <w:sz w:val="32"/>
          <w:szCs w:val="32"/>
        </w:rPr>
        <w:t>GlobalDemand</w:t>
      </w:r>
      <w:r w:rsidRPr="00655B1C">
        <w:rPr>
          <w:rFonts w:ascii="TH SarabunPSK" w:eastAsia="Calibri" w:hAnsi="TH SarabunPSK" w:cs="TH SarabunPSK"/>
          <w:spacing w:val="-18"/>
          <w:sz w:val="32"/>
          <w:szCs w:val="32"/>
          <w:cs/>
        </w:rPr>
        <w:t xml:space="preserve"> และ </w:t>
      </w:r>
      <w:r w:rsidRPr="00655B1C">
        <w:rPr>
          <w:rFonts w:ascii="TH SarabunPSK" w:eastAsia="Calibri" w:hAnsi="TH SarabunPSK" w:cs="TH SarabunPSK"/>
          <w:spacing w:val="-18"/>
          <w:sz w:val="32"/>
          <w:szCs w:val="32"/>
        </w:rPr>
        <w:t>Trend</w:t>
      </w:r>
      <w:r w:rsidRPr="00655B1C">
        <w:rPr>
          <w:rFonts w:ascii="TH SarabunPSK" w:eastAsia="Calibri" w:hAnsi="TH SarabunPSK" w:cs="TH SarabunPSK"/>
          <w:spacing w:val="-18"/>
          <w:sz w:val="32"/>
          <w:szCs w:val="32"/>
          <w:cs/>
        </w:rPr>
        <w:t xml:space="preserve"> ปัจจัยและสถานการณ์การเปลี่ยนแปลงที่มีผลต่อการพัฒนา อย่างน้อยต้องประกอบด้วยการวิเคราะห์ศักยภาพด้านเศรษฐกิจ</w:t>
      </w:r>
      <w:r w:rsidRPr="00655B1C">
        <w:rPr>
          <w:rFonts w:ascii="TH SarabunPSK" w:eastAsia="Calibri" w:hAnsi="TH SarabunPSK" w:cs="TH SarabunPSK"/>
          <w:spacing w:val="-18"/>
          <w:sz w:val="32"/>
          <w:szCs w:val="32"/>
        </w:rPr>
        <w:t xml:space="preserve">, </w:t>
      </w:r>
      <w:r w:rsidRPr="00655B1C">
        <w:rPr>
          <w:rFonts w:ascii="TH SarabunPSK" w:eastAsia="Calibri" w:hAnsi="TH SarabunPSK" w:cs="TH SarabunPSK"/>
          <w:spacing w:val="-18"/>
          <w:sz w:val="32"/>
          <w:szCs w:val="32"/>
          <w:cs/>
        </w:rPr>
        <w:t>ด้านสังคม</w:t>
      </w:r>
      <w:r w:rsidRPr="00655B1C">
        <w:rPr>
          <w:rFonts w:ascii="TH SarabunPSK" w:eastAsia="Calibri" w:hAnsi="TH SarabunPSK" w:cs="TH SarabunPSK"/>
          <w:spacing w:val="-18"/>
          <w:sz w:val="32"/>
          <w:szCs w:val="32"/>
        </w:rPr>
        <w:t>,</w:t>
      </w:r>
      <w:r w:rsidRPr="00655B1C">
        <w:rPr>
          <w:rFonts w:ascii="TH SarabunPSK" w:eastAsia="Calibri" w:hAnsi="TH SarabunPSK" w:cs="TH SarabunPSK"/>
          <w:spacing w:val="-18"/>
          <w:sz w:val="32"/>
          <w:szCs w:val="32"/>
          <w:cs/>
        </w:rPr>
        <w:t xml:space="preserve">   ด้านทรัพยากรธรรมชาติและสิ่งแวดล้อม</w:t>
      </w:r>
    </w:p>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6"/>
          <w:sz w:val="16"/>
          <w:szCs w:val="16"/>
          <w:cs/>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pacing w:val="-14"/>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rPr>
        <w:t xml:space="preserve">2.3 </w:t>
      </w:r>
      <w:r w:rsidRPr="00655B1C">
        <w:rPr>
          <w:rFonts w:ascii="TH SarabunPSK" w:eastAsia="Calibri" w:hAnsi="TH SarabunPSK" w:cs="TH SarabunPSK"/>
          <w:b/>
          <w:bCs/>
          <w:spacing w:val="-14"/>
          <w:sz w:val="32"/>
          <w:szCs w:val="32"/>
          <w:cs/>
        </w:rPr>
        <w:t>การประเมินผลการนำแผนพัฒนาท้องถิ่นไปปฏิบัติในเชิงปริมาณ</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z w:val="32"/>
          <w:szCs w:val="32"/>
          <w:cs/>
        </w:rPr>
        <w:t>แนวทางเบื้องต้น</w:t>
      </w:r>
      <w:r w:rsidRPr="00655B1C">
        <w:rPr>
          <w:rFonts w:ascii="TH SarabunPSK" w:eastAsia="Calibri" w:hAnsi="TH SarabunPSK" w:cs="TH SarabunPSK"/>
          <w:spacing w:val="-14"/>
          <w:sz w:val="32"/>
          <w:szCs w:val="32"/>
          <w:cs/>
        </w:rPr>
        <w:t>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จากคะแนนเต็ม 10 คะแนน ในส่วนของการประเมินผลการนำแผนพัฒนาท้องถิ่นไปปฏิบัติในเชิงปริมาณขององค์การบริหารส่วนตำบลกลางได้ 9.50 คะแนน ผลเป็นดังนี้</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 การประเมินผลการนำแผนพัฒนาท้องถิ่นไปปฏิบัติในเชิงปริมาณ</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 การควบคุมที่มีการใช้ตัวเลขต่าง ๆ เพื่อนำมาใช้วัดผลในเชิงปริมาณ เช่น การวัดจำนวนโครงการ กิจกรรม งานต่าง ๆ ก็คือผลผลิตนั่นเองว่าเป็นไปตามที่ตั้งเป้าหมายเอาไว้หรือไม่ จำนวนที่ดำเนินการจริงตามที่ได้กำหนดไว้เท่าไหร่ จำนวนที่ไม่สามารถดำเนินการได้มีจำนวนเท่าไหร่ สามารถอธิบายได้ตามหลักประสิทธิภาพ (</w:t>
            </w:r>
            <w:r w:rsidRPr="00655B1C">
              <w:rPr>
                <w:rFonts w:ascii="TH SarabunPSK" w:eastAsia="Times New Roman" w:hAnsi="TH SarabunPSK" w:cs="TH SarabunPSK"/>
                <w:spacing w:val="-10"/>
                <w:sz w:val="32"/>
                <w:szCs w:val="32"/>
              </w:rPr>
              <w:t>Efficiency</w:t>
            </w:r>
            <w:r w:rsidRPr="00655B1C">
              <w:rPr>
                <w:rFonts w:ascii="TH SarabunPSK" w:eastAsia="Times New Roman" w:hAnsi="TH SarabunPSK" w:cs="TH SarabunPSK"/>
                <w:spacing w:val="-10"/>
                <w:sz w:val="32"/>
                <w:szCs w:val="32"/>
                <w:cs/>
              </w:rPr>
              <w:t>) ของการพัฒนาท้องถิ่นตามอำนาจหน้าที่ที่ได้กำหนดไว้</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 วิเคราะห์ผลกระทบ/สิ่งที่กระทบ (</w:t>
            </w:r>
            <w:r w:rsidRPr="00655B1C">
              <w:rPr>
                <w:rFonts w:ascii="TH SarabunPSK" w:eastAsia="Times New Roman" w:hAnsi="TH SarabunPSK" w:cs="TH SarabunPSK"/>
                <w:spacing w:val="-10"/>
                <w:sz w:val="32"/>
                <w:szCs w:val="32"/>
              </w:rPr>
              <w:t>Impact</w:t>
            </w:r>
            <w:r w:rsidRPr="00655B1C">
              <w:rPr>
                <w:rFonts w:ascii="TH SarabunPSK" w:eastAsia="Times New Roman" w:hAnsi="TH SarabunPSK" w:cs="TH SarabunPSK"/>
                <w:spacing w:val="-10"/>
                <w:sz w:val="32"/>
                <w:szCs w:val="32"/>
                <w:cs/>
              </w:rPr>
              <w:t>) โครงการที่ดำเนินการในเชิงปริมาณ (</w:t>
            </w:r>
            <w:r w:rsidRPr="00655B1C">
              <w:rPr>
                <w:rFonts w:ascii="TH SarabunPSK" w:eastAsia="Times New Roman" w:hAnsi="TH SarabunPSK" w:cs="TH SarabunPSK"/>
                <w:spacing w:val="-10"/>
                <w:sz w:val="32"/>
                <w:szCs w:val="32"/>
              </w:rPr>
              <w:t>Quantitative</w:t>
            </w:r>
            <w:r w:rsidRPr="00655B1C">
              <w:rPr>
                <w:rFonts w:ascii="TH SarabunPSK" w:eastAsia="Times New Roman" w:hAnsi="TH SarabunPSK" w:cs="TH SarabunPSK"/>
                <w:spacing w:val="-10"/>
                <w:sz w:val="32"/>
                <w:szCs w:val="32"/>
                <w:cs/>
              </w:rPr>
              <w:t>)</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10</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9.50</w:t>
            </w:r>
          </w:p>
        </w:tc>
      </w:tr>
    </w:tbl>
    <w:p w:rsidR="00655B1C" w:rsidRPr="00655B1C" w:rsidRDefault="00655B1C" w:rsidP="00655B1C">
      <w:pPr>
        <w:tabs>
          <w:tab w:val="left" w:pos="284"/>
          <w:tab w:val="left" w:pos="426"/>
          <w:tab w:val="left" w:pos="851"/>
          <w:tab w:val="left" w:pos="1134"/>
          <w:tab w:val="left" w:pos="1276"/>
          <w:tab w:val="left" w:pos="1418"/>
          <w:tab w:val="left" w:pos="1560"/>
          <w:tab w:val="left" w:pos="1985"/>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rPr>
      </w:pPr>
      <w:r w:rsidRPr="00655B1C">
        <w:rPr>
          <w:rFonts w:ascii="TH SarabunPSK" w:eastAsia="Calibri" w:hAnsi="TH SarabunPSK" w:cs="TH SarabunPSK"/>
          <w:spacing w:val="-14"/>
          <w:sz w:val="16"/>
          <w:szCs w:val="16"/>
        </w:rPr>
        <w:tab/>
      </w:r>
      <w:r w:rsidRPr="00655B1C">
        <w:rPr>
          <w:rFonts w:ascii="TH SarabunPSK" w:eastAsia="Calibri" w:hAnsi="TH SarabunPSK" w:cs="TH SarabunPSK"/>
          <w:sz w:val="16"/>
          <w:szCs w:val="16"/>
          <w:cs/>
        </w:rPr>
        <w:tab/>
      </w:r>
      <w:r w:rsidRPr="00655B1C">
        <w:rPr>
          <w:rFonts w:ascii="TH SarabunPSK" w:eastAsia="Calibri" w:hAnsi="TH SarabunPSK" w:cs="TH SarabunPSK"/>
          <w:sz w:val="16"/>
          <w:szCs w:val="16"/>
          <w:cs/>
        </w:rPr>
        <w:tab/>
      </w:r>
      <w:r w:rsidRPr="00655B1C">
        <w:rPr>
          <w:rFonts w:ascii="TH SarabunPSK" w:eastAsia="Calibri" w:hAnsi="TH SarabunPSK" w:cs="TH SarabunPSK"/>
          <w:sz w:val="16"/>
          <w:szCs w:val="16"/>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985"/>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p>
    <w:p w:rsidR="00655B1C" w:rsidRPr="00655B1C" w:rsidRDefault="00655B1C" w:rsidP="00655B1C">
      <w:pPr>
        <w:tabs>
          <w:tab w:val="left" w:pos="284"/>
          <w:tab w:val="left" w:pos="426"/>
          <w:tab w:val="left" w:pos="851"/>
          <w:tab w:val="left" w:pos="1134"/>
          <w:tab w:val="left" w:pos="1276"/>
          <w:tab w:val="left" w:pos="1418"/>
          <w:tab w:val="left" w:pos="1560"/>
          <w:tab w:val="left" w:pos="1985"/>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985"/>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985"/>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4"/>
          <w:sz w:val="32"/>
          <w:szCs w:val="32"/>
          <w:cs/>
        </w:rPr>
      </w:pPr>
      <w:r w:rsidRPr="00655B1C">
        <w:rPr>
          <w:rFonts w:ascii="TH SarabunPSK" w:eastAsia="Calibri" w:hAnsi="TH SarabunPSK" w:cs="TH SarabunPSK"/>
          <w:sz w:val="32"/>
          <w:szCs w:val="32"/>
          <w:cs/>
        </w:rPr>
        <w:lastRenderedPageBreak/>
        <w:tab/>
      </w:r>
      <w:r w:rsidRPr="00655B1C">
        <w:rPr>
          <w:rFonts w:ascii="TH SarabunPSK" w:eastAsia="Calibri" w:hAnsi="TH SarabunPSK" w:cs="TH SarabunPSK"/>
          <w:sz w:val="32"/>
          <w:szCs w:val="32"/>
          <w:cs/>
        </w:rPr>
        <w:tab/>
        <w:t xml:space="preserve">   </w:t>
      </w:r>
      <w:r w:rsidRPr="00655B1C">
        <w:rPr>
          <w:rFonts w:ascii="TH SarabunPSK" w:eastAsia="Calibri" w:hAnsi="TH SarabunPSK" w:cs="TH SarabunPSK"/>
          <w:sz w:val="32"/>
          <w:szCs w:val="32"/>
          <w:cs/>
        </w:rPr>
        <w:tab/>
        <w:t xml:space="preserve">   </w:t>
      </w:r>
      <w:r w:rsidRPr="00655B1C">
        <w:rPr>
          <w:rFonts w:ascii="TH SarabunPSK" w:eastAsia="Calibri" w:hAnsi="TH SarabunPSK" w:cs="TH SarabunPSK"/>
          <w:b/>
          <w:bCs/>
          <w:sz w:val="32"/>
          <w:szCs w:val="32"/>
          <w:cs/>
        </w:rPr>
        <w:t xml:space="preserve">2.4 </w:t>
      </w:r>
      <w:r w:rsidRPr="00655B1C">
        <w:rPr>
          <w:rFonts w:ascii="TH SarabunPSK" w:eastAsia="Calibri" w:hAnsi="TH SarabunPSK" w:cs="TH SarabunPSK"/>
          <w:b/>
          <w:bCs/>
          <w:spacing w:val="-14"/>
          <w:sz w:val="32"/>
          <w:szCs w:val="32"/>
          <w:cs/>
        </w:rPr>
        <w:t>การประเมินผลการนำแผนพัฒนาท้องถิ่นไปปฏิบัติในเชิงคุณภาพ</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pacing w:val="-14"/>
          <w:sz w:val="32"/>
          <w:szCs w:val="32"/>
        </w:rPr>
        <w:tab/>
      </w:r>
      <w:r w:rsidRPr="00655B1C">
        <w:rPr>
          <w:rFonts w:ascii="TH SarabunPSK" w:eastAsia="Calibri" w:hAnsi="TH SarabunPSK" w:cs="TH SarabunPSK"/>
          <w:sz w:val="32"/>
          <w:szCs w:val="32"/>
          <w:cs/>
        </w:rPr>
        <w:t>แนวทางเบื้องต้น</w:t>
      </w:r>
      <w:r w:rsidRPr="00655B1C">
        <w:rPr>
          <w:rFonts w:ascii="TH SarabunPSK" w:eastAsia="Calibri" w:hAnsi="TH SarabunPSK" w:cs="TH SarabunPSK"/>
          <w:spacing w:val="-14"/>
          <w:sz w:val="32"/>
          <w:szCs w:val="32"/>
          <w:cs/>
        </w:rPr>
        <w:t>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จากคะแนนเต็ม 10 คะแนน ในส่วนของการประเมินผลการนำแผนพัฒนาท้องถิ่นไปปฏิบัติในเชิงคุณภาพขององค์การบริหารส่วนตำบลกลางได้ 9.38 คะแนน ผลเป็นดังนี้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3. การประเมินผลการนำแผนพัฒนาท้องถิ่นไปปฏิบัติในเชิงคุณภาพ</w:t>
            </w: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cs/>
              </w:rPr>
              <w:t>1) การประเมินประสิทธิผลของแผนพัฒนาในเชิงคุณภาพคือการนำเอาเทคนิคต่าง ๆ มาใช้เพื่อวัดว่าภารกิจ โครงการ กิจกรรม งานต่าง ๆ ที่ดำเนินการในพื้นที่นั้น ๆ  ตรงต่อความต้องการของประชาชนหรือไม่และเป็นไปตามอำนาจหน้าที่หรือไม่ ประชาชนพึงพอใจหรือไม่ สิ่งของ วัสดุ ครุภัณฑ์ การดำเนินการต่าง ๆ  มีสภาพหรือลักษณะถูกต้อง คงทน ถาวร สามารถใช้การได้ตามวัตถุประสงค์หรือไม่ ซึ่งเป็นไปตามหลักประสิทธิผล (</w:t>
            </w:r>
            <w:r w:rsidRPr="00655B1C">
              <w:rPr>
                <w:rFonts w:ascii="TH SarabunPSK" w:eastAsia="Times New Roman" w:hAnsi="TH SarabunPSK" w:cs="TH SarabunPSK"/>
                <w:spacing w:val="-10"/>
                <w:sz w:val="32"/>
                <w:szCs w:val="32"/>
              </w:rPr>
              <w:t>Effectiveness</w:t>
            </w:r>
            <w:r w:rsidRPr="00655B1C">
              <w:rPr>
                <w:rFonts w:ascii="TH SarabunPSK" w:eastAsia="Times New Roman" w:hAnsi="TH SarabunPSK" w:cs="TH SarabunPSK"/>
                <w:spacing w:val="-10"/>
                <w:sz w:val="32"/>
                <w:szCs w:val="32"/>
                <w:cs/>
              </w:rPr>
              <w:t>) ผลการปฏิบัติราชการที่บรรลุวัตถุประสงค์และเป้าหมายของแผนการปฏิบัติราชการตามที่ได้รับงบประมาณมาดำเนินการ รวมถึงสามารถเทียบเคียงกับส่วนราชการหรือหน่วยงาน</w:t>
            </w:r>
            <w:r w:rsidRPr="00655B1C">
              <w:rPr>
                <w:rFonts w:ascii="TH SarabunPSK" w:eastAsia="Times New Roman" w:hAnsi="TH SarabunPSK" w:cs="TH SarabunPSK"/>
                <w:i/>
                <w:iCs/>
                <w:spacing w:val="-10"/>
                <w:sz w:val="32"/>
                <w:szCs w:val="32"/>
                <w:cs/>
              </w:rPr>
              <w:t>อื่น</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 วิเคราะห์ผลกระทบ/สิ่งที่กระทบ (</w:t>
            </w:r>
            <w:r w:rsidRPr="00655B1C">
              <w:rPr>
                <w:rFonts w:ascii="TH SarabunPSK" w:eastAsia="Times New Roman" w:hAnsi="TH SarabunPSK" w:cs="TH SarabunPSK"/>
                <w:spacing w:val="-10"/>
                <w:sz w:val="32"/>
                <w:szCs w:val="32"/>
              </w:rPr>
              <w:t>Impact</w:t>
            </w:r>
            <w:r w:rsidRPr="00655B1C">
              <w:rPr>
                <w:rFonts w:ascii="TH SarabunPSK" w:eastAsia="Times New Roman" w:hAnsi="TH SarabunPSK" w:cs="TH SarabunPSK"/>
                <w:spacing w:val="-10"/>
                <w:sz w:val="32"/>
                <w:szCs w:val="32"/>
                <w:cs/>
              </w:rPr>
              <w:t>) โครงการที่ดำเนินการในเชิงคุณภาพ (</w:t>
            </w:r>
            <w:r w:rsidRPr="00655B1C">
              <w:rPr>
                <w:rFonts w:ascii="TH SarabunPSK" w:eastAsia="Times New Roman" w:hAnsi="TH SarabunPSK" w:cs="TH SarabunPSK"/>
                <w:spacing w:val="-10"/>
                <w:sz w:val="32"/>
                <w:szCs w:val="32"/>
              </w:rPr>
              <w:t>Qualitative</w:t>
            </w:r>
            <w:r w:rsidRPr="00655B1C">
              <w:rPr>
                <w:rFonts w:ascii="TH SarabunPSK" w:eastAsia="Times New Roman" w:hAnsi="TH SarabunPSK" w:cs="TH SarabunPSK"/>
                <w:spacing w:val="-10"/>
                <w:sz w:val="32"/>
                <w:szCs w:val="32"/>
                <w:cs/>
              </w:rPr>
              <w:t>)</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10</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9.38</w:t>
            </w:r>
          </w:p>
        </w:tc>
      </w:tr>
    </w:tbl>
    <w:p w:rsidR="00655B1C" w:rsidRPr="00655B1C" w:rsidRDefault="00655B1C" w:rsidP="00655B1C">
      <w:pPr>
        <w:tabs>
          <w:tab w:val="left" w:pos="284"/>
          <w:tab w:val="left" w:pos="426"/>
          <w:tab w:val="left" w:pos="851"/>
          <w:tab w:val="left" w:pos="1134"/>
          <w:tab w:val="left" w:pos="1276"/>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6"/>
          <w:sz w:val="16"/>
          <w:szCs w:val="16"/>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pacing w:val="-14"/>
          <w:sz w:val="32"/>
          <w:szCs w:val="32"/>
        </w:rPr>
        <w:tab/>
      </w:r>
      <w:r w:rsidRPr="00655B1C">
        <w:rPr>
          <w:rFonts w:ascii="TH SarabunPSK" w:eastAsia="Calibri" w:hAnsi="TH SarabunPSK" w:cs="TH SarabunPSK"/>
          <w:b/>
          <w:bCs/>
          <w:sz w:val="32"/>
          <w:szCs w:val="32"/>
        </w:rPr>
        <w:t xml:space="preserve">2.5 </w:t>
      </w:r>
      <w:r w:rsidRPr="00655B1C">
        <w:rPr>
          <w:rFonts w:ascii="TH SarabunPSK" w:eastAsia="Calibri" w:hAnsi="TH SarabunPSK" w:cs="TH SarabunPSK"/>
          <w:b/>
          <w:bCs/>
          <w:sz w:val="32"/>
          <w:szCs w:val="32"/>
          <w:cs/>
        </w:rPr>
        <w:t>แผนงานและยุทธศาสตร์การพัฒนา</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sz w:val="32"/>
          <w:szCs w:val="32"/>
          <w:cs/>
        </w:rPr>
        <w:t>แนวทางเบื้องต้น</w:t>
      </w:r>
      <w:r w:rsidRPr="00655B1C">
        <w:rPr>
          <w:rFonts w:ascii="TH SarabunPSK" w:eastAsia="Calibri" w:hAnsi="TH SarabunPSK" w:cs="TH SarabunPSK"/>
          <w:spacing w:val="-14"/>
          <w:sz w:val="32"/>
          <w:szCs w:val="32"/>
          <w:cs/>
        </w:rPr>
        <w:t>ของการให้คะแนนแนวทางการพิจารณาการติดตามและประเมินผลโครงการเพื่อความสอดคล้องแผนพัฒนาท้องถิ่นขององค์กรปกครองส่วนท้องถิ่นจากคะแนนเต็ม 10 คะแนน ในส่วนของการประเมินผลการนำแผนพัฒนาท้องถิ่นไปปฏิบัติ</w:t>
      </w:r>
      <w:r w:rsidRPr="00655B1C">
        <w:rPr>
          <w:rFonts w:ascii="TH SarabunPSK" w:eastAsia="Calibri" w:hAnsi="TH SarabunPSK" w:cs="TH SarabunPSK"/>
          <w:sz w:val="32"/>
          <w:szCs w:val="32"/>
          <w:cs/>
        </w:rPr>
        <w:t>ตามแผนงานและยุทธศาสตร์การพัฒนาท้องถิ่น</w:t>
      </w:r>
      <w:r w:rsidRPr="00655B1C">
        <w:rPr>
          <w:rFonts w:ascii="TH SarabunPSK" w:eastAsia="Calibri" w:hAnsi="TH SarabunPSK" w:cs="TH SarabunPSK"/>
          <w:spacing w:val="-14"/>
          <w:sz w:val="32"/>
          <w:szCs w:val="32"/>
          <w:cs/>
        </w:rPr>
        <w:t>ขององค์การบริหารส่วนตำบลกลางได้ 10 คะแนน ผลเป็นดังนี้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10"/>
          <w:szCs w:val="10"/>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4536"/>
        <w:gridCol w:w="1134"/>
        <w:gridCol w:w="1275"/>
      </w:tblGrid>
      <w:tr w:rsidR="00655B1C" w:rsidRPr="00655B1C" w:rsidTr="00655B1C">
        <w:tc>
          <w:tcPr>
            <w:tcW w:w="2127"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ประเด็นการพิจารณา</w:t>
            </w:r>
          </w:p>
        </w:tc>
        <w:tc>
          <w:tcPr>
            <w:tcW w:w="4536"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รายละเอียดหลักเกณฑ์</w:t>
            </w:r>
          </w:p>
        </w:tc>
        <w:tc>
          <w:tcPr>
            <w:tcW w:w="1134"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rPr>
            </w:pPr>
            <w:r w:rsidRPr="00655B1C">
              <w:rPr>
                <w:rFonts w:ascii="TH SarabunPSK" w:eastAsia="Times New Roman" w:hAnsi="TH SarabunPSK" w:cs="TH SarabunPSK"/>
                <w:b/>
                <w:bCs/>
                <w:spacing w:val="-10"/>
                <w:sz w:val="32"/>
                <w:szCs w:val="32"/>
                <w:cs/>
              </w:rPr>
              <w:t>คะแนนเต็ม</w:t>
            </w:r>
          </w:p>
        </w:tc>
        <w:tc>
          <w:tcPr>
            <w:tcW w:w="1275" w:type="dxa"/>
            <w:shd w:val="clear" w:color="auto" w:fill="D9D9D9"/>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คะแนนที่ได้</w:t>
            </w:r>
          </w:p>
        </w:tc>
      </w:tr>
      <w:tr w:rsidR="00655B1C" w:rsidRPr="00655B1C" w:rsidTr="00655B1C">
        <w:tc>
          <w:tcPr>
            <w:tcW w:w="2127"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b/>
                <w:bCs/>
                <w:spacing w:val="-10"/>
                <w:sz w:val="32"/>
                <w:szCs w:val="32"/>
                <w:cs/>
              </w:rPr>
            </w:pPr>
            <w:r w:rsidRPr="00655B1C">
              <w:rPr>
                <w:rFonts w:ascii="TH SarabunPSK" w:eastAsia="Times New Roman" w:hAnsi="TH SarabunPSK" w:cs="TH SarabunPSK"/>
                <w:spacing w:val="-10"/>
                <w:sz w:val="32"/>
                <w:szCs w:val="32"/>
                <w:cs/>
              </w:rPr>
              <w:t>4. แผนงานและยุทธศาสตร์การพัฒนา</w:t>
            </w:r>
          </w:p>
        </w:tc>
        <w:tc>
          <w:tcPr>
            <w:tcW w:w="4536"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rPr>
            </w:pPr>
            <w:r w:rsidRPr="00655B1C">
              <w:rPr>
                <w:rFonts w:ascii="TH SarabunPSK" w:eastAsia="Times New Roman" w:hAnsi="TH SarabunPSK" w:cs="TH SarabunPSK"/>
                <w:spacing w:val="-10"/>
                <w:sz w:val="32"/>
                <w:szCs w:val="32"/>
              </w:rPr>
              <w:t>1</w:t>
            </w:r>
            <w:r w:rsidRPr="00655B1C">
              <w:rPr>
                <w:rFonts w:ascii="TH SarabunPSK" w:eastAsia="Times New Roman" w:hAnsi="TH SarabunPSK" w:cs="TH SarabunPSK"/>
                <w:spacing w:val="-10"/>
                <w:sz w:val="32"/>
                <w:szCs w:val="32"/>
                <w:cs/>
              </w:rPr>
              <w:t xml:space="preserve">) วิเคราะห์แผนงาน งาน ที่เกิดจากด้านต่าง ๆ มีความสอดคล้องกับยุทธศาสตร์ขององค์กรปกครองส่วนท้องถิ่นในมิติต่าง ๆ จนนำไปสู่การจัดทำโครงการพัฒนาท้องถิ่นโดยใช้ </w:t>
            </w:r>
            <w:r w:rsidRPr="00655B1C">
              <w:rPr>
                <w:rFonts w:ascii="TH SarabunPSK" w:eastAsia="Times New Roman" w:hAnsi="TH SarabunPSK" w:cs="TH SarabunPSK"/>
                <w:spacing w:val="-10"/>
                <w:sz w:val="32"/>
                <w:szCs w:val="32"/>
              </w:rPr>
              <w:t>SWOT Analysis</w:t>
            </w:r>
            <w:r w:rsidRPr="00655B1C">
              <w:rPr>
                <w:rFonts w:ascii="TH SarabunPSK" w:eastAsia="Times New Roman" w:hAnsi="TH SarabunPSK" w:cs="TH SarabunPSK"/>
                <w:spacing w:val="-10"/>
                <w:sz w:val="32"/>
                <w:szCs w:val="32"/>
                <w:cs/>
              </w:rPr>
              <w:t>/</w:t>
            </w:r>
            <w:r w:rsidRPr="00655B1C">
              <w:rPr>
                <w:rFonts w:ascii="TH SarabunPSK" w:eastAsia="Times New Roman" w:hAnsi="TH SarabunPSK" w:cs="TH SarabunPSK"/>
                <w:spacing w:val="-10"/>
                <w:sz w:val="32"/>
                <w:szCs w:val="32"/>
              </w:rPr>
              <w:t xml:space="preserve">Demand </w:t>
            </w:r>
            <w:r w:rsidRPr="00655B1C">
              <w:rPr>
                <w:rFonts w:ascii="TH SarabunPSK" w:eastAsia="Times New Roman" w:hAnsi="TH SarabunPSK" w:cs="TH SarabunPSK"/>
                <w:spacing w:val="-10"/>
                <w:sz w:val="32"/>
                <w:szCs w:val="32"/>
                <w:cs/>
              </w:rPr>
              <w:t>(</w:t>
            </w:r>
            <w:r w:rsidRPr="00655B1C">
              <w:rPr>
                <w:rFonts w:ascii="TH SarabunPSK" w:eastAsia="Times New Roman" w:hAnsi="TH SarabunPSK" w:cs="TH SarabunPSK"/>
                <w:spacing w:val="-10"/>
                <w:sz w:val="32"/>
                <w:szCs w:val="32"/>
              </w:rPr>
              <w:t>Demand  Analysis</w:t>
            </w:r>
            <w:r w:rsidRPr="00655B1C">
              <w:rPr>
                <w:rFonts w:ascii="TH SarabunPSK" w:eastAsia="Times New Roman" w:hAnsi="TH SarabunPSK" w:cs="TH SarabunPSK"/>
                <w:spacing w:val="-10"/>
                <w:sz w:val="32"/>
                <w:szCs w:val="32"/>
                <w:cs/>
              </w:rPr>
              <w:t>)/</w:t>
            </w:r>
            <w:r w:rsidRPr="00655B1C">
              <w:rPr>
                <w:rFonts w:ascii="TH SarabunPSK" w:eastAsia="Times New Roman" w:hAnsi="TH SarabunPSK" w:cs="TH SarabunPSK"/>
                <w:spacing w:val="-10"/>
                <w:sz w:val="32"/>
                <w:szCs w:val="32"/>
              </w:rPr>
              <w:t>Global Demand</w:t>
            </w:r>
            <w:r w:rsidRPr="00655B1C">
              <w:rPr>
                <w:rFonts w:ascii="TH SarabunPSK" w:eastAsia="Times New Roman" w:hAnsi="TH SarabunPSK" w:cs="TH SarabunPSK"/>
                <w:spacing w:val="-10"/>
                <w:sz w:val="32"/>
                <w:szCs w:val="32"/>
                <w:cs/>
              </w:rPr>
              <w:t>/</w:t>
            </w:r>
            <w:r w:rsidRPr="00655B1C">
              <w:rPr>
                <w:rFonts w:ascii="TH SarabunPSK" w:eastAsia="Times New Roman" w:hAnsi="TH SarabunPSK" w:cs="TH SarabunPSK"/>
                <w:spacing w:val="-10"/>
                <w:sz w:val="32"/>
                <w:szCs w:val="32"/>
              </w:rPr>
              <w:t>Trend</w:t>
            </w:r>
            <w:r w:rsidRPr="00655B1C">
              <w:rPr>
                <w:rFonts w:ascii="TH SarabunPSK" w:eastAsia="Times New Roman" w:hAnsi="TH SarabunPSK" w:cs="TH SarabunPSK"/>
                <w:spacing w:val="-10"/>
                <w:sz w:val="32"/>
                <w:szCs w:val="32"/>
                <w:cs/>
              </w:rPr>
              <w:t>หรือหลักการบูรณาการ (</w:t>
            </w:r>
            <w:r w:rsidRPr="00655B1C">
              <w:rPr>
                <w:rFonts w:ascii="TH SarabunPSK" w:eastAsia="Times New Roman" w:hAnsi="TH SarabunPSK" w:cs="TH SarabunPSK"/>
                <w:spacing w:val="-10"/>
                <w:sz w:val="32"/>
                <w:szCs w:val="32"/>
              </w:rPr>
              <w:t>Integration</w:t>
            </w:r>
            <w:r w:rsidRPr="00655B1C">
              <w:rPr>
                <w:rFonts w:ascii="TH SarabunPSK" w:eastAsia="Times New Roman" w:hAnsi="TH SarabunPSK" w:cs="TH SarabunPSK"/>
                <w:spacing w:val="-10"/>
                <w:sz w:val="32"/>
                <w:szCs w:val="32"/>
                <w:cs/>
              </w:rPr>
              <w:t>) กับองค์กรปกครองส่วนท้องถิ่นที่มีพื้นที่ติดต่อกัน</w:t>
            </w:r>
          </w:p>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thaiDistribute"/>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2) วิเคราะห์แผนงาน งาน ที่เกิดจากด้านต่าง ๆ ที่สอดคล้องกับการแก้ไขปัญหาความยากจนหลักประชารัฐ</w:t>
            </w:r>
          </w:p>
        </w:tc>
        <w:tc>
          <w:tcPr>
            <w:tcW w:w="1134"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b/>
                <w:bCs/>
                <w:spacing w:val="-10"/>
                <w:sz w:val="32"/>
                <w:szCs w:val="32"/>
                <w:cs/>
              </w:rPr>
            </w:pPr>
            <w:r w:rsidRPr="00655B1C">
              <w:rPr>
                <w:rFonts w:ascii="TH SarabunPSK" w:eastAsia="Times New Roman" w:hAnsi="TH SarabunPSK" w:cs="TH SarabunPSK"/>
                <w:b/>
                <w:bCs/>
                <w:spacing w:val="-10"/>
                <w:sz w:val="32"/>
                <w:szCs w:val="32"/>
                <w:cs/>
              </w:rPr>
              <w:t>10</w:t>
            </w:r>
          </w:p>
        </w:tc>
        <w:tc>
          <w:tcPr>
            <w:tcW w:w="1275" w:type="dxa"/>
            <w:shd w:val="clear" w:color="auto" w:fill="auto"/>
          </w:tcPr>
          <w:p w:rsidR="00655B1C" w:rsidRPr="00655B1C" w:rsidRDefault="00655B1C" w:rsidP="00655B1C">
            <w:pPr>
              <w:tabs>
                <w:tab w:val="left" w:pos="284"/>
                <w:tab w:val="num" w:pos="720"/>
                <w:tab w:val="left" w:pos="1134"/>
                <w:tab w:val="left" w:pos="1418"/>
                <w:tab w:val="left" w:pos="1560"/>
                <w:tab w:val="left" w:pos="1843"/>
                <w:tab w:val="left" w:pos="2410"/>
                <w:tab w:val="left" w:pos="2694"/>
              </w:tabs>
              <w:autoSpaceDE w:val="0"/>
              <w:autoSpaceDN w:val="0"/>
              <w:adjustRightInd w:val="0"/>
              <w:spacing w:after="0" w:line="240" w:lineRule="auto"/>
              <w:jc w:val="center"/>
              <w:rPr>
                <w:rFonts w:ascii="TH SarabunPSK" w:eastAsia="Times New Roman" w:hAnsi="TH SarabunPSK" w:cs="TH SarabunPSK"/>
                <w:spacing w:val="-10"/>
                <w:sz w:val="32"/>
                <w:szCs w:val="32"/>
                <w:cs/>
              </w:rPr>
            </w:pPr>
            <w:r w:rsidRPr="00655B1C">
              <w:rPr>
                <w:rFonts w:ascii="TH SarabunPSK" w:eastAsia="Times New Roman" w:hAnsi="TH SarabunPSK" w:cs="TH SarabunPSK"/>
                <w:spacing w:val="-10"/>
                <w:sz w:val="32"/>
                <w:szCs w:val="32"/>
                <w:cs/>
              </w:rPr>
              <w:t>10</w:t>
            </w:r>
          </w:p>
        </w:tc>
      </w:tr>
    </w:tbl>
    <w:p w:rsidR="00655B1C" w:rsidRPr="00655B1C" w:rsidRDefault="00655B1C" w:rsidP="00655B1C">
      <w:pPr>
        <w:tabs>
          <w:tab w:val="left" w:pos="284"/>
          <w:tab w:val="left" w:pos="1418"/>
          <w:tab w:val="left" w:pos="2268"/>
          <w:tab w:val="left" w:pos="2835"/>
        </w:tabs>
        <w:spacing w:after="0" w:line="240" w:lineRule="auto"/>
        <w:jc w:val="thaiDistribute"/>
        <w:rPr>
          <w:rFonts w:ascii="TH SarabunPSK" w:eastAsia="Calibri" w:hAnsi="TH SarabunPSK" w:cs="TH SarabunPSK"/>
          <w:b/>
          <w:bCs/>
          <w:sz w:val="32"/>
          <w:szCs w:val="32"/>
        </w:rPr>
      </w:pPr>
    </w:p>
    <w:p w:rsidR="00655B1C" w:rsidRPr="00655B1C" w:rsidRDefault="00655B1C" w:rsidP="00655B1C">
      <w:pPr>
        <w:tabs>
          <w:tab w:val="left" w:pos="284"/>
          <w:tab w:val="left" w:pos="1418"/>
          <w:tab w:val="left" w:pos="2268"/>
          <w:tab w:val="left" w:pos="2835"/>
        </w:tabs>
        <w:spacing w:after="0" w:line="240" w:lineRule="auto"/>
        <w:jc w:val="thaiDistribute"/>
        <w:rPr>
          <w:rFonts w:ascii="TH SarabunPSK" w:eastAsia="Calibri" w:hAnsi="TH SarabunPSK" w:cs="TH SarabunPSK"/>
          <w:b/>
          <w:bCs/>
          <w:sz w:val="32"/>
          <w:szCs w:val="32"/>
        </w:rPr>
      </w:pPr>
    </w:p>
    <w:p w:rsidR="00655B1C" w:rsidRPr="00655B1C" w:rsidRDefault="00655B1C" w:rsidP="00655B1C">
      <w:pPr>
        <w:tabs>
          <w:tab w:val="left" w:pos="284"/>
          <w:tab w:val="left" w:pos="1418"/>
          <w:tab w:val="left" w:pos="2268"/>
          <w:tab w:val="left" w:pos="2835"/>
        </w:tabs>
        <w:spacing w:after="0" w:line="240" w:lineRule="auto"/>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lastRenderedPageBreak/>
        <w:t>๓.  การวิเคราะห์เชิงปริมาณ</w:t>
      </w:r>
    </w:p>
    <w:p w:rsidR="00655B1C" w:rsidRPr="00655B1C" w:rsidRDefault="00655B1C" w:rsidP="00655B1C">
      <w:pPr>
        <w:tabs>
          <w:tab w:val="left" w:pos="284"/>
          <w:tab w:val="left" w:pos="1134"/>
          <w:tab w:val="left" w:pos="1418"/>
          <w:tab w:val="left" w:pos="2268"/>
          <w:tab w:val="left" w:pos="2835"/>
        </w:tabs>
        <w:spacing w:after="0" w:line="240" w:lineRule="auto"/>
        <w:jc w:val="thaiDistribute"/>
        <w:rPr>
          <w:rFonts w:ascii="TH SarabunPSK" w:eastAsia="Calibri" w:hAnsi="TH SarabunPSK" w:cs="TH SarabunPSK"/>
          <w:b/>
          <w:bCs/>
          <w:sz w:val="32"/>
          <w:szCs w:val="32"/>
          <w:u w:val="single"/>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u w:val="single"/>
        </w:rPr>
        <w:t xml:space="preserve">3.1 </w:t>
      </w:r>
      <w:r w:rsidRPr="00655B1C">
        <w:rPr>
          <w:rFonts w:ascii="TH SarabunPSK" w:eastAsia="Calibri" w:hAnsi="TH SarabunPSK" w:cs="TH SarabunPSK"/>
          <w:b/>
          <w:bCs/>
          <w:sz w:val="32"/>
          <w:szCs w:val="32"/>
          <w:u w:val="single"/>
          <w:cs/>
        </w:rPr>
        <w:t>ข้อมูลทั่วไปของผู้ตอบแบบสอบถาม / สัมภาษณ์</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rPr>
      </w:pP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t>ข้อมูลทั่วไปของผู้ตอบแบบสอบถาม(</w:t>
      </w:r>
      <w:r w:rsidRPr="00655B1C">
        <w:rPr>
          <w:rFonts w:ascii="TH SarabunPSK" w:eastAsia="Calibri" w:hAnsi="TH SarabunPSK" w:cs="TH SarabunPSK"/>
          <w:spacing w:val="-14"/>
          <w:sz w:val="32"/>
          <w:szCs w:val="32"/>
        </w:rPr>
        <w:t>questionnaire</w:t>
      </w:r>
      <w:r w:rsidRPr="00655B1C">
        <w:rPr>
          <w:rFonts w:ascii="TH SarabunPSK" w:eastAsia="Calibri" w:hAnsi="TH SarabunPSK" w:cs="TH SarabunPSK"/>
          <w:spacing w:val="-14"/>
          <w:sz w:val="32"/>
          <w:szCs w:val="32"/>
          <w:cs/>
        </w:rPr>
        <w:t>) สัมภาษณ์(</w:t>
      </w:r>
      <w:r w:rsidRPr="00655B1C">
        <w:rPr>
          <w:rFonts w:ascii="TH SarabunPSK" w:eastAsia="Calibri" w:hAnsi="TH SarabunPSK" w:cs="TH SarabunPSK"/>
          <w:spacing w:val="-14"/>
          <w:sz w:val="32"/>
          <w:szCs w:val="32"/>
        </w:rPr>
        <w:t>interview</w:t>
      </w:r>
      <w:r w:rsidRPr="00655B1C">
        <w:rPr>
          <w:rFonts w:ascii="TH SarabunPSK" w:eastAsia="Calibri" w:hAnsi="TH SarabunPSK" w:cs="TH SarabunPSK"/>
          <w:spacing w:val="-14"/>
          <w:sz w:val="32"/>
          <w:szCs w:val="32"/>
          <w:cs/>
        </w:rPr>
        <w:t>) ซึ่ง องค์การบริหารส่วนตำบลกลาง  อำเภอเดชอุดม  จังหวัดอุบลราชธานี  ได้กำหนดขึ้น โดยทั่วไปจะประกอบด้วย เช่น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4"/>
          <w:sz w:val="32"/>
          <w:szCs w:val="32"/>
          <w:cs/>
        </w:rPr>
      </w:pP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spacing w:val="-14"/>
          <w:sz w:val="32"/>
          <w:szCs w:val="32"/>
          <w:cs/>
        </w:rPr>
        <w:tab/>
      </w:r>
      <w:r w:rsidRPr="00655B1C">
        <w:rPr>
          <w:rFonts w:ascii="TH SarabunPSK" w:eastAsia="Calibri" w:hAnsi="TH SarabunPSK" w:cs="TH SarabunPSK"/>
          <w:b/>
          <w:bCs/>
          <w:color w:val="000000"/>
          <w:sz w:val="32"/>
          <w:szCs w:val="32"/>
          <w:cs/>
        </w:rPr>
        <w:tab/>
      </w:r>
      <w:r w:rsidRPr="00655B1C">
        <w:rPr>
          <w:rFonts w:ascii="TH SarabunPSK" w:eastAsia="Calibri" w:hAnsi="TH SarabunPSK" w:cs="TH SarabunPSK"/>
          <w:b/>
          <w:bCs/>
          <w:color w:val="000000"/>
          <w:sz w:val="32"/>
          <w:szCs w:val="32"/>
          <w:cs/>
        </w:rPr>
        <w:tab/>
      </w:r>
      <w:r w:rsidRPr="00655B1C">
        <w:rPr>
          <w:rFonts w:ascii="TH SarabunPSK" w:eastAsia="Calibri" w:hAnsi="TH SarabunPSK" w:cs="TH SarabunPSK"/>
          <w:b/>
          <w:bCs/>
          <w:color w:val="000000"/>
          <w:sz w:val="32"/>
          <w:szCs w:val="32"/>
        </w:rPr>
        <w:t>1.</w:t>
      </w:r>
      <w:r w:rsidRPr="00655B1C">
        <w:rPr>
          <w:rFonts w:ascii="TH SarabunPSK" w:eastAsia="Calibri" w:hAnsi="TH SarabunPSK" w:cs="TH SarabunPSK"/>
          <w:b/>
          <w:bCs/>
          <w:color w:val="000000"/>
          <w:sz w:val="32"/>
          <w:szCs w:val="32"/>
          <w:cs/>
        </w:rPr>
        <w:t>จำนวนประชากรที่ทำแบบประเมิน</w:t>
      </w:r>
      <w:r w:rsidRPr="00655B1C">
        <w:rPr>
          <w:rFonts w:ascii="TH SarabunPSK" w:eastAsia="Calibri" w:hAnsi="TH SarabunPSK" w:cs="TH SarabunPSK"/>
          <w:b/>
          <w:bCs/>
          <w:color w:val="000000"/>
          <w:sz w:val="32"/>
          <w:szCs w:val="32"/>
        </w:rPr>
        <w:tab/>
      </w:r>
      <w:r w:rsidRPr="00655B1C">
        <w:rPr>
          <w:rFonts w:ascii="TH SarabunPSK" w:eastAsia="Calibri" w:hAnsi="TH SarabunPSK" w:cs="TH SarabunPSK"/>
          <w:b/>
          <w:bCs/>
          <w:color w:val="000000"/>
          <w:sz w:val="32"/>
          <w:szCs w:val="32"/>
        </w:rPr>
        <w:tab/>
      </w:r>
      <w:r w:rsidRPr="00655B1C">
        <w:rPr>
          <w:rFonts w:ascii="TH SarabunPSK" w:eastAsia="Calibri" w:hAnsi="TH SarabunPSK" w:cs="TH SarabunPSK"/>
          <w:b/>
          <w:bCs/>
          <w:color w:val="000000"/>
          <w:sz w:val="32"/>
          <w:szCs w:val="32"/>
          <w:cs/>
        </w:rPr>
        <w:t xml:space="preserve">จำนวน </w:t>
      </w:r>
      <w:r w:rsidRPr="00655B1C">
        <w:rPr>
          <w:rFonts w:ascii="TH SarabunPSK" w:eastAsia="Calibri" w:hAnsi="TH SarabunPSK" w:cs="TH SarabunPSK"/>
          <w:b/>
          <w:bCs/>
          <w:color w:val="000000"/>
          <w:sz w:val="32"/>
          <w:szCs w:val="32"/>
          <w:cs/>
        </w:rPr>
        <w:tab/>
        <w:t>800</w:t>
      </w:r>
      <w:r w:rsidRPr="00655B1C">
        <w:rPr>
          <w:rFonts w:ascii="TH SarabunPSK" w:eastAsia="Calibri" w:hAnsi="TH SarabunPSK" w:cs="TH SarabunPSK"/>
          <w:b/>
          <w:bCs/>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32"/>
          <w:szCs w:val="32"/>
        </w:rPr>
      </w:pPr>
      <w:r w:rsidRPr="00655B1C">
        <w:rPr>
          <w:rFonts w:ascii="TH SarabunPSK" w:eastAsia="Times New Roman" w:hAnsi="TH SarabunPSK" w:cs="TH SarabunPSK"/>
          <w:b/>
          <w:bCs/>
          <w:color w:val="000000"/>
          <w:sz w:val="32"/>
          <w:szCs w:val="32"/>
          <w:cs/>
        </w:rPr>
        <w:tab/>
      </w:r>
      <w:r w:rsidRPr="00655B1C">
        <w:rPr>
          <w:rFonts w:ascii="TH SarabunPSK" w:eastAsia="Times New Roman" w:hAnsi="TH SarabunPSK" w:cs="TH SarabunPSK"/>
          <w:b/>
          <w:bCs/>
          <w:color w:val="000000"/>
          <w:sz w:val="32"/>
          <w:szCs w:val="32"/>
          <w:cs/>
        </w:rPr>
        <w:tab/>
      </w:r>
      <w:r w:rsidRPr="00655B1C">
        <w:rPr>
          <w:rFonts w:ascii="TH SarabunPSK" w:eastAsia="Times New Roman" w:hAnsi="TH SarabunPSK" w:cs="TH SarabunPSK"/>
          <w:color w:val="000000"/>
          <w:sz w:val="32"/>
          <w:szCs w:val="32"/>
          <w:cs/>
        </w:rPr>
        <w:t>๑.๑  เพศชาย</w:t>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   303   คน</w:t>
      </w:r>
      <w:r w:rsidRPr="00655B1C">
        <w:rPr>
          <w:rFonts w:ascii="TH SarabunPSK" w:eastAsia="Times New Roman" w:hAnsi="TH SarabunPSK" w:cs="TH SarabunPSK"/>
          <w:color w:val="000000"/>
          <w:sz w:val="32"/>
          <w:szCs w:val="32"/>
          <w:cs/>
        </w:rPr>
        <w:tab/>
      </w:r>
    </w:p>
    <w:p w:rsidR="00655B1C" w:rsidRPr="00655B1C" w:rsidRDefault="00655B1C" w:rsidP="00655B1C">
      <w:pPr>
        <w:spacing w:after="0" w:line="240" w:lineRule="auto"/>
        <w:ind w:left="1440"/>
        <w:rPr>
          <w:rFonts w:ascii="TH SarabunPSK" w:eastAsia="Times New Roman" w:hAnsi="TH SarabunPSK" w:cs="TH SarabunPSK"/>
          <w:b/>
          <w:bCs/>
          <w:color w:val="000000"/>
          <w:sz w:val="32"/>
          <w:szCs w:val="32"/>
        </w:rPr>
      </w:pPr>
      <w:r w:rsidRPr="00655B1C">
        <w:rPr>
          <w:rFonts w:ascii="TH SarabunPSK" w:eastAsia="Times New Roman" w:hAnsi="TH SarabunPSK" w:cs="TH SarabunPSK"/>
          <w:color w:val="000000"/>
          <w:sz w:val="32"/>
          <w:szCs w:val="32"/>
          <w:cs/>
        </w:rPr>
        <w:t xml:space="preserve">๑.๒  เพศหญิง   </w:t>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   497   คน</w:t>
      </w:r>
      <w:r w:rsidRPr="00655B1C">
        <w:rPr>
          <w:rFonts w:ascii="TH SarabunPSK" w:eastAsia="Times New Roman" w:hAnsi="TH SarabunPSK" w:cs="TH SarabunPSK"/>
          <w:color w:val="000000"/>
          <w:sz w:val="32"/>
          <w:szCs w:val="32"/>
          <w:cs/>
        </w:rPr>
        <w:tab/>
      </w:r>
    </w:p>
    <w:p w:rsidR="00655B1C" w:rsidRPr="00655B1C" w:rsidRDefault="00655B1C" w:rsidP="00655B1C">
      <w:pPr>
        <w:spacing w:after="0" w:line="240" w:lineRule="auto"/>
        <w:ind w:left="1440"/>
        <w:rPr>
          <w:rFonts w:ascii="TH SarabunPSK" w:eastAsia="Times New Roman" w:hAnsi="TH SarabunPSK" w:cs="TH SarabunPSK"/>
          <w:b/>
          <w:bCs/>
          <w:color w:val="000000"/>
          <w:sz w:val="32"/>
          <w:szCs w:val="32"/>
        </w:rPr>
      </w:pPr>
      <w:r w:rsidRPr="00655B1C">
        <w:rPr>
          <w:rFonts w:ascii="TH SarabunPSK" w:eastAsia="Times New Roman" w:hAnsi="TH SarabunPSK" w:cs="TH SarabunPSK"/>
          <w:b/>
          <w:bCs/>
          <w:color w:val="000000"/>
          <w:sz w:val="32"/>
          <w:szCs w:val="32"/>
          <w:cs/>
        </w:rPr>
        <w:t>2.  อายุ</w:t>
      </w:r>
    </w:p>
    <w:p w:rsidR="00655B1C" w:rsidRPr="00655B1C" w:rsidRDefault="00655B1C" w:rsidP="00655B1C">
      <w:pPr>
        <w:spacing w:after="0" w:line="240" w:lineRule="auto"/>
        <w:ind w:left="720" w:firstLine="720"/>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๒.๑   ต่ำกว่า  20  ปี</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46</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 xml:space="preserve">คน  </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๒.๒  ระหว่าง  20 - 29  ปี</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42</w:t>
      </w:r>
      <w:r w:rsidRPr="00655B1C">
        <w:rPr>
          <w:rFonts w:ascii="TH SarabunPSK" w:eastAsia="Times New Roman" w:hAnsi="TH SarabunPSK" w:cs="TH SarabunPSK"/>
          <w:color w:val="000000"/>
          <w:sz w:val="32"/>
          <w:szCs w:val="32"/>
          <w:cs/>
        </w:rPr>
        <w:tab/>
        <w:t xml:space="preserve">คน  </w:t>
      </w:r>
    </w:p>
    <w:p w:rsidR="00655B1C" w:rsidRPr="00655B1C" w:rsidRDefault="00655B1C" w:rsidP="00655B1C">
      <w:pPr>
        <w:spacing w:after="0" w:line="240" w:lineRule="auto"/>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๒.๓  ระหว่าง  30 – 39  ปี</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323</w:t>
      </w:r>
      <w:r w:rsidRPr="00655B1C">
        <w:rPr>
          <w:rFonts w:ascii="TH SarabunPSK" w:eastAsia="Times New Roman" w:hAnsi="TH SarabunPSK" w:cs="TH SarabunPSK"/>
          <w:color w:val="000000"/>
          <w:sz w:val="32"/>
          <w:szCs w:val="32"/>
          <w:cs/>
        </w:rPr>
        <w:tab/>
        <w:t xml:space="preserve">คน </w:t>
      </w:r>
    </w:p>
    <w:p w:rsidR="00655B1C" w:rsidRPr="00655B1C" w:rsidRDefault="00655B1C" w:rsidP="00655B1C">
      <w:pPr>
        <w:spacing w:after="0" w:line="240" w:lineRule="auto"/>
        <w:ind w:left="720" w:firstLine="720"/>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๒.4  ระหว่าง  40 – 49  ปี</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88</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ind w:left="720" w:firstLine="720"/>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๒.5  ระหว่าง  50 – 59  ปี</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126</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16"/>
          <w:szCs w:val="16"/>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 xml:space="preserve">๒.6  มากกว่า  ๖๐  ปี   </w:t>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175</w:t>
      </w:r>
      <w:r w:rsidRPr="00655B1C">
        <w:rPr>
          <w:rFonts w:ascii="TH SarabunPSK" w:eastAsia="Times New Roman" w:hAnsi="TH SarabunPSK" w:cs="TH SarabunPSK"/>
          <w:color w:val="000000"/>
          <w:sz w:val="32"/>
          <w:szCs w:val="32"/>
          <w:cs/>
        </w:rPr>
        <w:tab/>
        <w:t>คน</w:t>
      </w:r>
      <w:r w:rsidRPr="00655B1C">
        <w:rPr>
          <w:rFonts w:ascii="TH SarabunPSK" w:eastAsia="Times New Roman" w:hAnsi="TH SarabunPSK" w:cs="TH SarabunPSK"/>
          <w:color w:val="000000"/>
          <w:sz w:val="16"/>
          <w:szCs w:val="16"/>
          <w:cs/>
        </w:rPr>
        <w:tab/>
      </w:r>
    </w:p>
    <w:p w:rsidR="00655B1C" w:rsidRPr="00655B1C" w:rsidRDefault="00655B1C" w:rsidP="00655B1C">
      <w:pPr>
        <w:spacing w:after="0" w:line="240" w:lineRule="auto"/>
        <w:ind w:left="720" w:firstLine="720"/>
        <w:rPr>
          <w:rFonts w:ascii="TH SarabunPSK" w:eastAsia="Times New Roman" w:hAnsi="TH SarabunPSK" w:cs="TH SarabunPSK"/>
          <w:color w:val="000000"/>
          <w:sz w:val="16"/>
          <w:szCs w:val="16"/>
        </w:rPr>
      </w:pPr>
      <w:r w:rsidRPr="00655B1C">
        <w:rPr>
          <w:rFonts w:ascii="TH SarabunPSK" w:eastAsia="Times New Roman" w:hAnsi="TH SarabunPSK" w:cs="TH SarabunPSK"/>
          <w:b/>
          <w:bCs/>
          <w:color w:val="000000"/>
          <w:sz w:val="32"/>
          <w:szCs w:val="32"/>
          <w:cs/>
        </w:rPr>
        <w:t>๓.  การศึกษา</w:t>
      </w:r>
    </w:p>
    <w:p w:rsidR="00655B1C" w:rsidRPr="00655B1C" w:rsidRDefault="00655B1C" w:rsidP="00655B1C">
      <w:pPr>
        <w:spacing w:after="0" w:line="240" w:lineRule="auto"/>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๓.๑  ต่ำกว่าประถม/ประถมศึกษา</w:t>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484</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 xml:space="preserve">คน  </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๓.๒  มัธยม/ปวช./ปวส./เทียบเท่า</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302</w:t>
      </w:r>
      <w:r w:rsidRPr="00655B1C">
        <w:rPr>
          <w:rFonts w:ascii="TH SarabunPSK" w:eastAsia="Times New Roman" w:hAnsi="TH SarabunPSK" w:cs="TH SarabunPSK"/>
          <w:color w:val="000000"/>
          <w:sz w:val="32"/>
          <w:szCs w:val="32"/>
          <w:cs/>
        </w:rPr>
        <w:tab/>
        <w:t xml:space="preserve">คน   </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๓.๓  ปริญญาตรี</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9</w:t>
      </w:r>
      <w:r w:rsidRPr="00655B1C">
        <w:rPr>
          <w:rFonts w:ascii="TH SarabunPSK" w:eastAsia="Times New Roman" w:hAnsi="TH SarabunPSK" w:cs="TH SarabunPSK"/>
          <w:color w:val="000000"/>
          <w:sz w:val="32"/>
          <w:szCs w:val="32"/>
          <w:cs/>
        </w:rPr>
        <w:tab/>
        <w:t xml:space="preserve">คน   </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๓.๔  สูงกว่าปริญญาตรี</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 xml:space="preserve">5   </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ind w:left="306" w:firstLine="1134"/>
        <w:rPr>
          <w:rFonts w:ascii="TH SarabunPSK" w:eastAsia="Times New Roman" w:hAnsi="TH SarabunPSK" w:cs="TH SarabunPSK"/>
          <w:b/>
          <w:bCs/>
          <w:color w:val="000000"/>
          <w:sz w:val="32"/>
          <w:szCs w:val="32"/>
        </w:rPr>
      </w:pPr>
      <w:r w:rsidRPr="00655B1C">
        <w:rPr>
          <w:rFonts w:ascii="TH SarabunPSK" w:eastAsia="Times New Roman" w:hAnsi="TH SarabunPSK" w:cs="TH SarabunPSK"/>
          <w:b/>
          <w:bCs/>
          <w:color w:val="000000"/>
          <w:sz w:val="32"/>
          <w:szCs w:val="32"/>
          <w:cs/>
        </w:rPr>
        <w:t>4.  อาชีพ</w:t>
      </w:r>
    </w:p>
    <w:p w:rsidR="00655B1C" w:rsidRPr="00655B1C" w:rsidRDefault="00655B1C" w:rsidP="00655B1C">
      <w:pPr>
        <w:spacing w:after="0" w:line="240" w:lineRule="auto"/>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๔.๑  รับราชการ</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7</w:t>
      </w:r>
      <w:r w:rsidRPr="00655B1C">
        <w:rPr>
          <w:rFonts w:ascii="TH SarabunPSK" w:eastAsia="Times New Roman" w:hAnsi="TH SarabunPSK" w:cs="TH SarabunPSK"/>
          <w:color w:val="000000"/>
          <w:sz w:val="32"/>
          <w:szCs w:val="32"/>
          <w:cs/>
        </w:rPr>
        <w:tab/>
        <w:t>คน</w:t>
      </w:r>
      <w:r w:rsidRPr="00655B1C">
        <w:rPr>
          <w:rFonts w:ascii="TH SarabunPSK" w:eastAsia="Times New Roman" w:hAnsi="TH SarabunPSK" w:cs="TH SarabunPSK"/>
          <w:color w:val="000000"/>
          <w:sz w:val="32"/>
          <w:szCs w:val="32"/>
        </w:rPr>
        <w:tab/>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๔.๒  รับจ้าง/เกษตรกร</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จำนวน</w:t>
      </w:r>
      <w:r w:rsidRPr="00655B1C">
        <w:rPr>
          <w:rFonts w:ascii="TH SarabunPSK" w:eastAsia="Times New Roman" w:hAnsi="TH SarabunPSK" w:cs="TH SarabunPSK"/>
          <w:color w:val="000000"/>
          <w:sz w:val="32"/>
          <w:szCs w:val="32"/>
          <w:cs/>
        </w:rPr>
        <w:tab/>
        <w:t>329</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๔.๓  เอกชน/รัฐวิสาหกิจ/ค้าขาย/ธุรกิจส่วนตัว</w:t>
      </w:r>
      <w:r w:rsidRPr="00655B1C">
        <w:rPr>
          <w:rFonts w:ascii="TH SarabunPSK" w:eastAsia="Times New Roman" w:hAnsi="TH SarabunPSK" w:cs="TH SarabunPSK"/>
          <w:color w:val="000000"/>
          <w:sz w:val="32"/>
          <w:szCs w:val="32"/>
          <w:cs/>
        </w:rPr>
        <w:tab/>
        <w:t>จำนวน</w:t>
      </w:r>
      <w:r w:rsidRPr="00655B1C">
        <w:rPr>
          <w:rFonts w:ascii="TH SarabunPSK" w:eastAsia="Times New Roman" w:hAnsi="TH SarabunPSK" w:cs="TH SarabunPSK"/>
          <w:color w:val="000000"/>
          <w:sz w:val="32"/>
          <w:szCs w:val="32"/>
          <w:cs/>
        </w:rPr>
        <w:tab/>
        <w:t>179</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32"/>
          <w:szCs w:val="32"/>
          <w:cs/>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๔.๔  นักเรียน/นักศึกษา</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จำนวน</w:t>
      </w:r>
      <w:r w:rsidRPr="00655B1C">
        <w:rPr>
          <w:rFonts w:ascii="TH SarabunPSK" w:eastAsia="Times New Roman" w:hAnsi="TH SarabunPSK" w:cs="TH SarabunPSK"/>
          <w:color w:val="000000"/>
          <w:sz w:val="32"/>
          <w:szCs w:val="32"/>
          <w:cs/>
        </w:rPr>
        <w:tab/>
        <w:t>5</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32"/>
          <w:szCs w:val="32"/>
        </w:rPr>
      </w:pPr>
      <w:r w:rsidRPr="00655B1C">
        <w:rPr>
          <w:rFonts w:ascii="TH SarabunPSK" w:eastAsia="Times New Roman" w:hAnsi="TH SarabunPSK" w:cs="TH SarabunPSK"/>
          <w:color w:val="000000"/>
          <w:sz w:val="32"/>
          <w:szCs w:val="32"/>
          <w:cs/>
        </w:rPr>
        <w:tab/>
      </w:r>
      <w:r w:rsidRPr="00655B1C">
        <w:rPr>
          <w:rFonts w:ascii="TH SarabunPSK" w:eastAsia="Times New Roman" w:hAnsi="TH SarabunPSK" w:cs="TH SarabunPSK"/>
          <w:color w:val="000000"/>
          <w:sz w:val="32"/>
          <w:szCs w:val="32"/>
          <w:cs/>
        </w:rPr>
        <w:tab/>
        <w:t>๔.๕  อื่นๆ</w:t>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rPr>
        <w:tab/>
      </w:r>
      <w:r w:rsidRPr="00655B1C">
        <w:rPr>
          <w:rFonts w:ascii="TH SarabunPSK" w:eastAsia="Times New Roman" w:hAnsi="TH SarabunPSK" w:cs="TH SarabunPSK"/>
          <w:color w:val="000000"/>
          <w:sz w:val="32"/>
          <w:szCs w:val="32"/>
          <w:cs/>
        </w:rPr>
        <w:t>จำนวน</w:t>
      </w:r>
      <w:r w:rsidRPr="00655B1C">
        <w:rPr>
          <w:rFonts w:ascii="TH SarabunPSK" w:eastAsia="Times New Roman" w:hAnsi="TH SarabunPSK" w:cs="TH SarabunPSK"/>
          <w:color w:val="000000"/>
          <w:sz w:val="32"/>
          <w:szCs w:val="32"/>
          <w:cs/>
        </w:rPr>
        <w:tab/>
        <w:t>280</w:t>
      </w:r>
      <w:r w:rsidRPr="00655B1C">
        <w:rPr>
          <w:rFonts w:ascii="TH SarabunPSK" w:eastAsia="Times New Roman" w:hAnsi="TH SarabunPSK" w:cs="TH SarabunPSK"/>
          <w:color w:val="000000"/>
          <w:sz w:val="32"/>
          <w:szCs w:val="32"/>
          <w:cs/>
        </w:rPr>
        <w:tab/>
        <w:t>คน</w:t>
      </w:r>
    </w:p>
    <w:p w:rsidR="00655B1C" w:rsidRPr="00655B1C" w:rsidRDefault="00655B1C" w:rsidP="00655B1C">
      <w:pPr>
        <w:spacing w:after="0" w:line="240" w:lineRule="auto"/>
        <w:rPr>
          <w:rFonts w:ascii="TH SarabunPSK" w:eastAsia="Times New Roman" w:hAnsi="TH SarabunPSK" w:cs="TH SarabunPSK"/>
          <w:color w:val="000000"/>
          <w:sz w:val="32"/>
          <w:szCs w:val="32"/>
          <w:cs/>
        </w:rPr>
      </w:pPr>
    </w:p>
    <w:p w:rsidR="00655B1C" w:rsidRPr="00655B1C" w:rsidRDefault="00655B1C" w:rsidP="00655B1C">
      <w:pPr>
        <w:spacing w:after="0" w:line="240" w:lineRule="auto"/>
        <w:ind w:firstLine="1134"/>
        <w:rPr>
          <w:rFonts w:ascii="TH SarabunPSK" w:eastAsia="Times New Roman" w:hAnsi="TH SarabunPSK" w:cs="TH SarabunPSK"/>
          <w:color w:val="000000"/>
          <w:sz w:val="32"/>
          <w:szCs w:val="32"/>
          <w:u w:val="single"/>
          <w:cs/>
        </w:rPr>
      </w:pPr>
      <w:r w:rsidRPr="00655B1C">
        <w:rPr>
          <w:rFonts w:ascii="TH SarabunPSK" w:eastAsia="Times New Roman" w:hAnsi="TH SarabunPSK" w:cs="TH SarabunPSK"/>
          <w:b/>
          <w:bCs/>
          <w:sz w:val="32"/>
          <w:szCs w:val="32"/>
          <w:u w:val="single"/>
        </w:rPr>
        <w:t xml:space="preserve">3.2 </w:t>
      </w:r>
      <w:r w:rsidRPr="00655B1C">
        <w:rPr>
          <w:rFonts w:ascii="TH SarabunPSK" w:eastAsia="Times New Roman" w:hAnsi="TH SarabunPSK" w:cs="TH SarabunPSK"/>
          <w:b/>
          <w:bCs/>
          <w:sz w:val="32"/>
          <w:szCs w:val="32"/>
          <w:u w:val="single"/>
          <w:cs/>
        </w:rPr>
        <w:t>ความพึงพอใจต่อการให้บริการ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552"/>
          <w:tab w:val="left" w:pos="2977"/>
          <w:tab w:val="left" w:pos="4111"/>
          <w:tab w:val="left" w:pos="5529"/>
        </w:tabs>
        <w:spacing w:after="0" w:line="240" w:lineRule="auto"/>
        <w:ind w:right="-306"/>
        <w:jc w:val="thaiDistribute"/>
        <w:rPr>
          <w:rFonts w:ascii="TH SarabunPSK" w:eastAsia="Calibri" w:hAnsi="TH SarabunPSK" w:cs="TH SarabunPSK"/>
          <w:sz w:val="10"/>
          <w:szCs w:val="10"/>
        </w:rPr>
      </w:pPr>
      <w:r w:rsidRPr="00655B1C">
        <w:rPr>
          <w:rFonts w:ascii="TH SarabunPSK" w:eastAsia="Calibri" w:hAnsi="TH SarabunPSK" w:cs="TH SarabunPSK"/>
          <w:sz w:val="10"/>
          <w:szCs w:val="10"/>
        </w:rPr>
        <w:tab/>
      </w:r>
      <w:r w:rsidRPr="00655B1C">
        <w:rPr>
          <w:rFonts w:ascii="TH SarabunPSK" w:eastAsia="Calibri" w:hAnsi="TH SarabunPSK" w:cs="TH SarabunPSK"/>
          <w:sz w:val="10"/>
          <w:szCs w:val="10"/>
        </w:rPr>
        <w:tab/>
      </w:r>
      <w:r w:rsidRPr="00655B1C">
        <w:rPr>
          <w:rFonts w:ascii="TH SarabunPSK" w:eastAsia="Calibri" w:hAnsi="TH SarabunPSK" w:cs="TH SarabunPSK"/>
          <w:sz w:val="10"/>
          <w:szCs w:val="10"/>
        </w:rPr>
        <w:tab/>
      </w:r>
      <w:r w:rsidRPr="00655B1C">
        <w:rPr>
          <w:rFonts w:ascii="TH SarabunPSK" w:eastAsia="Calibri" w:hAnsi="TH SarabunPSK" w:cs="TH SarabunPSK"/>
          <w:sz w:val="10"/>
          <w:szCs w:val="10"/>
        </w:rPr>
        <w:tab/>
      </w:r>
    </w:p>
    <w:tbl>
      <w:tblPr>
        <w:tblW w:w="95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4003"/>
        <w:gridCol w:w="1193"/>
        <w:gridCol w:w="992"/>
        <w:gridCol w:w="1075"/>
        <w:gridCol w:w="1559"/>
      </w:tblGrid>
      <w:tr w:rsidR="00655B1C" w:rsidRPr="00655B1C" w:rsidTr="00655B1C">
        <w:tc>
          <w:tcPr>
            <w:tcW w:w="758" w:type="dxa"/>
            <w:vMerge w:val="restart"/>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b/>
                <w:bCs/>
                <w:sz w:val="28"/>
              </w:rPr>
            </w:pPr>
            <w:r w:rsidRPr="00655B1C">
              <w:rPr>
                <w:rFonts w:ascii="TH SarabunPSK" w:eastAsia="Calibri" w:hAnsi="TH SarabunPSK" w:cs="TH SarabunPSK"/>
                <w:b/>
                <w:bCs/>
                <w:sz w:val="28"/>
                <w:cs/>
              </w:rPr>
              <w:t>ลำดับ</w:t>
            </w:r>
          </w:p>
        </w:tc>
        <w:tc>
          <w:tcPr>
            <w:tcW w:w="4003" w:type="dxa"/>
            <w:vMerge w:val="restart"/>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cs/>
              </w:rPr>
            </w:pPr>
            <w:r w:rsidRPr="00655B1C">
              <w:rPr>
                <w:rFonts w:ascii="TH SarabunPSK" w:eastAsia="Calibri" w:hAnsi="TH SarabunPSK" w:cs="TH SarabunPSK"/>
                <w:b/>
                <w:bCs/>
                <w:sz w:val="28"/>
                <w:cs/>
              </w:rPr>
              <w:t>ประเด็น/ด้าน</w:t>
            </w:r>
          </w:p>
        </w:tc>
        <w:tc>
          <w:tcPr>
            <w:tcW w:w="4819" w:type="dxa"/>
            <w:gridSpan w:val="4"/>
            <w:shd w:val="clear" w:color="auto" w:fill="BFBFBF"/>
          </w:tcPr>
          <w:p w:rsidR="00655B1C" w:rsidRPr="00655B1C" w:rsidRDefault="00655B1C" w:rsidP="00655B1C">
            <w:pPr>
              <w:tabs>
                <w:tab w:val="left" w:pos="284"/>
                <w:tab w:val="left" w:pos="426"/>
                <w:tab w:val="left" w:pos="851"/>
                <w:tab w:val="left" w:pos="1105"/>
                <w:tab w:val="left" w:pos="1134"/>
                <w:tab w:val="left" w:pos="1276"/>
                <w:tab w:val="left" w:pos="1418"/>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cs/>
              </w:rPr>
            </w:pPr>
            <w:r w:rsidRPr="00655B1C">
              <w:rPr>
                <w:rFonts w:ascii="TH SarabunPSK" w:eastAsia="Calibri" w:hAnsi="TH SarabunPSK" w:cs="TH SarabunPSK"/>
                <w:b/>
                <w:bCs/>
                <w:sz w:val="28"/>
                <w:cs/>
              </w:rPr>
              <w:t>ระดับความพึงพอใจในคุณภาพการให้บริการ</w:t>
            </w:r>
          </w:p>
        </w:tc>
      </w:tr>
      <w:tr w:rsidR="00655B1C" w:rsidRPr="00655B1C" w:rsidTr="00655B1C">
        <w:tc>
          <w:tcPr>
            <w:tcW w:w="758" w:type="dxa"/>
            <w:vMerge/>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b/>
                <w:bCs/>
                <w:sz w:val="28"/>
                <w:cs/>
              </w:rPr>
            </w:pPr>
          </w:p>
        </w:tc>
        <w:tc>
          <w:tcPr>
            <w:tcW w:w="4003" w:type="dxa"/>
            <w:vMerge/>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cs/>
              </w:rPr>
            </w:pPr>
          </w:p>
        </w:tc>
        <w:tc>
          <w:tcPr>
            <w:tcW w:w="1193" w:type="dxa"/>
            <w:shd w:val="clear" w:color="auto" w:fill="BFBFBF"/>
          </w:tcPr>
          <w:p w:rsidR="00655B1C" w:rsidRPr="00655B1C" w:rsidRDefault="00655B1C" w:rsidP="00655B1C">
            <w:pPr>
              <w:tabs>
                <w:tab w:val="left" w:pos="284"/>
                <w:tab w:val="left" w:pos="426"/>
                <w:tab w:val="left" w:pos="851"/>
                <w:tab w:val="left" w:pos="1026"/>
                <w:tab w:val="left" w:pos="1134"/>
                <w:tab w:val="left" w:pos="1167"/>
                <w:tab w:val="left" w:pos="1276"/>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ค่าเฉลี่ย</w:t>
            </w:r>
          </w:p>
        </w:tc>
        <w:tc>
          <w:tcPr>
            <w:tcW w:w="992" w:type="dxa"/>
            <w:shd w:val="clear" w:color="auto" w:fill="BFBFBF"/>
          </w:tcPr>
          <w:p w:rsidR="00655B1C" w:rsidRPr="00655B1C" w:rsidRDefault="00655B1C" w:rsidP="00655B1C">
            <w:pPr>
              <w:tabs>
                <w:tab w:val="left" w:pos="284"/>
                <w:tab w:val="left" w:pos="426"/>
                <w:tab w:val="left" w:pos="840"/>
                <w:tab w:val="left" w:pos="981"/>
                <w:tab w:val="left" w:pos="1134"/>
                <w:tab w:val="left" w:pos="1276"/>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ร้อยละ</w:t>
            </w:r>
          </w:p>
        </w:tc>
        <w:tc>
          <w:tcPr>
            <w:tcW w:w="1075" w:type="dxa"/>
            <w:shd w:val="clear" w:color="auto" w:fill="BFBFBF"/>
          </w:tcPr>
          <w:p w:rsidR="00655B1C" w:rsidRPr="00655B1C" w:rsidRDefault="00655B1C" w:rsidP="00655B1C">
            <w:pPr>
              <w:tabs>
                <w:tab w:val="left" w:pos="284"/>
                <w:tab w:val="left" w:pos="426"/>
                <w:tab w:val="left" w:pos="851"/>
                <w:tab w:val="left" w:pos="1079"/>
                <w:tab w:val="left" w:pos="1134"/>
                <w:tab w:val="left" w:pos="1276"/>
                <w:tab w:val="left" w:pos="1418"/>
                <w:tab w:val="left" w:pos="1843"/>
                <w:tab w:val="left" w:pos="2268"/>
                <w:tab w:val="left" w:pos="2410"/>
                <w:tab w:val="left" w:pos="2552"/>
                <w:tab w:val="left" w:pos="2977"/>
                <w:tab w:val="left" w:pos="4111"/>
                <w:tab w:val="left" w:pos="5529"/>
              </w:tabs>
              <w:spacing w:after="0" w:line="240" w:lineRule="auto"/>
              <w:ind w:right="26"/>
              <w:jc w:val="center"/>
              <w:rPr>
                <w:rFonts w:ascii="TH SarabunPSK" w:eastAsia="Calibri" w:hAnsi="TH SarabunPSK" w:cs="TH SarabunPSK"/>
                <w:b/>
                <w:bCs/>
                <w:sz w:val="28"/>
                <w:cs/>
              </w:rPr>
            </w:pPr>
            <w:r w:rsidRPr="00655B1C">
              <w:rPr>
                <w:rFonts w:ascii="TH SarabunPSK" w:eastAsia="Calibri" w:hAnsi="TH SarabunPSK" w:cs="TH SarabunPSK"/>
                <w:b/>
                <w:bCs/>
                <w:sz w:val="28"/>
                <w:cs/>
              </w:rPr>
              <w:t>คะแนน</w:t>
            </w:r>
          </w:p>
        </w:tc>
        <w:tc>
          <w:tcPr>
            <w:tcW w:w="1559" w:type="dxa"/>
            <w:shd w:val="clear" w:color="auto" w:fill="BFBFBF"/>
          </w:tcPr>
          <w:p w:rsidR="00655B1C" w:rsidRPr="00655B1C" w:rsidRDefault="00655B1C" w:rsidP="00655B1C">
            <w:pPr>
              <w:tabs>
                <w:tab w:val="left" w:pos="284"/>
                <w:tab w:val="left" w:pos="426"/>
                <w:tab w:val="left" w:pos="851"/>
                <w:tab w:val="left" w:pos="1105"/>
                <w:tab w:val="left" w:pos="1134"/>
                <w:tab w:val="left" w:pos="1276"/>
                <w:tab w:val="left" w:pos="1418"/>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cs/>
              </w:rPr>
              <w:t>การแปลค่า</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cs/>
              </w:rPr>
            </w:pPr>
            <w:r w:rsidRPr="00655B1C">
              <w:rPr>
                <w:rFonts w:ascii="TH SarabunPSK" w:eastAsia="Calibri" w:hAnsi="TH SarabunPSK" w:cs="TH SarabunPSK"/>
                <w:sz w:val="28"/>
              </w:rPr>
              <w:t>1</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cs/>
              </w:rPr>
            </w:pPr>
            <w:r w:rsidRPr="00655B1C">
              <w:rPr>
                <w:rFonts w:ascii="TH SarabunPSK" w:eastAsia="Calibri" w:hAnsi="TH SarabunPSK" w:cs="TH SarabunPSK"/>
                <w:sz w:val="28"/>
                <w:cs/>
              </w:rPr>
              <w:t>ด้านการโยธาและการขออนุญาตปลูกสิ่งก่อสร้าง</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4.91</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98.20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rPr>
            </w:pPr>
            <w:r w:rsidRPr="00655B1C">
              <w:rPr>
                <w:rFonts w:ascii="TH SarabunPSK" w:eastAsia="Calibri" w:hAnsi="TH SarabunPSK" w:cs="TH SarabunPSK"/>
                <w:sz w:val="28"/>
                <w:cs/>
              </w:rPr>
              <w:t>2</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u w:val="single"/>
                <w:cs/>
              </w:rPr>
            </w:pPr>
            <w:r w:rsidRPr="00655B1C">
              <w:rPr>
                <w:rFonts w:ascii="TH SarabunPSK" w:eastAsia="Calibri" w:hAnsi="TH SarabunPSK" w:cs="TH SarabunPSK"/>
                <w:sz w:val="28"/>
                <w:cs/>
              </w:rPr>
              <w:t>ด้านการพัฒนาชุมชนและสวัสดิการสังคม</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4.88</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97.60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rPr>
            </w:pPr>
            <w:r w:rsidRPr="00655B1C">
              <w:rPr>
                <w:rFonts w:ascii="TH SarabunPSK" w:eastAsia="Calibri" w:hAnsi="TH SarabunPSK" w:cs="TH SarabunPSK"/>
                <w:sz w:val="28"/>
                <w:cs/>
              </w:rPr>
              <w:t>3</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u w:val="single"/>
                <w:cs/>
              </w:rPr>
            </w:pPr>
            <w:r w:rsidRPr="00655B1C">
              <w:rPr>
                <w:rFonts w:ascii="TH SarabunPSK" w:eastAsia="Calibri" w:hAnsi="TH SarabunPSK" w:cs="TH SarabunPSK"/>
                <w:sz w:val="28"/>
                <w:cs/>
              </w:rPr>
              <w:t>ด้านการสาธารณสุข</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4.89</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97.80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rPr>
            </w:pPr>
            <w:r w:rsidRPr="00655B1C">
              <w:rPr>
                <w:rFonts w:ascii="TH SarabunPSK" w:eastAsia="Calibri" w:hAnsi="TH SarabunPSK" w:cs="TH SarabunPSK"/>
                <w:sz w:val="28"/>
                <w:cs/>
              </w:rPr>
              <w:t>4</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cs/>
              </w:rPr>
            </w:pPr>
            <w:r w:rsidRPr="00655B1C">
              <w:rPr>
                <w:rFonts w:ascii="TH SarabunPSK" w:eastAsia="Calibri" w:hAnsi="TH SarabunPSK" w:cs="TH SarabunPSK"/>
                <w:sz w:val="28"/>
                <w:cs/>
              </w:rPr>
              <w:t>ด้านการศึกษา</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4.87</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97.40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rPr>
            </w:pPr>
            <w:r w:rsidRPr="00655B1C">
              <w:rPr>
                <w:rFonts w:ascii="TH SarabunPSK" w:eastAsia="Calibri" w:hAnsi="TH SarabunPSK" w:cs="TH SarabunPSK"/>
                <w:sz w:val="28"/>
                <w:cs/>
              </w:rPr>
              <w:t>5</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cs/>
              </w:rPr>
            </w:pPr>
            <w:r w:rsidRPr="00655B1C">
              <w:rPr>
                <w:rFonts w:ascii="TH SarabunPSK" w:eastAsia="Calibri" w:hAnsi="TH SarabunPSK" w:cs="TH SarabunPSK"/>
                <w:sz w:val="28"/>
                <w:cs/>
              </w:rPr>
              <w:t>ด้านเทศกิจหรือการป้องกันและบรรเทาสาธารณภัย</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4.90</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98.00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758" w:type="dxa"/>
          </w:tcPr>
          <w:p w:rsidR="00655B1C" w:rsidRPr="00655B1C" w:rsidRDefault="00655B1C" w:rsidP="00655B1C">
            <w:pPr>
              <w:tabs>
                <w:tab w:val="left" w:pos="284"/>
                <w:tab w:val="left" w:pos="426"/>
                <w:tab w:val="left" w:pos="851"/>
                <w:tab w:val="left" w:pos="1134"/>
                <w:tab w:val="left" w:pos="1276"/>
                <w:tab w:val="left" w:pos="1418"/>
                <w:tab w:val="left" w:pos="1452"/>
                <w:tab w:val="left" w:pos="1560"/>
                <w:tab w:val="left" w:pos="2268"/>
                <w:tab w:val="left" w:pos="2410"/>
                <w:tab w:val="left" w:pos="2552"/>
                <w:tab w:val="left" w:pos="2977"/>
                <w:tab w:val="left" w:pos="4111"/>
                <w:tab w:val="left" w:pos="5529"/>
              </w:tabs>
              <w:spacing w:after="0" w:line="240" w:lineRule="auto"/>
              <w:ind w:right="33"/>
              <w:jc w:val="center"/>
              <w:rPr>
                <w:rFonts w:ascii="TH SarabunPSK" w:eastAsia="Calibri" w:hAnsi="TH SarabunPSK" w:cs="TH SarabunPSK"/>
                <w:sz w:val="28"/>
                <w:cs/>
              </w:rPr>
            </w:pPr>
            <w:r w:rsidRPr="00655B1C">
              <w:rPr>
                <w:rFonts w:ascii="TH SarabunPSK" w:eastAsia="Calibri" w:hAnsi="TH SarabunPSK" w:cs="TH SarabunPSK"/>
                <w:sz w:val="28"/>
                <w:cs/>
              </w:rPr>
              <w:t>6</w:t>
            </w:r>
          </w:p>
        </w:tc>
        <w:tc>
          <w:tcPr>
            <w:tcW w:w="4003" w:type="dxa"/>
          </w:tcPr>
          <w:p w:rsidR="00655B1C" w:rsidRPr="00655B1C" w:rsidRDefault="00655B1C" w:rsidP="00655B1C">
            <w:pPr>
              <w:tabs>
                <w:tab w:val="left" w:pos="284"/>
                <w:tab w:val="left" w:pos="426"/>
                <w:tab w:val="left" w:pos="851"/>
                <w:tab w:val="left" w:pos="1134"/>
                <w:tab w:val="left" w:pos="1276"/>
                <w:tab w:val="left" w:pos="1418"/>
                <w:tab w:val="left" w:pos="1560"/>
                <w:tab w:val="left" w:pos="2268"/>
                <w:tab w:val="left" w:pos="2410"/>
                <w:tab w:val="left" w:pos="2552"/>
                <w:tab w:val="left" w:pos="2977"/>
                <w:tab w:val="left" w:pos="4111"/>
                <w:tab w:val="left" w:pos="5529"/>
              </w:tabs>
              <w:spacing w:after="0" w:line="240" w:lineRule="auto"/>
              <w:jc w:val="thaiDistribute"/>
              <w:rPr>
                <w:rFonts w:ascii="TH SarabunPSK" w:eastAsia="Calibri" w:hAnsi="TH SarabunPSK" w:cs="TH SarabunPSK"/>
                <w:sz w:val="28"/>
                <w:cs/>
              </w:rPr>
            </w:pPr>
            <w:r w:rsidRPr="00655B1C">
              <w:rPr>
                <w:rFonts w:ascii="TH SarabunPSK" w:eastAsia="Calibri" w:hAnsi="TH SarabunPSK" w:cs="TH SarabunPSK"/>
                <w:spacing w:val="-12"/>
                <w:sz w:val="28"/>
                <w:cs/>
              </w:rPr>
              <w:t>ด้านรายได้ และภาษี</w:t>
            </w:r>
          </w:p>
        </w:tc>
        <w:tc>
          <w:tcPr>
            <w:tcW w:w="1193"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4.91</w:t>
            </w:r>
          </w:p>
        </w:tc>
        <w:tc>
          <w:tcPr>
            <w:tcW w:w="992" w:type="dxa"/>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98.20</w:t>
            </w:r>
          </w:p>
        </w:tc>
        <w:tc>
          <w:tcPr>
            <w:tcW w:w="1075"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10</w:t>
            </w:r>
          </w:p>
        </w:tc>
        <w:tc>
          <w:tcPr>
            <w:tcW w:w="1559" w:type="dxa"/>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มากที่สุด</w:t>
            </w:r>
          </w:p>
        </w:tc>
      </w:tr>
      <w:tr w:rsidR="00655B1C" w:rsidRPr="00655B1C" w:rsidTr="00655B1C">
        <w:tc>
          <w:tcPr>
            <w:tcW w:w="4761" w:type="dxa"/>
            <w:gridSpan w:val="2"/>
            <w:shd w:val="clear" w:color="auto" w:fill="BFBFBF"/>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center"/>
              <w:rPr>
                <w:rFonts w:ascii="TH SarabunPSK" w:eastAsia="Calibri" w:hAnsi="TH SarabunPSK" w:cs="TH SarabunPSK"/>
                <w:b/>
                <w:bCs/>
                <w:sz w:val="28"/>
                <w:cs/>
              </w:rPr>
            </w:pPr>
            <w:r w:rsidRPr="00655B1C">
              <w:rPr>
                <w:rFonts w:ascii="TH SarabunPSK" w:eastAsia="Calibri" w:hAnsi="TH SarabunPSK" w:cs="TH SarabunPSK"/>
                <w:b/>
                <w:bCs/>
                <w:sz w:val="28"/>
                <w:cs/>
              </w:rPr>
              <w:t xml:space="preserve">ระดับความพึงพอใจเฉลี่ย </w:t>
            </w:r>
          </w:p>
        </w:tc>
        <w:tc>
          <w:tcPr>
            <w:tcW w:w="1193" w:type="dxa"/>
            <w:shd w:val="clear" w:color="auto" w:fill="BFBFBF"/>
          </w:tcPr>
          <w:p w:rsidR="00655B1C" w:rsidRPr="00655B1C" w:rsidRDefault="00655B1C" w:rsidP="00655B1C">
            <w:pPr>
              <w:tabs>
                <w:tab w:val="left" w:pos="284"/>
                <w:tab w:val="left" w:pos="426"/>
                <w:tab w:val="left" w:pos="851"/>
                <w:tab w:val="left" w:pos="1026"/>
                <w:tab w:val="left" w:pos="1134"/>
                <w:tab w:val="left" w:pos="1167"/>
                <w:tab w:val="left" w:pos="1276"/>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rPr>
            </w:pPr>
            <w:r w:rsidRPr="00655B1C">
              <w:rPr>
                <w:rFonts w:ascii="TH SarabunPSK" w:eastAsia="Calibri" w:hAnsi="TH SarabunPSK" w:cs="TH SarabunPSK"/>
                <w:b/>
                <w:bCs/>
                <w:sz w:val="28"/>
              </w:rPr>
              <w:t>4.90</w:t>
            </w:r>
          </w:p>
        </w:tc>
        <w:tc>
          <w:tcPr>
            <w:tcW w:w="992" w:type="dxa"/>
            <w:shd w:val="clear" w:color="auto" w:fill="BFBFBF"/>
          </w:tcPr>
          <w:p w:rsidR="00655B1C" w:rsidRPr="00655B1C" w:rsidRDefault="00655B1C" w:rsidP="00655B1C">
            <w:pPr>
              <w:tabs>
                <w:tab w:val="left" w:pos="284"/>
                <w:tab w:val="left" w:pos="426"/>
                <w:tab w:val="left" w:pos="840"/>
                <w:tab w:val="left" w:pos="981"/>
                <w:tab w:val="left" w:pos="1134"/>
                <w:tab w:val="left" w:pos="1276"/>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cs/>
              </w:rPr>
            </w:pPr>
            <w:r w:rsidRPr="00655B1C">
              <w:rPr>
                <w:rFonts w:ascii="TH SarabunPSK" w:eastAsia="Calibri" w:hAnsi="TH SarabunPSK" w:cs="TH SarabunPSK"/>
                <w:b/>
                <w:bCs/>
                <w:sz w:val="28"/>
                <w:cs/>
              </w:rPr>
              <w:t>98.00</w:t>
            </w:r>
          </w:p>
        </w:tc>
        <w:tc>
          <w:tcPr>
            <w:tcW w:w="1075" w:type="dxa"/>
            <w:shd w:val="clear" w:color="auto" w:fill="BFBFBF"/>
          </w:tcPr>
          <w:p w:rsidR="00655B1C" w:rsidRPr="00655B1C" w:rsidRDefault="00655B1C" w:rsidP="00655B1C">
            <w:pPr>
              <w:tabs>
                <w:tab w:val="left" w:pos="284"/>
                <w:tab w:val="left" w:pos="426"/>
                <w:tab w:val="left" w:pos="851"/>
                <w:tab w:val="left" w:pos="1079"/>
                <w:tab w:val="left" w:pos="1134"/>
                <w:tab w:val="left" w:pos="1276"/>
                <w:tab w:val="left" w:pos="1418"/>
                <w:tab w:val="left" w:pos="1843"/>
                <w:tab w:val="left" w:pos="2268"/>
                <w:tab w:val="left" w:pos="2410"/>
                <w:tab w:val="left" w:pos="2552"/>
                <w:tab w:val="left" w:pos="2977"/>
                <w:tab w:val="left" w:pos="4111"/>
                <w:tab w:val="left" w:pos="5529"/>
              </w:tabs>
              <w:spacing w:after="0" w:line="240" w:lineRule="auto"/>
              <w:ind w:right="26"/>
              <w:jc w:val="center"/>
              <w:rPr>
                <w:rFonts w:ascii="TH SarabunPSK" w:eastAsia="Calibri" w:hAnsi="TH SarabunPSK" w:cs="TH SarabunPSK"/>
                <w:b/>
                <w:bCs/>
                <w:sz w:val="28"/>
                <w:cs/>
              </w:rPr>
            </w:pPr>
            <w:r w:rsidRPr="00655B1C">
              <w:rPr>
                <w:rFonts w:ascii="TH SarabunPSK" w:eastAsia="Calibri" w:hAnsi="TH SarabunPSK" w:cs="TH SarabunPSK"/>
                <w:b/>
                <w:bCs/>
                <w:sz w:val="28"/>
                <w:cs/>
              </w:rPr>
              <w:t>10</w:t>
            </w:r>
          </w:p>
        </w:tc>
        <w:tc>
          <w:tcPr>
            <w:tcW w:w="1559" w:type="dxa"/>
            <w:shd w:val="clear" w:color="auto" w:fill="BFBFBF"/>
          </w:tcPr>
          <w:p w:rsidR="00655B1C" w:rsidRPr="00655B1C" w:rsidRDefault="00655B1C" w:rsidP="00655B1C">
            <w:pPr>
              <w:tabs>
                <w:tab w:val="left" w:pos="284"/>
                <w:tab w:val="left" w:pos="426"/>
                <w:tab w:val="left" w:pos="851"/>
                <w:tab w:val="left" w:pos="1105"/>
                <w:tab w:val="left" w:pos="1134"/>
                <w:tab w:val="left" w:pos="1276"/>
                <w:tab w:val="left" w:pos="1418"/>
                <w:tab w:val="left" w:pos="1843"/>
                <w:tab w:val="left" w:pos="2268"/>
                <w:tab w:val="left" w:pos="2410"/>
                <w:tab w:val="left" w:pos="2552"/>
                <w:tab w:val="left" w:pos="2977"/>
                <w:tab w:val="left" w:pos="4111"/>
                <w:tab w:val="left" w:pos="5529"/>
              </w:tabs>
              <w:spacing w:after="0" w:line="240" w:lineRule="auto"/>
              <w:jc w:val="center"/>
              <w:rPr>
                <w:rFonts w:ascii="TH SarabunPSK" w:eastAsia="Calibri" w:hAnsi="TH SarabunPSK" w:cs="TH SarabunPSK"/>
                <w:b/>
                <w:bCs/>
                <w:sz w:val="28"/>
                <w:cs/>
              </w:rPr>
            </w:pPr>
            <w:r w:rsidRPr="00655B1C">
              <w:rPr>
                <w:rFonts w:ascii="TH SarabunPSK" w:eastAsia="Calibri" w:hAnsi="TH SarabunPSK" w:cs="TH SarabunPSK"/>
                <w:b/>
                <w:bCs/>
                <w:sz w:val="28"/>
                <w:cs/>
              </w:rPr>
              <w:t>มากที่สุด</w:t>
            </w:r>
          </w:p>
        </w:tc>
      </w:tr>
    </w:tbl>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552"/>
          <w:tab w:val="left" w:pos="2977"/>
          <w:tab w:val="left" w:pos="4111"/>
          <w:tab w:val="left" w:pos="5529"/>
        </w:tabs>
        <w:spacing w:after="0" w:line="240" w:lineRule="auto"/>
        <w:ind w:right="-306"/>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552"/>
          <w:tab w:val="left" w:pos="2977"/>
          <w:tab w:val="left" w:pos="4111"/>
          <w:tab w:val="left" w:pos="5529"/>
        </w:tabs>
        <w:spacing w:after="0" w:line="240" w:lineRule="auto"/>
        <w:ind w:right="-306"/>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552"/>
          <w:tab w:val="left" w:pos="2977"/>
          <w:tab w:val="left" w:pos="4111"/>
          <w:tab w:val="left" w:pos="5529"/>
        </w:tabs>
        <w:spacing w:after="0" w:line="240" w:lineRule="auto"/>
        <w:ind w:right="-306"/>
        <w:jc w:val="thaiDistribute"/>
        <w:rPr>
          <w:rFonts w:ascii="TH SarabunPSK" w:eastAsia="Calibri" w:hAnsi="TH SarabunPSK" w:cs="TH SarabunPSK"/>
          <w:color w:val="000000"/>
          <w:sz w:val="16"/>
          <w:szCs w:val="16"/>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cs/>
        </w:rPr>
        <w:lastRenderedPageBreak/>
        <w:t>4. การวิเคราะห์เชิงคุณภาพ</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t xml:space="preserve">4.1 </w:t>
      </w:r>
      <w:r w:rsidRPr="00655B1C">
        <w:rPr>
          <w:rFonts w:ascii="TH SarabunPSK" w:eastAsia="Calibri" w:hAnsi="TH SarabunPSK" w:cs="TH SarabunPSK"/>
          <w:b/>
          <w:bCs/>
          <w:sz w:val="32"/>
          <w:szCs w:val="32"/>
          <w:u w:val="single"/>
          <w:cs/>
        </w:rPr>
        <w:t>ข้อมูลทั่วไปของผู้ตอบแบบสอบถาม/สัมภาษณ์</w:t>
      </w:r>
    </w:p>
    <w:p w:rsidR="00655B1C" w:rsidRPr="00655B1C" w:rsidRDefault="00655B1C" w:rsidP="00763A81">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ประชาชนที่ทำแบบประเมินจำนวน 800 คน เพศชาย จำนวน   303   คน</w:t>
      </w:r>
      <w:r w:rsidRPr="00655B1C">
        <w:rPr>
          <w:rFonts w:ascii="TH SarabunPSK" w:eastAsia="Calibri" w:hAnsi="TH SarabunPSK" w:cs="TH SarabunPSK"/>
          <w:sz w:val="32"/>
          <w:szCs w:val="32"/>
          <w:cs/>
        </w:rPr>
        <w:tab/>
        <w:t xml:space="preserve"> เพศหญิง</w:t>
      </w:r>
      <w:r w:rsidR="00763A81">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 xml:space="preserve"> </w:t>
      </w:r>
      <w:r w:rsidR="00763A81" w:rsidRPr="00655B1C">
        <w:rPr>
          <w:rFonts w:ascii="TH SarabunPSK" w:eastAsia="Calibri" w:hAnsi="TH SarabunPSK" w:cs="TH SarabunPSK"/>
          <w:sz w:val="32"/>
          <w:szCs w:val="32"/>
          <w:cs/>
        </w:rPr>
        <w:t>จำนวน</w:t>
      </w:r>
      <w:r w:rsidRPr="00655B1C">
        <w:rPr>
          <w:rFonts w:ascii="TH SarabunPSK" w:eastAsia="Calibri" w:hAnsi="TH SarabunPSK" w:cs="TH SarabunPSK"/>
          <w:sz w:val="32"/>
          <w:szCs w:val="32"/>
          <w:cs/>
        </w:rPr>
        <w:t xml:space="preserve">  </w:t>
      </w:r>
      <w:r w:rsidR="00763A81">
        <w:rPr>
          <w:rFonts w:ascii="TH SarabunPSK" w:eastAsia="Calibri" w:hAnsi="TH SarabunPSK" w:cs="TH SarabunPSK" w:hint="cs"/>
          <w:sz w:val="32"/>
          <w:szCs w:val="32"/>
          <w:cs/>
        </w:rPr>
        <w:t xml:space="preserve">                </w:t>
      </w:r>
      <w:r w:rsidR="00763A81">
        <w:rPr>
          <w:rFonts w:ascii="TH SarabunPSK" w:eastAsia="Calibri" w:hAnsi="TH SarabunPSK" w:cs="TH SarabunPSK"/>
          <w:sz w:val="32"/>
          <w:szCs w:val="32"/>
          <w:cs/>
        </w:rPr>
        <w:t xml:space="preserve">   497  </w:t>
      </w:r>
      <w:r w:rsidRPr="00655B1C">
        <w:rPr>
          <w:rFonts w:ascii="TH SarabunPSK" w:eastAsia="Calibri" w:hAnsi="TH SarabunPSK" w:cs="TH SarabunPSK"/>
          <w:sz w:val="32"/>
          <w:szCs w:val="32"/>
          <w:cs/>
        </w:rPr>
        <w:t>คน</w:t>
      </w:r>
      <w:r w:rsidRPr="00655B1C">
        <w:rPr>
          <w:rFonts w:ascii="TH SarabunPSK" w:eastAsia="Calibri" w:hAnsi="TH SarabunPSK" w:cs="TH SarabunPSK"/>
          <w:sz w:val="32"/>
          <w:szCs w:val="32"/>
          <w:cs/>
        </w:rPr>
        <w:tab/>
        <w:t xml:space="preserve">อายุต่ำกว่า  20  ปี จำนวน 46 คน </w:t>
      </w:r>
      <w:r w:rsidR="009455E8">
        <w:rPr>
          <w:rFonts w:ascii="TH SarabunPSK" w:eastAsia="Calibri" w:hAnsi="TH SarabunPSK" w:cs="TH SarabunPSK"/>
          <w:sz w:val="32"/>
          <w:szCs w:val="32"/>
          <w:cs/>
        </w:rPr>
        <w:t xml:space="preserve"> ระหว่าง  20 - 29  ปี  จำนวน</w:t>
      </w:r>
      <w:r w:rsidR="009455E8">
        <w:rPr>
          <w:rFonts w:ascii="TH SarabunPSK" w:eastAsia="Calibri" w:hAnsi="TH SarabunPSK" w:cs="TH SarabunPSK" w:hint="cs"/>
          <w:sz w:val="32"/>
          <w:szCs w:val="32"/>
          <w:cs/>
        </w:rPr>
        <w:t xml:space="preserve"> </w:t>
      </w:r>
      <w:r w:rsidR="009455E8">
        <w:rPr>
          <w:rFonts w:ascii="TH SarabunPSK" w:eastAsia="Calibri" w:hAnsi="TH SarabunPSK" w:cs="TH SarabunPSK"/>
          <w:sz w:val="32"/>
          <w:szCs w:val="32"/>
          <w:cs/>
        </w:rPr>
        <w:t>42</w:t>
      </w:r>
      <w:r w:rsidR="009455E8">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คน  ระหว่าง  30</w:t>
      </w:r>
      <w:r w:rsidRPr="00655B1C">
        <w:rPr>
          <w:rFonts w:ascii="TH SarabunPSK" w:eastAsia="Calibri" w:hAnsi="TH SarabunPSK" w:cs="TH SarabunPSK"/>
          <w:sz w:val="32"/>
          <w:szCs w:val="32"/>
        </w:rPr>
        <w:t xml:space="preserve"> – </w:t>
      </w:r>
      <w:r w:rsidR="009455E8">
        <w:rPr>
          <w:rFonts w:ascii="TH SarabunPSK" w:eastAsia="Calibri" w:hAnsi="TH SarabunPSK" w:cs="TH SarabunPSK"/>
          <w:sz w:val="32"/>
          <w:szCs w:val="32"/>
          <w:cs/>
        </w:rPr>
        <w:t>39  ปี</w:t>
      </w:r>
      <w:r w:rsidRPr="00655B1C">
        <w:rPr>
          <w:rFonts w:ascii="TH SarabunPSK" w:eastAsia="Calibri" w:hAnsi="TH SarabunPSK" w:cs="TH SarabunPSK"/>
          <w:sz w:val="32"/>
          <w:szCs w:val="32"/>
          <w:cs/>
        </w:rPr>
        <w:t>จำนวน 323 คน ระหว่าง  40</w:t>
      </w:r>
      <w:r w:rsidRPr="00655B1C">
        <w:rPr>
          <w:rFonts w:ascii="TH SarabunPSK" w:eastAsia="Calibri" w:hAnsi="TH SarabunPSK" w:cs="TH SarabunPSK"/>
          <w:sz w:val="32"/>
          <w:szCs w:val="32"/>
        </w:rPr>
        <w:t xml:space="preserve"> – </w:t>
      </w:r>
      <w:r w:rsidRPr="00655B1C">
        <w:rPr>
          <w:rFonts w:ascii="TH SarabunPSK" w:eastAsia="Calibri" w:hAnsi="TH SarabunPSK" w:cs="TH SarabunPSK"/>
          <w:sz w:val="32"/>
          <w:szCs w:val="32"/>
          <w:cs/>
        </w:rPr>
        <w:t>49  ปี จำนวน</w:t>
      </w:r>
      <w:r w:rsidR="009455E8">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88 คน ระหว่าง  50</w:t>
      </w:r>
      <w:r w:rsidRPr="00655B1C">
        <w:rPr>
          <w:rFonts w:ascii="TH SarabunPSK" w:eastAsia="Calibri" w:hAnsi="TH SarabunPSK" w:cs="TH SarabunPSK"/>
          <w:sz w:val="32"/>
          <w:szCs w:val="32"/>
        </w:rPr>
        <w:t xml:space="preserve"> – </w:t>
      </w:r>
      <w:r w:rsidR="009455E8">
        <w:rPr>
          <w:rFonts w:ascii="TH SarabunPSK" w:eastAsia="Calibri" w:hAnsi="TH SarabunPSK" w:cs="TH SarabunPSK"/>
          <w:sz w:val="32"/>
          <w:szCs w:val="32"/>
          <w:cs/>
        </w:rPr>
        <w:t>59  ปีจำนวน</w:t>
      </w:r>
      <w:r w:rsidR="009455E8">
        <w:rPr>
          <w:rFonts w:ascii="TH SarabunPSK" w:eastAsia="Calibri" w:hAnsi="TH SarabunPSK" w:cs="TH SarabunPSK" w:hint="cs"/>
          <w:sz w:val="32"/>
          <w:szCs w:val="32"/>
          <w:cs/>
        </w:rPr>
        <w:t xml:space="preserve"> </w:t>
      </w:r>
      <w:r w:rsidR="009455E8">
        <w:rPr>
          <w:rFonts w:ascii="TH SarabunPSK" w:eastAsia="Calibri" w:hAnsi="TH SarabunPSK" w:cs="TH SarabunPSK"/>
          <w:sz w:val="32"/>
          <w:szCs w:val="32"/>
          <w:cs/>
        </w:rPr>
        <w:t>126</w:t>
      </w:r>
      <w:r w:rsidR="009455E8">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คน มากกว่า  ๖๐  ปี   จำนวน  175 คน การศึกษาต่ำกว่าประถม/ประถมศึกษา จำนวน 484  คน  มัธยม/ปวช./ปวส./เทียบเท่า  จำนวน 302 คน   ปริญญาตรี จำนวน 9 คน   สูงกว่าปริญญา</w:t>
      </w:r>
      <w:r w:rsidR="009455E8">
        <w:rPr>
          <w:rFonts w:ascii="TH SarabunPSK" w:eastAsia="Calibri" w:hAnsi="TH SarabunPSK" w:cs="TH SarabunPSK"/>
          <w:sz w:val="32"/>
          <w:szCs w:val="32"/>
          <w:cs/>
        </w:rPr>
        <w:t>ตรีจำนวน  5  คน อาชีพ รับราชการ</w:t>
      </w:r>
      <w:r w:rsidRPr="00655B1C">
        <w:rPr>
          <w:rFonts w:ascii="TH SarabunPSK" w:eastAsia="Calibri" w:hAnsi="TH SarabunPSK" w:cs="TH SarabunPSK"/>
          <w:sz w:val="32"/>
          <w:szCs w:val="32"/>
          <w:cs/>
        </w:rPr>
        <w:t>จำนวน 7 คน รับจ้</w:t>
      </w:r>
      <w:r w:rsidR="009455E8">
        <w:rPr>
          <w:rFonts w:ascii="TH SarabunPSK" w:eastAsia="Calibri" w:hAnsi="TH SarabunPSK" w:cs="TH SarabunPSK"/>
          <w:sz w:val="32"/>
          <w:szCs w:val="32"/>
          <w:cs/>
        </w:rPr>
        <w:t>าง/เกษตรกร</w:t>
      </w:r>
      <w:r w:rsidR="009455E8">
        <w:rPr>
          <w:rFonts w:ascii="TH SarabunPSK" w:eastAsia="Calibri" w:hAnsi="TH SarabunPSK" w:cs="TH SarabunPSK" w:hint="cs"/>
          <w:sz w:val="32"/>
          <w:szCs w:val="32"/>
          <w:cs/>
        </w:rPr>
        <w:t xml:space="preserve"> </w:t>
      </w:r>
      <w:r w:rsidR="009455E8">
        <w:rPr>
          <w:rFonts w:ascii="TH SarabunPSK" w:eastAsia="Calibri" w:hAnsi="TH SarabunPSK" w:cs="TH SarabunPSK"/>
          <w:sz w:val="32"/>
          <w:szCs w:val="32"/>
          <w:cs/>
        </w:rPr>
        <w:t>จำนวน</w:t>
      </w:r>
      <w:r w:rsidR="009455E8">
        <w:rPr>
          <w:rFonts w:ascii="TH SarabunPSK" w:eastAsia="Calibri" w:hAnsi="TH SarabunPSK" w:cs="TH SarabunPSK" w:hint="cs"/>
          <w:sz w:val="32"/>
          <w:szCs w:val="32"/>
          <w:cs/>
        </w:rPr>
        <w:t xml:space="preserve"> </w:t>
      </w:r>
      <w:r w:rsidR="009455E8">
        <w:rPr>
          <w:rFonts w:ascii="TH SarabunPSK" w:eastAsia="Calibri" w:hAnsi="TH SarabunPSK" w:cs="TH SarabunPSK"/>
          <w:sz w:val="32"/>
          <w:szCs w:val="32"/>
          <w:cs/>
        </w:rPr>
        <w:t>329</w:t>
      </w:r>
      <w:r w:rsidR="009455E8">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คนเอกชน/รัฐวิสาหกิจ/ค้าขาย/ธุรกิจส่วนตัว จำนวน 179</w:t>
      </w:r>
      <w:r w:rsidR="009455E8">
        <w:rPr>
          <w:rFonts w:ascii="TH SarabunPSK" w:eastAsia="Calibri" w:hAnsi="TH SarabunPSK" w:cs="TH SarabunPSK"/>
          <w:sz w:val="32"/>
          <w:szCs w:val="32"/>
          <w:cs/>
        </w:rPr>
        <w:t>คน นักเรียน/นักศึกษา  จำนวน  5</w:t>
      </w:r>
      <w:r w:rsidR="009455E8">
        <w:rPr>
          <w:rFonts w:ascii="TH SarabunPSK" w:eastAsia="Calibri" w:hAnsi="TH SarabunPSK" w:cs="TH SarabunPSK" w:hint="cs"/>
          <w:sz w:val="32"/>
          <w:szCs w:val="32"/>
          <w:cs/>
        </w:rPr>
        <w:t xml:space="preserve"> </w:t>
      </w:r>
      <w:r w:rsidR="009455E8">
        <w:rPr>
          <w:rFonts w:ascii="TH SarabunPSK" w:eastAsia="Calibri" w:hAnsi="TH SarabunPSK" w:cs="TH SarabunPSK"/>
          <w:sz w:val="32"/>
          <w:szCs w:val="32"/>
          <w:cs/>
        </w:rPr>
        <w:t>คน จำนวน 280</w:t>
      </w:r>
      <w:r w:rsidR="009455E8">
        <w:rPr>
          <w:rFonts w:ascii="TH SarabunPSK" w:eastAsia="Calibri" w:hAnsi="TH SarabunPSK" w:cs="TH SarabunPSK" w:hint="cs"/>
          <w:sz w:val="32"/>
          <w:szCs w:val="32"/>
          <w:cs/>
        </w:rPr>
        <w:t xml:space="preserve"> </w:t>
      </w:r>
      <w:r w:rsidRPr="00655B1C">
        <w:rPr>
          <w:rFonts w:ascii="TH SarabunPSK" w:eastAsia="Calibri" w:hAnsi="TH SarabunPSK" w:cs="TH SarabunPSK"/>
          <w:sz w:val="32"/>
          <w:szCs w:val="32"/>
          <w:cs/>
        </w:rPr>
        <w:t xml:space="preserve"> คน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spacing w:after="0" w:line="240" w:lineRule="auto"/>
        <w:ind w:firstLine="1134"/>
        <w:rPr>
          <w:rFonts w:ascii="TH SarabunPSK" w:eastAsia="Times New Roman" w:hAnsi="TH SarabunPSK" w:cs="TH SarabunPSK"/>
          <w:color w:val="000000"/>
          <w:sz w:val="32"/>
          <w:szCs w:val="32"/>
          <w:cs/>
        </w:rPr>
      </w:pPr>
      <w:r w:rsidRPr="00655B1C">
        <w:rPr>
          <w:rFonts w:ascii="TH SarabunPSK" w:eastAsia="Times New Roman" w:hAnsi="TH SarabunPSK" w:cs="TH SarabunPSK"/>
          <w:b/>
          <w:bCs/>
          <w:sz w:val="32"/>
          <w:szCs w:val="32"/>
        </w:rPr>
        <w:t xml:space="preserve">4.2 </w:t>
      </w:r>
      <w:r w:rsidRPr="00655B1C">
        <w:rPr>
          <w:rFonts w:ascii="TH SarabunPSK" w:eastAsia="Times New Roman" w:hAnsi="TH SarabunPSK" w:cs="TH SarabunPSK"/>
          <w:b/>
          <w:bCs/>
          <w:sz w:val="32"/>
          <w:szCs w:val="32"/>
          <w:u w:val="single"/>
          <w:cs/>
        </w:rPr>
        <w:t>ความพึงพอใจต่อการให้บริการ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 xml:space="preserve">1) </w:t>
      </w:r>
      <w:r w:rsidRPr="00655B1C">
        <w:rPr>
          <w:rFonts w:ascii="TH SarabunPSK" w:eastAsia="Calibri" w:hAnsi="TH SarabunPSK" w:cs="TH SarabunPSK"/>
          <w:sz w:val="32"/>
          <w:szCs w:val="32"/>
          <w:cs/>
        </w:rPr>
        <w:t xml:space="preserve">ความพึงพอใจต่อการให้บริการในด้านกระบวนการขั้นตอนการให้บริการ </w:t>
      </w:r>
      <w:r w:rsidRPr="00655B1C">
        <w:rPr>
          <w:rFonts w:ascii="TH SarabunPSK" w:eastAsia="Calibri" w:hAnsi="TH SarabunPSK" w:cs="TH SarabunPSK"/>
          <w:b/>
          <w:bCs/>
          <w:sz w:val="32"/>
          <w:szCs w:val="32"/>
          <w:u w:val="single"/>
          <w:cs/>
        </w:rPr>
        <w:t>โดยได้รับคะแนนการประเมินอยู่ในเกณฑ์ 10 คะแนน อยู่ในระดับมากที่สุด</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2</w:t>
      </w:r>
      <w:r w:rsidRPr="00655B1C">
        <w:rPr>
          <w:rFonts w:ascii="TH SarabunPSK" w:eastAsia="Calibri" w:hAnsi="TH SarabunPSK" w:cs="TH SarabunPSK"/>
          <w:sz w:val="32"/>
          <w:szCs w:val="32"/>
          <w:cs/>
        </w:rPr>
        <w:t xml:space="preserve">) ความพึงพอใจต่อการให้บริการในด้านเจ้าหน้าที่ผู้ให้บริการ  </w:t>
      </w:r>
      <w:r w:rsidRPr="00655B1C">
        <w:rPr>
          <w:rFonts w:ascii="TH SarabunPSK" w:eastAsia="Calibri" w:hAnsi="TH SarabunPSK" w:cs="TH SarabunPSK"/>
          <w:b/>
          <w:bCs/>
          <w:sz w:val="32"/>
          <w:szCs w:val="32"/>
          <w:u w:val="single"/>
          <w:cs/>
        </w:rPr>
        <w:t>โดยได้รับคะแนนการประเมินอยู่ในเกณฑ์ 10 คะแนน อยู่ในระดับมากที่สุด</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3) ความพึงพอใจต่อการให้บริการในด้านสถานที่และสิ่งอำนวยความสะดวก </w:t>
      </w:r>
      <w:r w:rsidRPr="00655B1C">
        <w:rPr>
          <w:rFonts w:ascii="TH SarabunPSK" w:eastAsia="Calibri" w:hAnsi="TH SarabunPSK" w:cs="TH SarabunPSK"/>
          <w:b/>
          <w:bCs/>
          <w:sz w:val="32"/>
          <w:szCs w:val="32"/>
          <w:u w:val="single"/>
          <w:cs/>
        </w:rPr>
        <w:t>โดยได้รับคะแนนการประเมินอยู่ในเกณฑ์ 10 คะแนน อยู่ในระดับมากที่สุด</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t>4</w:t>
      </w:r>
      <w:r w:rsidRPr="00655B1C">
        <w:rPr>
          <w:rFonts w:ascii="TH SarabunPSK" w:eastAsia="Calibri" w:hAnsi="TH SarabunPSK" w:cs="TH SarabunPSK"/>
          <w:sz w:val="32"/>
          <w:szCs w:val="32"/>
          <w:cs/>
        </w:rPr>
        <w:t xml:space="preserve">) ความพึงพอใจต่อการให้บริการในด้านช่องทางการให้บริการ </w:t>
      </w:r>
      <w:r w:rsidRPr="00655B1C">
        <w:rPr>
          <w:rFonts w:ascii="TH SarabunPSK" w:eastAsia="Calibri" w:hAnsi="TH SarabunPSK" w:cs="TH SarabunPSK"/>
          <w:b/>
          <w:bCs/>
          <w:sz w:val="32"/>
          <w:szCs w:val="32"/>
          <w:u w:val="single"/>
          <w:cs/>
        </w:rPr>
        <w:t>โดยได้รับคะแนนการประเมินอยู่ในเกณฑ์ 10 คะแนน อยู่ในระดับมากที่สุด</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16"/>
          <w:szCs w:val="16"/>
        </w:rPr>
      </w:pPr>
    </w:p>
    <w:p w:rsidR="00655B1C" w:rsidRPr="00655B1C" w:rsidRDefault="00D61FE6"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b/>
          <w:bCs/>
          <w:sz w:val="32"/>
          <w:szCs w:val="32"/>
        </w:rPr>
      </w:pPr>
      <w:r>
        <w:rPr>
          <w:rFonts w:ascii="TH SarabunPSK" w:eastAsia="Calibri" w:hAnsi="TH SarabunPSK" w:cs="TH SarabunPSK" w:hint="cs"/>
          <w:b/>
          <w:bCs/>
          <w:sz w:val="32"/>
          <w:szCs w:val="32"/>
          <w:cs/>
        </w:rPr>
        <w:t>5</w:t>
      </w:r>
      <w:r w:rsidR="00655B1C" w:rsidRPr="00655B1C">
        <w:rPr>
          <w:rFonts w:ascii="TH SarabunPSK" w:eastAsia="Calibri" w:hAnsi="TH SarabunPSK" w:cs="TH SarabunPSK"/>
          <w:b/>
          <w:bCs/>
          <w:sz w:val="32"/>
          <w:szCs w:val="32"/>
          <w:cs/>
        </w:rPr>
        <w:t>.  สรุปผลการวิเคราะห์การติดตามและประเมินผล</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b/>
          <w:bCs/>
          <w:sz w:val="32"/>
          <w:szCs w:val="32"/>
          <w:cs/>
        </w:rPr>
        <w:tab/>
      </w:r>
      <w:r w:rsidRPr="00655B1C">
        <w:rPr>
          <w:rFonts w:ascii="TH SarabunPSK" w:eastAsia="Calibri" w:hAnsi="TH SarabunPSK" w:cs="TH SarabunPSK"/>
          <w:spacing w:val="-10"/>
          <w:sz w:val="32"/>
          <w:szCs w:val="32"/>
          <w:cs/>
        </w:rPr>
        <w:t>องค์การบริหารส่วนตำบลกลางได้จำแนกลักษณะงานที่เกิดจากแผนพัฒนาท้องถิ่นและงบประมาณรายจ่าย ประจำปีงบประมาณ พ.ศ. 2567 ขององค์การบริหารส่วนตำบลกลาง  อำเภอเดชอุดม  จังหวัดอุบลราชธานี แล้วจึงได้นำเครื่องมือ 7</w:t>
      </w:r>
      <w:r w:rsidRPr="00655B1C">
        <w:rPr>
          <w:rFonts w:ascii="TH SarabunPSK" w:eastAsia="Calibri" w:hAnsi="TH SarabunPSK" w:cs="TH SarabunPSK"/>
          <w:spacing w:val="-10"/>
          <w:sz w:val="32"/>
          <w:szCs w:val="32"/>
        </w:rPr>
        <w:t xml:space="preserve">S </w:t>
      </w:r>
      <w:r w:rsidRPr="00655B1C">
        <w:rPr>
          <w:rFonts w:ascii="TH SarabunPSK" w:eastAsia="Calibri" w:hAnsi="TH SarabunPSK" w:cs="TH SarabunPSK"/>
          <w:spacing w:val="-10"/>
          <w:sz w:val="32"/>
          <w:szCs w:val="32"/>
          <w:cs/>
        </w:rPr>
        <w:t xml:space="preserve">ของ </w:t>
      </w:r>
      <w:r w:rsidRPr="00655B1C">
        <w:rPr>
          <w:rFonts w:ascii="TH SarabunPSK" w:eastAsia="Calibri" w:hAnsi="TH SarabunPSK" w:cs="TH SarabunPSK"/>
          <w:spacing w:val="-10"/>
          <w:sz w:val="32"/>
          <w:szCs w:val="32"/>
        </w:rPr>
        <w:t xml:space="preserve">McKinsey </w:t>
      </w:r>
      <w:r w:rsidRPr="00655B1C">
        <w:rPr>
          <w:rFonts w:ascii="TH SarabunPSK" w:eastAsia="Calibri" w:hAnsi="TH SarabunPSK" w:cs="TH SarabunPSK"/>
          <w:spacing w:val="-10"/>
          <w:sz w:val="32"/>
          <w:szCs w:val="32"/>
          <w:cs/>
        </w:rPr>
        <w:t xml:space="preserve">มาเป็นเกณฑ์การจำแนกเพื่อการวิเคราะห์ในภาพรวม ประกอบด้วย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1) </w:t>
      </w:r>
      <w:r w:rsidRPr="00655B1C">
        <w:rPr>
          <w:rFonts w:ascii="TH SarabunPSK" w:eastAsia="Calibri" w:hAnsi="TH SarabunPSK" w:cs="TH SarabunPSK"/>
          <w:spacing w:val="-10"/>
          <w:sz w:val="32"/>
          <w:szCs w:val="32"/>
        </w:rPr>
        <w:t xml:space="preserve">Strategy </w:t>
      </w:r>
      <w:r w:rsidRPr="00655B1C">
        <w:rPr>
          <w:rFonts w:ascii="TH SarabunPSK" w:eastAsia="Calibri" w:hAnsi="TH SarabunPSK" w:cs="TH SarabunPSK"/>
          <w:spacing w:val="-10"/>
          <w:sz w:val="32"/>
          <w:szCs w:val="32"/>
          <w:cs/>
        </w:rPr>
        <w:t xml:space="preserve">(กลยุทธ์/แผน/ยุทธศาสตร์)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2) </w:t>
      </w:r>
      <w:r w:rsidRPr="00655B1C">
        <w:rPr>
          <w:rFonts w:ascii="TH SarabunPSK" w:eastAsia="Calibri" w:hAnsi="TH SarabunPSK" w:cs="TH SarabunPSK"/>
          <w:spacing w:val="-10"/>
          <w:sz w:val="32"/>
          <w:szCs w:val="32"/>
        </w:rPr>
        <w:t xml:space="preserve">Structure </w:t>
      </w:r>
      <w:r w:rsidRPr="00655B1C">
        <w:rPr>
          <w:rFonts w:ascii="TH SarabunPSK" w:eastAsia="Calibri" w:hAnsi="TH SarabunPSK" w:cs="TH SarabunPSK"/>
          <w:spacing w:val="-10"/>
          <w:sz w:val="32"/>
          <w:szCs w:val="32"/>
          <w:cs/>
        </w:rPr>
        <w:t xml:space="preserve">(โครงสร้าง/อำนาจหน้าที่)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3) </w:t>
      </w:r>
      <w:r w:rsidRPr="00655B1C">
        <w:rPr>
          <w:rFonts w:ascii="TH SarabunPSK" w:eastAsia="Calibri" w:hAnsi="TH SarabunPSK" w:cs="TH SarabunPSK"/>
          <w:spacing w:val="-10"/>
          <w:sz w:val="32"/>
          <w:szCs w:val="32"/>
        </w:rPr>
        <w:t xml:space="preserve">Style </w:t>
      </w:r>
      <w:r w:rsidRPr="00655B1C">
        <w:rPr>
          <w:rFonts w:ascii="TH SarabunPSK" w:eastAsia="Calibri" w:hAnsi="TH SarabunPSK" w:cs="TH SarabunPSK"/>
          <w:spacing w:val="-10"/>
          <w:sz w:val="32"/>
          <w:szCs w:val="32"/>
          <w:cs/>
        </w:rPr>
        <w:t xml:space="preserve">(รูปแบบ/รูปแบบบริหาร)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4) </w:t>
      </w:r>
      <w:r w:rsidRPr="00655B1C">
        <w:rPr>
          <w:rFonts w:ascii="TH SarabunPSK" w:eastAsia="Calibri" w:hAnsi="TH SarabunPSK" w:cs="TH SarabunPSK"/>
          <w:spacing w:val="-10"/>
          <w:sz w:val="32"/>
          <w:szCs w:val="32"/>
        </w:rPr>
        <w:t xml:space="preserve">System </w:t>
      </w:r>
      <w:r w:rsidRPr="00655B1C">
        <w:rPr>
          <w:rFonts w:ascii="TH SarabunPSK" w:eastAsia="Calibri" w:hAnsi="TH SarabunPSK" w:cs="TH SarabunPSK"/>
          <w:spacing w:val="-10"/>
          <w:sz w:val="32"/>
          <w:szCs w:val="32"/>
          <w:cs/>
        </w:rPr>
        <w:t xml:space="preserve">(ระบบ/กระบวนการ/ลำดับขั้น)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5) </w:t>
      </w:r>
      <w:r w:rsidRPr="00655B1C">
        <w:rPr>
          <w:rFonts w:ascii="TH SarabunPSK" w:eastAsia="Calibri" w:hAnsi="TH SarabunPSK" w:cs="TH SarabunPSK"/>
          <w:spacing w:val="-10"/>
          <w:sz w:val="32"/>
          <w:szCs w:val="32"/>
        </w:rPr>
        <w:t xml:space="preserve">Staff </w:t>
      </w:r>
      <w:r w:rsidRPr="00655B1C">
        <w:rPr>
          <w:rFonts w:ascii="TH SarabunPSK" w:eastAsia="Calibri" w:hAnsi="TH SarabunPSK" w:cs="TH SarabunPSK"/>
          <w:spacing w:val="-10"/>
          <w:sz w:val="32"/>
          <w:szCs w:val="32"/>
          <w:cs/>
        </w:rPr>
        <w:t xml:space="preserve">(บุคคล)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6) </w:t>
      </w:r>
      <w:r w:rsidRPr="00655B1C">
        <w:rPr>
          <w:rFonts w:ascii="TH SarabunPSK" w:eastAsia="Calibri" w:hAnsi="TH SarabunPSK" w:cs="TH SarabunPSK"/>
          <w:spacing w:val="-10"/>
          <w:sz w:val="32"/>
          <w:szCs w:val="32"/>
        </w:rPr>
        <w:t xml:space="preserve">Skill </w:t>
      </w:r>
      <w:r w:rsidRPr="00655B1C">
        <w:rPr>
          <w:rFonts w:ascii="TH SarabunPSK" w:eastAsia="Calibri" w:hAnsi="TH SarabunPSK" w:cs="TH SarabunPSK"/>
          <w:spacing w:val="-10"/>
          <w:sz w:val="32"/>
          <w:szCs w:val="32"/>
          <w:cs/>
        </w:rPr>
        <w:t xml:space="preserve">(ทักษะ) และ </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7) </w:t>
      </w:r>
      <w:r w:rsidRPr="00655B1C">
        <w:rPr>
          <w:rFonts w:ascii="TH SarabunPSK" w:eastAsia="Calibri" w:hAnsi="TH SarabunPSK" w:cs="TH SarabunPSK"/>
          <w:spacing w:val="-10"/>
          <w:sz w:val="32"/>
          <w:szCs w:val="32"/>
        </w:rPr>
        <w:t xml:space="preserve">Shared Value </w:t>
      </w:r>
      <w:r w:rsidRPr="00655B1C">
        <w:rPr>
          <w:rFonts w:ascii="TH SarabunPSK" w:eastAsia="Calibri" w:hAnsi="TH SarabunPSK" w:cs="TH SarabunPSK"/>
          <w:spacing w:val="-10"/>
          <w:sz w:val="32"/>
          <w:szCs w:val="32"/>
          <w:cs/>
        </w:rPr>
        <w:t>(ค่านิยมร่วม) โดยวัดในระดับความสำคัญที่ผู้ปฏิบัติโดยเฉพาะหัวหน้าสำนัก/ผู้อำนวยการกอง/หัวหน้าฝ่าย โดยให้ระดับความสำคัญและแนวทางแก้ไข/ปรังปรุงด้วย</w:t>
      </w:r>
    </w:p>
    <w:p w:rsid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p>
    <w:p w:rsidR="00D61FE6" w:rsidRDefault="00D61FE6"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p>
    <w:p w:rsidR="00D61FE6" w:rsidRDefault="00D61FE6"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p>
    <w:p w:rsidR="00D61FE6" w:rsidRPr="00655B1C" w:rsidRDefault="00D61FE6"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pacing w:val="-10"/>
          <w:sz w:val="32"/>
          <w:szCs w:val="32"/>
        </w:rPr>
      </w:pPr>
      <w:r w:rsidRPr="00655B1C">
        <w:rPr>
          <w:rFonts w:ascii="TH SarabunPSK" w:eastAsia="Calibri" w:hAnsi="TH SarabunPSK" w:cs="TH SarabunPSK"/>
          <w:spacing w:val="-10"/>
          <w:sz w:val="32"/>
          <w:szCs w:val="32"/>
        </w:rPr>
        <w:lastRenderedPageBreak/>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b/>
          <w:bCs/>
          <w:spacing w:val="-10"/>
          <w:sz w:val="32"/>
          <w:szCs w:val="32"/>
          <w:cs/>
        </w:rPr>
        <w:t>ระดับความสำคัญตาม 7</w:t>
      </w:r>
      <w:r w:rsidRPr="00655B1C">
        <w:rPr>
          <w:rFonts w:ascii="TH SarabunPSK" w:eastAsia="Calibri" w:hAnsi="TH SarabunPSK" w:cs="TH SarabunPSK"/>
          <w:b/>
          <w:bCs/>
          <w:spacing w:val="-10"/>
          <w:sz w:val="32"/>
          <w:szCs w:val="32"/>
        </w:rPr>
        <w:t xml:space="preserve">S </w:t>
      </w:r>
      <w:r w:rsidRPr="00655B1C">
        <w:rPr>
          <w:rFonts w:ascii="TH SarabunPSK" w:eastAsia="Calibri" w:hAnsi="TH SarabunPSK" w:cs="TH SarabunPSK"/>
          <w:b/>
          <w:bCs/>
          <w:spacing w:val="-10"/>
          <w:sz w:val="32"/>
          <w:szCs w:val="32"/>
          <w:cs/>
        </w:rPr>
        <w:t>ให้คะแนนได้ตามเกณฑ์นี้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 xml:space="preserve">1) </w:t>
      </w:r>
      <w:r w:rsidRPr="00655B1C">
        <w:rPr>
          <w:rFonts w:ascii="TH SarabunPSK" w:eastAsia="Calibri" w:hAnsi="TH SarabunPSK" w:cs="TH SarabunPSK"/>
          <w:spacing w:val="-10"/>
          <w:sz w:val="32"/>
          <w:szCs w:val="32"/>
        </w:rPr>
        <w:t xml:space="preserve">Strategy </w:t>
      </w:r>
      <w:r w:rsidRPr="00655B1C">
        <w:rPr>
          <w:rFonts w:ascii="TH SarabunPSK" w:eastAsia="Calibri" w:hAnsi="TH SarabunPSK" w:cs="TH SarabunPSK"/>
          <w:spacing w:val="-10"/>
          <w:sz w:val="32"/>
          <w:szCs w:val="32"/>
          <w:cs/>
        </w:rPr>
        <w:t>(กลยุทธ์) แผน/ยุทธศาสตร์</w:t>
      </w:r>
      <w:r w:rsidRPr="00655B1C">
        <w:rPr>
          <w:rFonts w:ascii="TH SarabunPSK" w:eastAsia="Calibri" w:hAnsi="TH SarabunPSK" w:cs="TH SarabunPSK"/>
          <w:sz w:val="32"/>
          <w:szCs w:val="32"/>
          <w:cs/>
        </w:rPr>
        <w:t>หมายถึงการกำหนดยุทธศาสตร์/กลยุทธ์/แผนงาน และการนำไปใช้</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2</w:t>
      </w:r>
      <w:r w:rsidRPr="00655B1C">
        <w:rPr>
          <w:rFonts w:ascii="TH SarabunPSK" w:eastAsia="Calibri" w:hAnsi="TH SarabunPSK" w:cs="TH SarabunPSK"/>
          <w:spacing w:val="-10"/>
          <w:sz w:val="32"/>
          <w:szCs w:val="32"/>
          <w:cs/>
        </w:rPr>
        <w:t>)</w:t>
      </w:r>
      <w:r w:rsidRPr="00655B1C">
        <w:rPr>
          <w:rFonts w:ascii="TH SarabunPSK" w:eastAsia="Calibri" w:hAnsi="TH SarabunPSK" w:cs="TH SarabunPSK"/>
          <w:spacing w:val="-10"/>
          <w:sz w:val="32"/>
          <w:szCs w:val="32"/>
        </w:rPr>
        <w:t xml:space="preserve"> Structure </w:t>
      </w:r>
      <w:r w:rsidRPr="00655B1C">
        <w:rPr>
          <w:rFonts w:ascii="TH SarabunPSK" w:eastAsia="Calibri" w:hAnsi="TH SarabunPSK" w:cs="TH SarabunPSK"/>
          <w:spacing w:val="-10"/>
          <w:sz w:val="32"/>
          <w:szCs w:val="32"/>
          <w:cs/>
        </w:rPr>
        <w:t>(โครงสร้าง) อำนาจหน้าที่</w:t>
      </w:r>
      <w:r w:rsidRPr="00655B1C">
        <w:rPr>
          <w:rFonts w:ascii="TH SarabunPSK" w:eastAsia="Calibri" w:hAnsi="TH SarabunPSK" w:cs="TH SarabunPSK"/>
          <w:sz w:val="32"/>
          <w:szCs w:val="32"/>
          <w:cs/>
        </w:rPr>
        <w:t>หมายถึง การใช้อำนาจ หน้าที่ที่ถูกต้อง และดำเนินการเป็นไปตามโครงสร้างขององค์การบริหารส่วนตำบลกลาง</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3</w:t>
      </w:r>
      <w:r w:rsidRPr="00655B1C">
        <w:rPr>
          <w:rFonts w:ascii="TH SarabunPSK" w:eastAsia="Calibri" w:hAnsi="TH SarabunPSK" w:cs="TH SarabunPSK"/>
          <w:spacing w:val="-10"/>
          <w:sz w:val="32"/>
          <w:szCs w:val="32"/>
          <w:cs/>
        </w:rPr>
        <w:t xml:space="preserve">) </w:t>
      </w:r>
      <w:r w:rsidRPr="00655B1C">
        <w:rPr>
          <w:rFonts w:ascii="TH SarabunPSK" w:eastAsia="Calibri" w:hAnsi="TH SarabunPSK" w:cs="TH SarabunPSK"/>
          <w:spacing w:val="-10"/>
          <w:sz w:val="32"/>
          <w:szCs w:val="32"/>
        </w:rPr>
        <w:t xml:space="preserve">Style </w:t>
      </w:r>
      <w:r w:rsidRPr="00655B1C">
        <w:rPr>
          <w:rFonts w:ascii="TH SarabunPSK" w:eastAsia="Calibri" w:hAnsi="TH SarabunPSK" w:cs="TH SarabunPSK"/>
          <w:spacing w:val="-10"/>
          <w:sz w:val="32"/>
          <w:szCs w:val="32"/>
          <w:cs/>
        </w:rPr>
        <w:t>(รูปแบบ) รูปแบบบริหาร</w:t>
      </w:r>
      <w:r w:rsidRPr="00655B1C">
        <w:rPr>
          <w:rFonts w:ascii="TH SarabunPSK" w:eastAsia="Calibri" w:hAnsi="TH SarabunPSK" w:cs="TH SarabunPSK"/>
          <w:sz w:val="32"/>
          <w:szCs w:val="32"/>
          <w:cs/>
        </w:rPr>
        <w:t>หมายถึงมีรูปแบบการบริหารที่ชัดเจนและสามารถปรับเปลี่ยนได้ตามความเหมาะสม/ไม่ใช่ส่วนตัว</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4</w:t>
      </w:r>
      <w:r w:rsidRPr="00655B1C">
        <w:rPr>
          <w:rFonts w:ascii="TH SarabunPSK" w:eastAsia="Calibri" w:hAnsi="TH SarabunPSK" w:cs="TH SarabunPSK"/>
          <w:spacing w:val="-10"/>
          <w:sz w:val="32"/>
          <w:szCs w:val="32"/>
          <w:cs/>
        </w:rPr>
        <w:t>)</w:t>
      </w:r>
      <w:r w:rsidRPr="00655B1C">
        <w:rPr>
          <w:rFonts w:ascii="TH SarabunPSK" w:eastAsia="Calibri" w:hAnsi="TH SarabunPSK" w:cs="TH SarabunPSK"/>
          <w:spacing w:val="-16"/>
          <w:sz w:val="32"/>
          <w:szCs w:val="32"/>
        </w:rPr>
        <w:t xml:space="preserve">System </w:t>
      </w:r>
      <w:r w:rsidRPr="00655B1C">
        <w:rPr>
          <w:rFonts w:ascii="TH SarabunPSK" w:eastAsia="Calibri" w:hAnsi="TH SarabunPSK" w:cs="TH SarabunPSK"/>
          <w:spacing w:val="-16"/>
          <w:sz w:val="32"/>
          <w:szCs w:val="32"/>
          <w:cs/>
        </w:rPr>
        <w:t>(ระบบ) กระบวนการ/ลำดับขั้น</w:t>
      </w:r>
      <w:r w:rsidRPr="00655B1C">
        <w:rPr>
          <w:rFonts w:ascii="TH SarabunPSK" w:eastAsia="Calibri" w:hAnsi="TH SarabunPSK" w:cs="TH SarabunPSK"/>
          <w:sz w:val="32"/>
          <w:szCs w:val="32"/>
          <w:cs/>
        </w:rPr>
        <w:t>หมายถึง เป็นไปตามระบบ ตามกระบวนการที่ถูกต้อง</w:t>
      </w:r>
      <w:r w:rsidRPr="00655B1C">
        <w:rPr>
          <w:rFonts w:ascii="TH SarabunPSK" w:eastAsia="Calibri" w:hAnsi="TH SarabunPSK" w:cs="TH SarabunPSK"/>
          <w:spacing w:val="-10"/>
          <w:sz w:val="32"/>
          <w:szCs w:val="32"/>
          <w:cs/>
        </w:rPr>
        <w:t>ที่กฎหมาย ระเบียบ หนังสือราชการกำหนดไว้</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5)</w:t>
      </w:r>
      <w:r w:rsidRPr="00655B1C">
        <w:rPr>
          <w:rFonts w:ascii="TH SarabunPSK" w:eastAsia="Calibri" w:hAnsi="TH SarabunPSK" w:cs="TH SarabunPSK"/>
          <w:spacing w:val="-10"/>
          <w:sz w:val="32"/>
          <w:szCs w:val="32"/>
        </w:rPr>
        <w:t xml:space="preserve"> Staff </w:t>
      </w:r>
      <w:r w:rsidRPr="00655B1C">
        <w:rPr>
          <w:rFonts w:ascii="TH SarabunPSK" w:eastAsia="Calibri" w:hAnsi="TH SarabunPSK" w:cs="TH SarabunPSK"/>
          <w:spacing w:val="-10"/>
          <w:sz w:val="32"/>
          <w:szCs w:val="32"/>
          <w:cs/>
        </w:rPr>
        <w:t xml:space="preserve">(บุคคล) </w:t>
      </w:r>
      <w:r w:rsidRPr="00655B1C">
        <w:rPr>
          <w:rFonts w:ascii="TH SarabunPSK" w:eastAsia="Calibri" w:hAnsi="TH SarabunPSK" w:cs="TH SarabunPSK"/>
          <w:sz w:val="32"/>
          <w:szCs w:val="32"/>
          <w:cs/>
        </w:rPr>
        <w:t>หมายถึง ให้ความสำคัญกับข้าราชการ/พนักงานในการดำเนินการตามแผนพัฒนาท้องถิ่น การดำเนินการตามแผนการดำเนินงานที่กำหนดไว้และเสริมสร้างความรู้ด้วย</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6</w:t>
      </w:r>
      <w:r w:rsidRPr="00655B1C">
        <w:rPr>
          <w:rFonts w:ascii="TH SarabunPSK" w:eastAsia="Calibri" w:hAnsi="TH SarabunPSK" w:cs="TH SarabunPSK"/>
          <w:spacing w:val="-10"/>
          <w:sz w:val="32"/>
          <w:szCs w:val="32"/>
          <w:cs/>
        </w:rPr>
        <w:t>)</w:t>
      </w:r>
      <w:r w:rsidRPr="00655B1C">
        <w:rPr>
          <w:rFonts w:ascii="TH SarabunPSK" w:eastAsia="Calibri" w:hAnsi="TH SarabunPSK" w:cs="TH SarabunPSK"/>
          <w:spacing w:val="-10"/>
          <w:sz w:val="32"/>
          <w:szCs w:val="32"/>
        </w:rPr>
        <w:t xml:space="preserve"> Skill </w:t>
      </w:r>
      <w:r w:rsidRPr="00655B1C">
        <w:rPr>
          <w:rFonts w:ascii="TH SarabunPSK" w:eastAsia="Calibri" w:hAnsi="TH SarabunPSK" w:cs="TH SarabunPSK"/>
          <w:spacing w:val="-10"/>
          <w:sz w:val="32"/>
          <w:szCs w:val="32"/>
          <w:cs/>
        </w:rPr>
        <w:t xml:space="preserve">(ทักษะ) </w:t>
      </w:r>
      <w:r w:rsidRPr="00655B1C">
        <w:rPr>
          <w:rFonts w:ascii="TH SarabunPSK" w:eastAsia="Calibri" w:hAnsi="TH SarabunPSK" w:cs="TH SarabunPSK"/>
          <w:sz w:val="32"/>
          <w:szCs w:val="32"/>
          <w:cs/>
        </w:rPr>
        <w:t>หมายถึง ให้ใช้ความรู้ ความสามารถอย่างเต็มที่ในการดำเนินการ</w:t>
      </w:r>
      <w:r w:rsidRPr="00655B1C">
        <w:rPr>
          <w:rFonts w:ascii="TH SarabunPSK" w:eastAsia="Calibri" w:hAnsi="TH SarabunPSK" w:cs="TH SarabunPSK"/>
          <w:spacing w:val="-10"/>
          <w:sz w:val="32"/>
          <w:szCs w:val="32"/>
          <w:cs/>
        </w:rPr>
        <w:t>ให้สำนัก/กอง/ฝ่าย ได้วิเคราะห์เป้าหมาย (ผลผลิตของโครงการ) อย่างชัดเจน กำหนดวัตถุประสงค์ให้สอดคล้องกับโครงการ ฯลฯซึ่งข้าราชการท้องถิ่นมีความรู้ ความสามารถเด่นชัดอยู่แล้ว</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7)</w:t>
      </w:r>
      <w:r w:rsidRPr="00655B1C">
        <w:rPr>
          <w:rFonts w:ascii="TH SarabunPSK" w:eastAsia="Calibri" w:hAnsi="TH SarabunPSK" w:cs="TH SarabunPSK"/>
          <w:spacing w:val="-10"/>
          <w:sz w:val="32"/>
          <w:szCs w:val="32"/>
        </w:rPr>
        <w:t xml:space="preserve"> Shared Value </w:t>
      </w:r>
      <w:r w:rsidRPr="00655B1C">
        <w:rPr>
          <w:rFonts w:ascii="TH SarabunPSK" w:eastAsia="Calibri" w:hAnsi="TH SarabunPSK" w:cs="TH SarabunPSK"/>
          <w:spacing w:val="-10"/>
          <w:sz w:val="32"/>
          <w:szCs w:val="32"/>
          <w:cs/>
        </w:rPr>
        <w:t>(ค่านิยมร่วม)</w:t>
      </w:r>
      <w:r w:rsidRPr="00655B1C">
        <w:rPr>
          <w:rFonts w:ascii="TH SarabunPSK" w:eastAsia="Calibri" w:hAnsi="TH SarabunPSK" w:cs="TH SarabunPSK"/>
          <w:sz w:val="32"/>
          <w:szCs w:val="32"/>
          <w:cs/>
        </w:rPr>
        <w:t xml:space="preserve"> หมายความว่า มีจิตใจร่วม ความสัมพันธ์ที่เป็นค่านิยมที่ดี เพื่อให้เกิดการพัฒนาท้องถิ่นอย่างยั่งยืน</w:t>
      </w:r>
      <w:r w:rsidRPr="00655B1C">
        <w:rPr>
          <w:rFonts w:ascii="TH SarabunPSK" w:eastAsia="Calibri" w:hAnsi="TH SarabunPSK" w:cs="TH SarabunPSK"/>
          <w:spacing w:val="-10"/>
          <w:sz w:val="32"/>
          <w:szCs w:val="32"/>
          <w:cs/>
        </w:rPr>
        <w:t>ให้ข้อมูลที่ดีและเป็นจริงที่เกิดจากค่านิยมการทำงานที่โปร่งใส</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32"/>
          <w:szCs w:val="32"/>
        </w:rPr>
      </w:pPr>
    </w:p>
    <w:p w:rsidR="00655B1C" w:rsidRPr="00655B1C" w:rsidRDefault="00655B1C" w:rsidP="00655B1C">
      <w:pPr>
        <w:shd w:val="clear" w:color="auto" w:fill="D9D9D9"/>
        <w:tabs>
          <w:tab w:val="left" w:pos="284"/>
          <w:tab w:val="left" w:pos="1418"/>
          <w:tab w:val="left" w:pos="2268"/>
          <w:tab w:val="left" w:pos="2835"/>
        </w:tabs>
        <w:spacing w:after="0" w:line="240" w:lineRule="auto"/>
        <w:jc w:val="center"/>
        <w:rPr>
          <w:rFonts w:ascii="TH SarabunPSK" w:eastAsia="Calibri" w:hAnsi="TH SarabunPSK" w:cs="TH SarabunPSK"/>
          <w:b/>
          <w:bCs/>
          <w:sz w:val="40"/>
          <w:szCs w:val="40"/>
        </w:rPr>
      </w:pPr>
      <w:r w:rsidRPr="00655B1C">
        <w:rPr>
          <w:rFonts w:ascii="TH SarabunPSK" w:eastAsia="Calibri" w:hAnsi="TH SarabunPSK" w:cs="TH SarabunPSK"/>
          <w:b/>
          <w:bCs/>
          <w:sz w:val="40"/>
          <w:szCs w:val="40"/>
          <w:cs/>
        </w:rPr>
        <w:lastRenderedPageBreak/>
        <w:t xml:space="preserve">ส่วนที่ 4 </w:t>
      </w:r>
    </w:p>
    <w:p w:rsidR="00655B1C" w:rsidRPr="00655B1C" w:rsidRDefault="00655B1C" w:rsidP="00655B1C">
      <w:pPr>
        <w:tabs>
          <w:tab w:val="left" w:pos="284"/>
          <w:tab w:val="left" w:pos="1418"/>
          <w:tab w:val="left" w:pos="2268"/>
          <w:tab w:val="left" w:pos="2835"/>
        </w:tabs>
        <w:spacing w:after="0" w:line="240" w:lineRule="auto"/>
        <w:jc w:val="center"/>
        <w:rPr>
          <w:rFonts w:ascii="TH SarabunPSK" w:eastAsia="Calibri" w:hAnsi="TH SarabunPSK" w:cs="TH SarabunPSK"/>
          <w:b/>
          <w:bCs/>
          <w:sz w:val="40"/>
          <w:szCs w:val="40"/>
        </w:rPr>
      </w:pPr>
      <w:r w:rsidRPr="00655B1C">
        <w:rPr>
          <w:rFonts w:ascii="TH SarabunPSK" w:eastAsia="Calibri" w:hAnsi="TH SarabunPSK" w:cs="TH SarabunPSK"/>
          <w:b/>
          <w:bCs/>
          <w:sz w:val="40"/>
          <w:szCs w:val="40"/>
          <w:cs/>
        </w:rPr>
        <w:t>สรุปผล ข้อสังเกตและข้อเสนอแนะ</w:t>
      </w:r>
    </w:p>
    <w:p w:rsidR="00655B1C" w:rsidRPr="00655B1C" w:rsidRDefault="00D61FE6" w:rsidP="00655B1C">
      <w:pPr>
        <w:tabs>
          <w:tab w:val="left" w:pos="284"/>
          <w:tab w:val="left" w:pos="1418"/>
          <w:tab w:val="left" w:pos="2268"/>
          <w:tab w:val="left" w:pos="2835"/>
        </w:tabs>
        <w:spacing w:after="0" w:line="240" w:lineRule="auto"/>
        <w:jc w:val="thaiDistribute"/>
        <w:rPr>
          <w:rFonts w:ascii="TH SarabunPSK" w:eastAsia="AngsanaNew" w:hAnsi="TH SarabunPSK" w:cs="TH SarabunPSK"/>
          <w:b/>
          <w:bCs/>
          <w:sz w:val="32"/>
          <w:szCs w:val="32"/>
        </w:rPr>
      </w:pPr>
      <w:r>
        <w:rPr>
          <w:rFonts w:ascii="TH SarabunPSK" w:eastAsia="Calibri" w:hAnsi="TH SarabunPSK" w:cs="TH SarabunPSK"/>
          <w:b/>
          <w:bCs/>
          <w:sz w:val="32"/>
          <w:szCs w:val="32"/>
        </w:rPr>
        <w:t>4.1</w:t>
      </w:r>
      <w:r w:rsidR="00655B1C" w:rsidRPr="00655B1C">
        <w:rPr>
          <w:rFonts w:ascii="TH SarabunPSK" w:eastAsia="Calibri" w:hAnsi="TH SarabunPSK" w:cs="TH SarabunPSK"/>
          <w:b/>
          <w:bCs/>
          <w:sz w:val="32"/>
          <w:szCs w:val="32"/>
          <w:cs/>
        </w:rPr>
        <w:t xml:space="preserve">  </w:t>
      </w:r>
      <w:r w:rsidR="00655B1C" w:rsidRPr="00655B1C">
        <w:rPr>
          <w:rFonts w:ascii="TH SarabunPSK" w:eastAsia="AngsanaNew" w:hAnsi="TH SarabunPSK" w:cs="TH SarabunPSK"/>
          <w:b/>
          <w:bCs/>
          <w:sz w:val="32"/>
          <w:szCs w:val="32"/>
          <w:cs/>
        </w:rPr>
        <w:t>สรุปผลการพัฒนาท้องถิ่นในภาพรวม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z w:val="32"/>
          <w:szCs w:val="32"/>
        </w:rPr>
      </w:pP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rPr>
        <w:tab/>
      </w:r>
      <w:r w:rsidRPr="00655B1C">
        <w:rPr>
          <w:rFonts w:ascii="TH SarabunPSK" w:eastAsia="Calibri" w:hAnsi="TH SarabunPSK" w:cs="TH SarabunPSK"/>
          <w:b/>
          <w:bCs/>
          <w:sz w:val="32"/>
          <w:szCs w:val="32"/>
          <w:cs/>
        </w:rPr>
        <w:t>1.1 ความสำเร็จการพัฒนาตามยุทธศาสตร์</w:t>
      </w:r>
      <w:r w:rsidRPr="00655B1C">
        <w:rPr>
          <w:rFonts w:ascii="TH SarabunPSK" w:eastAsia="Calibri" w:hAnsi="TH SarabunPSK" w:cs="TH SarabunPSK"/>
          <w:sz w:val="32"/>
          <w:szCs w:val="32"/>
        </w:rPr>
        <w:tab/>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0"/>
          <w:sz w:val="32"/>
          <w:szCs w:val="32"/>
          <w:cs/>
        </w:rPr>
        <w:t>องค์การบริหารส่วนตำบลกลาง  อำเภอเดชอุดม จังหวัดอุบลราชธานี ได้กำหนดประเด็นยุทธศาสตร์การพัฒนาท้องถิ่นตามแผนพัฒนาท้องถิ่น (พ.ศ. 2566-2570) ประจำปีงบประมาณ พ.ศ. 2567 จำนวน 7 ยุทธศาสตร์ ประกอบด้วย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b/>
          <w:bCs/>
          <w:spacing w:val="-12"/>
          <w:sz w:val="32"/>
          <w:szCs w:val="32"/>
          <w:cs/>
        </w:rPr>
        <w:tab/>
      </w:r>
      <w:r w:rsidRPr="00655B1C">
        <w:rPr>
          <w:rFonts w:ascii="TH SarabunPSK" w:eastAsia="Calibri" w:hAnsi="TH SarabunPSK" w:cs="TH SarabunPSK"/>
          <w:sz w:val="32"/>
          <w:szCs w:val="32"/>
          <w:cs/>
        </w:rPr>
        <w:t>ยุทธศาสตร์ที่ 1 การพัฒนาโครงสร้างพื้นฐาน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2 การส่งเสริมและพัฒนาคุณภาพชีวิต</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3 การจัดระเบียบชุมชน สังคม และการรักษาความสงบเรียบร้อย</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4 การวางแผนการส่งเสริมการลงทุน พาณิชยกรรม  และการท่องเที่ยว</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5 การจัดการทรัพยากรธรรมชาติและสิ่งแวดล้อม</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6 การบริหารจัดการศิลปะวัฒนธรรม จารีตประเพณี และภูมิปัญญาท้องถิ่น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32"/>
          <w:szCs w:val="32"/>
          <w:cs/>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ยุทธศาสตร์ที่ 7 การบริหารจัดการทรัพยากรขององค์กรปกครองส่วนท้องถิ่น</w:t>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spacing w:val="-12"/>
          <w:sz w:val="32"/>
          <w:szCs w:val="32"/>
        </w:rPr>
        <w:tab/>
      </w:r>
      <w:r w:rsidRPr="00655B1C">
        <w:rPr>
          <w:rFonts w:ascii="TH SarabunPSK" w:eastAsia="Calibri" w:hAnsi="TH SarabunPSK" w:cs="TH SarabunPSK"/>
          <w:b/>
          <w:bCs/>
          <w:spacing w:val="-12"/>
          <w:sz w:val="32"/>
          <w:szCs w:val="32"/>
        </w:rPr>
        <w:t xml:space="preserve">1.1.1 </w:t>
      </w:r>
      <w:r w:rsidRPr="00655B1C">
        <w:rPr>
          <w:rFonts w:ascii="TH SarabunPSK" w:eastAsia="Calibri" w:hAnsi="TH SarabunPSK" w:cs="TH SarabunPSK"/>
          <w:b/>
          <w:bCs/>
          <w:spacing w:val="-12"/>
          <w:sz w:val="32"/>
          <w:szCs w:val="32"/>
          <w:cs/>
        </w:rPr>
        <w:t>ผลจากการประเมินให้คะแนนของคณะกรรมการติดตามและประเมินผลแผนพัฒนาท้องถิ่น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b/>
          <w:bCs/>
          <w:spacing w:val="-10"/>
          <w:sz w:val="32"/>
          <w:szCs w:val="32"/>
        </w:rPr>
      </w:pP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r>
      <w:r w:rsidRPr="00655B1C">
        <w:rPr>
          <w:rFonts w:ascii="TH SarabunPSK" w:eastAsia="Calibri" w:hAnsi="TH SarabunPSK" w:cs="TH SarabunPSK"/>
          <w:spacing w:val="-12"/>
          <w:sz w:val="32"/>
          <w:szCs w:val="32"/>
          <w:cs/>
        </w:rPr>
        <w:tab/>
        <w:t>ความสำเร็จจากผลการประเมิน</w:t>
      </w:r>
      <w:r w:rsidRPr="00655B1C">
        <w:rPr>
          <w:rFonts w:ascii="TH SarabunPSK" w:eastAsia="Calibri" w:hAnsi="TH SarabunPSK" w:cs="TH SarabunPSK"/>
          <w:spacing w:val="-10"/>
          <w:sz w:val="32"/>
          <w:szCs w:val="32"/>
          <w:cs/>
        </w:rPr>
        <w:t xml:space="preserve">การให้คะแนนการติดและประเมินผลยุทธศาสตร์เพื่อความสอดคล้องแผนพัฒนาท้องถิ่น (พ.ศ. 2566-2570) ประจำปีงบประมาณ พ.ศ. 2567 ผลเป็นดังนี้ </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b/>
          <w:bCs/>
          <w:spacing w:val="-10"/>
          <w:sz w:val="32"/>
          <w:szCs w:val="32"/>
        </w:rPr>
        <w:tab/>
      </w:r>
      <w:r w:rsidRPr="00655B1C">
        <w:rPr>
          <w:rFonts w:ascii="TH SarabunPSK" w:eastAsia="Calibri" w:hAnsi="TH SarabunPSK" w:cs="TH SarabunPSK"/>
          <w:b/>
          <w:bCs/>
          <w:spacing w:val="-10"/>
          <w:sz w:val="32"/>
          <w:szCs w:val="32"/>
        </w:rPr>
        <w:tab/>
      </w:r>
      <w:r w:rsidRPr="00655B1C">
        <w:rPr>
          <w:rFonts w:ascii="TH SarabunPSK" w:eastAsia="Calibri" w:hAnsi="TH SarabunPSK" w:cs="TH SarabunPSK"/>
          <w:b/>
          <w:bCs/>
          <w:spacing w:val="-10"/>
          <w:sz w:val="32"/>
          <w:szCs w:val="32"/>
        </w:rPr>
        <w:tab/>
      </w:r>
      <w:r w:rsidRPr="00655B1C">
        <w:rPr>
          <w:rFonts w:ascii="TH SarabunPSK" w:eastAsia="Calibri" w:hAnsi="TH SarabunPSK" w:cs="TH SarabunPSK"/>
          <w:b/>
          <w:bCs/>
          <w:spacing w:val="-10"/>
          <w:sz w:val="32"/>
          <w:szCs w:val="32"/>
        </w:rPr>
        <w:tab/>
      </w:r>
      <w:r w:rsidRPr="00655B1C">
        <w:rPr>
          <w:rFonts w:ascii="TH SarabunPSK" w:eastAsia="Calibri" w:hAnsi="TH SarabunPSK" w:cs="TH SarabunPSK"/>
          <w:b/>
          <w:bCs/>
          <w:spacing w:val="-10"/>
          <w:sz w:val="32"/>
          <w:szCs w:val="32"/>
        </w:rPr>
        <w:tab/>
      </w:r>
      <w:r w:rsidRPr="00655B1C">
        <w:rPr>
          <w:rFonts w:ascii="TH SarabunPSK" w:eastAsia="Calibri" w:hAnsi="TH SarabunPSK" w:cs="TH SarabunPSK"/>
          <w:b/>
          <w:bCs/>
          <w:spacing w:val="-10"/>
          <w:sz w:val="32"/>
          <w:szCs w:val="32"/>
        </w:rPr>
        <w:tab/>
      </w:r>
      <w:r w:rsidRPr="00655B1C">
        <w:rPr>
          <w:rFonts w:ascii="TH SarabunPSK" w:eastAsia="Calibri" w:hAnsi="TH SarabunPSK" w:cs="TH SarabunPSK"/>
          <w:spacing w:val="-10"/>
          <w:sz w:val="32"/>
          <w:szCs w:val="32"/>
        </w:rPr>
        <w:t>1</w:t>
      </w:r>
      <w:r w:rsidRPr="00655B1C">
        <w:rPr>
          <w:rFonts w:ascii="TH SarabunPSK" w:eastAsia="Calibri" w:hAnsi="TH SarabunPSK" w:cs="TH SarabunPSK"/>
          <w:spacing w:val="-10"/>
          <w:sz w:val="32"/>
          <w:szCs w:val="32"/>
          <w:cs/>
        </w:rPr>
        <w:t>) ยุทธศาสตร์ขององค์กรปกครองส่วนท้องถิ่นคะแนนเต็ม 10 ได้ 10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2</w:t>
      </w:r>
      <w:r w:rsidRPr="00655B1C">
        <w:rPr>
          <w:rFonts w:ascii="TH SarabunPSK" w:eastAsia="Calibri" w:hAnsi="TH SarabunPSK" w:cs="TH SarabunPSK"/>
          <w:spacing w:val="-10"/>
          <w:sz w:val="32"/>
          <w:szCs w:val="32"/>
          <w:cs/>
        </w:rPr>
        <w:t>) ยุทธศาสตร์ขององค์กรปกครองส่วนท้องถิ่นในเขตจังหวัด คะแนนเต็ม 10 ได้ 10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3</w:t>
      </w:r>
      <w:r w:rsidRPr="00655B1C">
        <w:rPr>
          <w:rFonts w:ascii="TH SarabunPSK" w:eastAsia="Calibri" w:hAnsi="TH SarabunPSK" w:cs="TH SarabunPSK"/>
          <w:spacing w:val="-10"/>
          <w:sz w:val="32"/>
          <w:szCs w:val="32"/>
          <w:cs/>
        </w:rPr>
        <w:t>) ยุทธศาสตร์จังหวัดคะแนนเต็ม 10 ได้ 10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4</w:t>
      </w:r>
      <w:r w:rsidRPr="00655B1C">
        <w:rPr>
          <w:rFonts w:ascii="TH SarabunPSK" w:eastAsia="Calibri" w:hAnsi="TH SarabunPSK" w:cs="TH SarabunPSK"/>
          <w:spacing w:val="-10"/>
          <w:sz w:val="32"/>
          <w:szCs w:val="32"/>
          <w:cs/>
        </w:rPr>
        <w:t>) วิสัยทัศน์ คะแนนเต็ม 5 ได้ 5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5</w:t>
      </w:r>
      <w:r w:rsidRPr="00655B1C">
        <w:rPr>
          <w:rFonts w:ascii="TH SarabunPSK" w:eastAsia="Calibri" w:hAnsi="TH SarabunPSK" w:cs="TH SarabunPSK"/>
          <w:spacing w:val="-10"/>
          <w:sz w:val="32"/>
          <w:szCs w:val="32"/>
          <w:cs/>
        </w:rPr>
        <w:t>) กลยุทธ์คะแนนเต็ม 5 ได้ 4.5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6</w:t>
      </w:r>
      <w:r w:rsidRPr="00655B1C">
        <w:rPr>
          <w:rFonts w:ascii="TH SarabunPSK" w:eastAsia="Calibri" w:hAnsi="TH SarabunPSK" w:cs="TH SarabunPSK"/>
          <w:spacing w:val="-10"/>
          <w:sz w:val="32"/>
          <w:szCs w:val="32"/>
          <w:cs/>
        </w:rPr>
        <w:t>) เป้าประสงค์ของแต่ละประเด็นกลยุทธ์คะแนนเต็ม 5 ได้ 4.5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7</w:t>
      </w:r>
      <w:r w:rsidRPr="00655B1C">
        <w:rPr>
          <w:rFonts w:ascii="TH SarabunPSK" w:eastAsia="Calibri" w:hAnsi="TH SarabunPSK" w:cs="TH SarabunPSK"/>
          <w:spacing w:val="-10"/>
          <w:sz w:val="32"/>
          <w:szCs w:val="32"/>
          <w:cs/>
        </w:rPr>
        <w:t>) จุดยืนทางยุทธศาสตร์คะแนนเต็ม 5 ได้ 4.5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t>8</w:t>
      </w:r>
      <w:r w:rsidRPr="00655B1C">
        <w:rPr>
          <w:rFonts w:ascii="TH SarabunPSK" w:eastAsia="Calibri" w:hAnsi="TH SarabunPSK" w:cs="TH SarabunPSK"/>
          <w:spacing w:val="-10"/>
          <w:sz w:val="32"/>
          <w:szCs w:val="32"/>
          <w:cs/>
        </w:rPr>
        <w:t>) ความเชื่อมโยงของยุทธศาสตร์ในภาพรวมคะแนนเต็ม 5 ได้ 4.5 คะแนน</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cs/>
        </w:rPr>
        <w:t>จากผลคะแนนการติดและประเมินผลยุทธศาสตร์เพื่อความสอดคล้องแผนพัฒนาท้องถิ่น (พ.ศ. 2566-2570) ประจำปีงบประมาณ พ.ศ. 2567 ที่คณะกรรมการติดตามและประเมินผลแผนพัฒนาท้องถิ่นขององค์การบริหารส่วนตำบลกลางอำเภอตัวอย่างจังหวัดตัวอย่าง ได้ให้คะแนนจากคะแนนเต็ม 60 คะแนน ได้รับคะแนน 58.00 คะแนน หรือคิดเป็นร้อยละ 96.66</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306"/>
        <w:jc w:val="thaiDistribute"/>
        <w:rPr>
          <w:rFonts w:ascii="TH SarabunPSK" w:eastAsia="Calibri" w:hAnsi="TH SarabunPSK" w:cs="TH SarabunPSK"/>
          <w:b/>
          <w:bCs/>
          <w:spacing w:val="-10"/>
          <w:sz w:val="32"/>
          <w:szCs w:val="32"/>
          <w:cs/>
        </w:rPr>
      </w:pPr>
      <w:r w:rsidRPr="00655B1C">
        <w:rPr>
          <w:rFonts w:ascii="TH SarabunPSK" w:eastAsia="Calibri" w:hAnsi="TH SarabunPSK" w:cs="TH SarabunPSK"/>
          <w:sz w:val="32"/>
          <w:szCs w:val="32"/>
        </w:rPr>
        <w:t>    </w:t>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spacing w:val="-10"/>
          <w:sz w:val="32"/>
          <w:szCs w:val="32"/>
        </w:rPr>
        <w:tab/>
      </w:r>
      <w:r w:rsidRPr="00655B1C">
        <w:rPr>
          <w:rFonts w:ascii="TH SarabunPSK" w:eastAsia="Calibri" w:hAnsi="TH SarabunPSK" w:cs="TH SarabunPSK"/>
          <w:b/>
          <w:bCs/>
          <w:spacing w:val="-10"/>
          <w:sz w:val="32"/>
          <w:szCs w:val="32"/>
        </w:rPr>
        <w:t xml:space="preserve">1.1.2  </w:t>
      </w:r>
      <w:r w:rsidRPr="00655B1C">
        <w:rPr>
          <w:rFonts w:ascii="TH SarabunPSK" w:eastAsia="Calibri" w:hAnsi="TH SarabunPSK" w:cs="TH SarabunPSK"/>
          <w:b/>
          <w:bCs/>
          <w:spacing w:val="-10"/>
          <w:sz w:val="32"/>
          <w:szCs w:val="32"/>
          <w:cs/>
        </w:rPr>
        <w:t>ผลจากการนำไปจัดทำงบประมาณรายจ่ายจริงตามยุทธศาสตร์</w:t>
      </w:r>
    </w:p>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cs/>
        </w:rPr>
      </w:pP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r>
      <w:r w:rsidRPr="00655B1C">
        <w:rPr>
          <w:rFonts w:ascii="TH SarabunPSK" w:eastAsia="Calibri" w:hAnsi="TH SarabunPSK" w:cs="TH SarabunPSK"/>
          <w:spacing w:val="-10"/>
          <w:sz w:val="32"/>
          <w:szCs w:val="32"/>
          <w:cs/>
        </w:rPr>
        <w:tab/>
        <w:t>ความสำเร็จเชิงประเด็นยุทธศาสตร์การนำโครงการ/กิจกรรมในแผนพัฒนาท้องถิ่น (พ.ศ. 2561–2565) ประจำปี พ.ศ. 2567  ไปจัดทำงบประมาณรายจ่ายประจำปีงบประมาณ พ.ศ. 2567 โดยผลจากการนำไปจัดทำงบประมาณรายจ่ายจริงนั้นประกอบด้วยประเด็นยุทธศาสตร์  โครงการในแผนพัฒนาท้องถิ่น (พ.ศ. 2566-2570) ประจำปี พ.ศ. 2567  มีจำนวนโครงการทั้งหมด 158 โครงการ  เป็นเงิน 42</w:t>
      </w:r>
      <w:r w:rsidRPr="00655B1C">
        <w:rPr>
          <w:rFonts w:ascii="TH SarabunPSK" w:eastAsia="Calibri" w:hAnsi="TH SarabunPSK" w:cs="TH SarabunPSK"/>
          <w:spacing w:val="-10"/>
          <w:sz w:val="32"/>
          <w:szCs w:val="32"/>
        </w:rPr>
        <w:t>,</w:t>
      </w:r>
      <w:r w:rsidRPr="00655B1C">
        <w:rPr>
          <w:rFonts w:ascii="TH SarabunPSK" w:eastAsia="Calibri" w:hAnsi="TH SarabunPSK" w:cs="TH SarabunPSK"/>
          <w:spacing w:val="-10"/>
          <w:sz w:val="32"/>
          <w:szCs w:val="32"/>
          <w:cs/>
        </w:rPr>
        <w:t>769</w:t>
      </w:r>
      <w:r w:rsidRPr="00655B1C">
        <w:rPr>
          <w:rFonts w:ascii="TH SarabunPSK" w:eastAsia="Calibri" w:hAnsi="TH SarabunPSK" w:cs="TH SarabunPSK"/>
          <w:spacing w:val="-10"/>
          <w:sz w:val="32"/>
          <w:szCs w:val="32"/>
        </w:rPr>
        <w:t>,</w:t>
      </w:r>
      <w:r w:rsidRPr="00655B1C">
        <w:rPr>
          <w:rFonts w:ascii="TH SarabunPSK" w:eastAsia="Calibri" w:hAnsi="TH SarabunPSK" w:cs="TH SarabunPSK"/>
          <w:spacing w:val="-10"/>
          <w:sz w:val="32"/>
          <w:szCs w:val="32"/>
          <w:cs/>
        </w:rPr>
        <w:t>025</w:t>
      </w:r>
      <w:r w:rsidRPr="00655B1C">
        <w:rPr>
          <w:rFonts w:ascii="TH SarabunPSK" w:eastAsia="Calibri" w:hAnsi="TH SarabunPSK" w:cs="TH SarabunPSK"/>
          <w:spacing w:val="-10"/>
          <w:sz w:val="32"/>
          <w:szCs w:val="32"/>
        </w:rPr>
        <w:t xml:space="preserve"> </w:t>
      </w:r>
      <w:r w:rsidRPr="00655B1C">
        <w:rPr>
          <w:rFonts w:ascii="TH SarabunPSK" w:eastAsia="Calibri" w:hAnsi="TH SarabunPSK" w:cs="TH SarabunPSK"/>
          <w:spacing w:val="-10"/>
          <w:sz w:val="32"/>
          <w:szCs w:val="32"/>
          <w:cs/>
        </w:rPr>
        <w:t xml:space="preserve">บาท โดยนำไปบรรจุในข้อบัญญัติงบประมาณรายจ่ายประจำปีงบประมาณ พ.ศ. 2567 รวมถึงการใช้จ่ายเงินสะสม และการใช้จ่ายเงินอุดหนุนเฉพาะกิจ จำนวน 130 โครงการ เป็นจำนวนเงิน </w:t>
      </w:r>
      <w:r w:rsidRPr="00655B1C">
        <w:rPr>
          <w:rFonts w:ascii="TH SarabunPSK" w:eastAsia="Calibri" w:hAnsi="TH SarabunPSK" w:cs="TH SarabunPSK"/>
          <w:sz w:val="32"/>
          <w:szCs w:val="32"/>
          <w:cs/>
        </w:rPr>
        <w:t>31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601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310</w:t>
      </w:r>
      <w:r w:rsidRPr="00655B1C">
        <w:rPr>
          <w:rFonts w:ascii="TH SarabunPSK" w:eastAsia="Calibri" w:hAnsi="TH SarabunPSK" w:cs="TH SarabunPSK"/>
          <w:spacing w:val="-10"/>
          <w:sz w:val="32"/>
          <w:szCs w:val="32"/>
          <w:cs/>
        </w:rPr>
        <w:t xml:space="preserve"> บาท การดำเนินการจริง จำนวน 89โครงการ เป็นจำนวนเงิน</w:t>
      </w:r>
      <w:r w:rsidRPr="00655B1C">
        <w:rPr>
          <w:rFonts w:ascii="TH SarabunPSK" w:eastAsia="Calibri" w:hAnsi="TH SarabunPSK" w:cs="TH SarabunPSK"/>
          <w:sz w:val="32"/>
          <w:szCs w:val="32"/>
        </w:rPr>
        <w:t xml:space="preserve"> 23,991,641</w:t>
      </w:r>
      <w:r w:rsidRPr="00655B1C">
        <w:rPr>
          <w:rFonts w:ascii="TH SarabunPSK" w:eastAsia="Calibri" w:hAnsi="TH SarabunPSK" w:cs="TH SarabunPSK"/>
          <w:spacing w:val="-10"/>
          <w:sz w:val="32"/>
          <w:szCs w:val="32"/>
          <w:cs/>
        </w:rPr>
        <w:t xml:space="preserve"> บาท ดังแสดงรายการตามตารางนี้</w:t>
      </w:r>
    </w:p>
    <w:tbl>
      <w:tblPr>
        <w:tblW w:w="4969"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401"/>
        <w:gridCol w:w="1804"/>
        <w:gridCol w:w="1884"/>
      </w:tblGrid>
      <w:tr w:rsidR="00655B1C" w:rsidRPr="00655B1C" w:rsidTr="00655B1C">
        <w:trPr>
          <w:tblCellSpacing w:w="15" w:type="dxa"/>
        </w:trPr>
        <w:tc>
          <w:tcPr>
            <w:tcW w:w="2957" w:type="pct"/>
            <w:vMerge w:val="restart"/>
            <w:tcBorders>
              <w:top w:val="outset" w:sz="6" w:space="0" w:color="auto"/>
              <w:left w:val="outset" w:sz="6" w:space="0" w:color="auto"/>
              <w:bottom w:val="outset" w:sz="6" w:space="0" w:color="auto"/>
              <w:right w:val="outset" w:sz="6" w:space="0" w:color="auto"/>
            </w:tcBorders>
            <w:shd w:val="clear" w:color="auto" w:fill="D9D9D9"/>
            <w:vAlign w:val="center"/>
            <w:hideMark/>
          </w:tcPr>
          <w:p w:rsidR="00655B1C" w:rsidRPr="00655B1C" w:rsidRDefault="00655B1C" w:rsidP="00655B1C">
            <w:pPr>
              <w:spacing w:after="0" w:line="240" w:lineRule="auto"/>
              <w:jc w:val="center"/>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cs/>
              </w:rPr>
              <w:lastRenderedPageBreak/>
              <w:t>ยุทธศาสตร์</w:t>
            </w:r>
          </w:p>
        </w:tc>
        <w:tc>
          <w:tcPr>
            <w:tcW w:w="1994" w:type="pct"/>
            <w:gridSpan w:val="2"/>
            <w:tcBorders>
              <w:top w:val="outset" w:sz="6" w:space="0" w:color="auto"/>
              <w:left w:val="outset" w:sz="6" w:space="0" w:color="auto"/>
              <w:bottom w:val="outset" w:sz="6" w:space="0" w:color="auto"/>
              <w:right w:val="outset" w:sz="6" w:space="0" w:color="auto"/>
            </w:tcBorders>
            <w:shd w:val="clear" w:color="auto" w:fill="D9D9D9"/>
            <w:vAlign w:val="center"/>
            <w:hideMark/>
          </w:tcPr>
          <w:p w:rsidR="00655B1C" w:rsidRPr="00655B1C" w:rsidRDefault="00655B1C" w:rsidP="00655B1C">
            <w:pPr>
              <w:spacing w:after="0" w:line="240" w:lineRule="auto"/>
              <w:jc w:val="center"/>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cs/>
              </w:rPr>
              <w:t xml:space="preserve">พ.ศ. 2567 </w:t>
            </w:r>
          </w:p>
        </w:tc>
      </w:tr>
      <w:tr w:rsidR="00655B1C" w:rsidRPr="00655B1C" w:rsidTr="00655B1C">
        <w:trPr>
          <w:tblCellSpacing w:w="15" w:type="dxa"/>
        </w:trPr>
        <w:tc>
          <w:tcPr>
            <w:tcW w:w="2957" w:type="pct"/>
            <w:vMerge/>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rPr>
                <w:rFonts w:ascii="TH SarabunPSK" w:eastAsia="Times New Roman" w:hAnsi="TH SarabunPSK" w:cs="TH SarabunPSK"/>
                <w:b/>
                <w:bCs/>
                <w:sz w:val="32"/>
                <w:szCs w:val="32"/>
              </w:rPr>
            </w:pPr>
          </w:p>
        </w:tc>
        <w:tc>
          <w:tcPr>
            <w:tcW w:w="979"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55B1C" w:rsidRPr="00655B1C" w:rsidRDefault="00655B1C" w:rsidP="00655B1C">
            <w:pPr>
              <w:spacing w:after="0" w:line="240" w:lineRule="auto"/>
              <w:jc w:val="center"/>
              <w:rPr>
                <w:rFonts w:ascii="TH SarabunPSK" w:eastAsia="Times New Roman" w:hAnsi="TH SarabunPSK" w:cs="TH SarabunPSK"/>
                <w:b/>
                <w:bCs/>
                <w:sz w:val="32"/>
                <w:szCs w:val="32"/>
                <w:cs/>
              </w:rPr>
            </w:pPr>
            <w:r w:rsidRPr="00655B1C">
              <w:rPr>
                <w:rFonts w:ascii="TH SarabunPSK" w:eastAsia="Times New Roman" w:hAnsi="TH SarabunPSK" w:cs="TH SarabunPSK"/>
                <w:b/>
                <w:bCs/>
                <w:sz w:val="32"/>
                <w:szCs w:val="32"/>
                <w:cs/>
              </w:rPr>
              <w:t>จำนวน</w:t>
            </w:r>
            <w:r w:rsidRPr="00655B1C">
              <w:rPr>
                <w:rFonts w:ascii="TH SarabunPSK" w:eastAsia="Times New Roman" w:hAnsi="TH SarabunPSK" w:cs="TH SarabunPSK"/>
                <w:b/>
                <w:bCs/>
                <w:sz w:val="32"/>
                <w:szCs w:val="32"/>
              </w:rPr>
              <w:t>/</w:t>
            </w:r>
            <w:r w:rsidRPr="00655B1C">
              <w:rPr>
                <w:rFonts w:ascii="TH SarabunPSK" w:eastAsia="Times New Roman" w:hAnsi="TH SarabunPSK" w:cs="TH SarabunPSK"/>
                <w:b/>
                <w:bCs/>
                <w:sz w:val="32"/>
                <w:szCs w:val="32"/>
                <w:cs/>
              </w:rPr>
              <w:t>โครงการ</w:t>
            </w:r>
          </w:p>
        </w:tc>
        <w:tc>
          <w:tcPr>
            <w:tcW w:w="998" w:type="pct"/>
            <w:tcBorders>
              <w:top w:val="outset" w:sz="6" w:space="0" w:color="auto"/>
              <w:left w:val="outset" w:sz="6" w:space="0" w:color="auto"/>
              <w:bottom w:val="outset" w:sz="6" w:space="0" w:color="auto"/>
              <w:right w:val="outset" w:sz="6" w:space="0" w:color="auto"/>
            </w:tcBorders>
            <w:shd w:val="clear" w:color="auto" w:fill="D9D9D9"/>
            <w:vAlign w:val="center"/>
            <w:hideMark/>
          </w:tcPr>
          <w:p w:rsidR="00655B1C" w:rsidRPr="00655B1C" w:rsidRDefault="00655B1C" w:rsidP="00655B1C">
            <w:pPr>
              <w:spacing w:after="0" w:line="240" w:lineRule="auto"/>
              <w:jc w:val="center"/>
              <w:rPr>
                <w:rFonts w:ascii="TH SarabunPSK" w:eastAsia="Times New Roman" w:hAnsi="TH SarabunPSK" w:cs="TH SarabunPSK"/>
                <w:b/>
                <w:bCs/>
                <w:sz w:val="32"/>
                <w:szCs w:val="32"/>
                <w:cs/>
              </w:rPr>
            </w:pPr>
            <w:r w:rsidRPr="00655B1C">
              <w:rPr>
                <w:rFonts w:ascii="TH SarabunPSK" w:eastAsia="Times New Roman" w:hAnsi="TH SarabunPSK" w:cs="TH SarabunPSK"/>
                <w:b/>
                <w:bCs/>
                <w:sz w:val="32"/>
                <w:szCs w:val="32"/>
                <w:cs/>
              </w:rPr>
              <w:t>งบประมาณ</w:t>
            </w:r>
            <w:r w:rsidRPr="00655B1C">
              <w:rPr>
                <w:rFonts w:ascii="TH SarabunPSK" w:eastAsia="Times New Roman" w:hAnsi="TH SarabunPSK" w:cs="TH SarabunPSK"/>
                <w:b/>
                <w:bCs/>
                <w:sz w:val="32"/>
                <w:szCs w:val="32"/>
              </w:rPr>
              <w:t>/</w:t>
            </w:r>
            <w:r w:rsidRPr="00655B1C">
              <w:rPr>
                <w:rFonts w:ascii="TH SarabunPSK" w:eastAsia="Times New Roman" w:hAnsi="TH SarabunPSK" w:cs="TH SarabunPSK"/>
                <w:b/>
                <w:bCs/>
                <w:sz w:val="32"/>
                <w:szCs w:val="32"/>
                <w:cs/>
              </w:rPr>
              <w:t>บาท</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55B1C" w:rsidRPr="00655B1C" w:rsidRDefault="00655B1C" w:rsidP="00655B1C">
            <w:pPr>
              <w:spacing w:after="0" w:line="240" w:lineRule="auto"/>
              <w:rPr>
                <w:rFonts w:ascii="TH SarabunPSK" w:eastAsia="Times New Roman" w:hAnsi="TH SarabunPSK" w:cs="TH SarabunPSK"/>
                <w:sz w:val="32"/>
                <w:szCs w:val="32"/>
              </w:rPr>
            </w:pPr>
            <w:r w:rsidRPr="00655B1C">
              <w:rPr>
                <w:rFonts w:ascii="TH SarabunPSK" w:eastAsia="Times New Roman" w:hAnsi="TH SarabunPSK" w:cs="TH SarabunPSK"/>
                <w:sz w:val="28"/>
                <w:szCs w:val="32"/>
                <w:cs/>
              </w:rPr>
              <w:t>1.การพัฒนาโครงสร้างพื้นฐาน</w:t>
            </w:r>
          </w:p>
        </w:tc>
        <w:tc>
          <w:tcPr>
            <w:tcW w:w="979" w:type="pct"/>
            <w:tcBorders>
              <w:top w:val="outset" w:sz="6" w:space="0" w:color="auto"/>
              <w:left w:val="outset" w:sz="6" w:space="0" w:color="auto"/>
              <w:bottom w:val="outset" w:sz="6" w:space="0" w:color="auto"/>
              <w:right w:val="outset" w:sz="6" w:space="0" w:color="auto"/>
            </w:tcBorders>
            <w:shd w:val="clear" w:color="auto" w:fill="FFFFFF"/>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87</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34,311,900</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vAlign w:val="center"/>
            <w:hideMark/>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2.การส่งเสริมและพัฒนาคุณภาพชีวิต</w:t>
            </w:r>
          </w:p>
        </w:tc>
        <w:tc>
          <w:tcPr>
            <w:tcW w:w="979" w:type="pct"/>
            <w:tcBorders>
              <w:top w:val="outset" w:sz="6" w:space="0" w:color="auto"/>
              <w:left w:val="outset" w:sz="6" w:space="0" w:color="auto"/>
              <w:bottom w:val="outset" w:sz="6" w:space="0" w:color="auto"/>
              <w:right w:val="outset" w:sz="6" w:space="0" w:color="auto"/>
            </w:tcBorders>
            <w:shd w:val="clear" w:color="auto" w:fill="FFFFFF"/>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40</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3,942,125</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vAlign w:val="center"/>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3.</w:t>
            </w:r>
            <w:r w:rsidRPr="00655B1C">
              <w:rPr>
                <w:rFonts w:ascii="TH SarabunPSK" w:eastAsia="Calibri" w:hAnsi="TH SarabunPSK" w:cs="TH SarabunPSK"/>
                <w:sz w:val="32"/>
                <w:szCs w:val="32"/>
                <w:cs/>
              </w:rPr>
              <w:t>การจัดระเบียบชุมชน สังคม และการรักษาความสงบเรียบร้อย</w:t>
            </w:r>
          </w:p>
        </w:tc>
        <w:tc>
          <w:tcPr>
            <w:tcW w:w="979"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9</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735,000</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rPr>
              <w:t>4.</w:t>
            </w:r>
            <w:r w:rsidRPr="00655B1C">
              <w:rPr>
                <w:rFonts w:ascii="TH SarabunPSK" w:eastAsia="Times New Roman" w:hAnsi="TH SarabunPSK" w:cs="TH SarabunPSK"/>
                <w:sz w:val="32"/>
                <w:szCs w:val="32"/>
                <w:cs/>
              </w:rPr>
              <w:t>การวางแผนการส่งเสริมการลงทุน พาณิชยกรรม  และการท่องเที่ยว</w:t>
            </w:r>
          </w:p>
        </w:tc>
        <w:tc>
          <w:tcPr>
            <w:tcW w:w="979"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5.การจัดการทรัพยากรธรรมชาติและสิ่งแวดล้อม</w:t>
            </w:r>
          </w:p>
        </w:tc>
        <w:tc>
          <w:tcPr>
            <w:tcW w:w="979"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7</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2,200,000</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6.การบริหารจัดการศิลปะวัฒนธรรม จารีตประเพณี และภูมิปัญญาท้องถิ่น</w:t>
            </w:r>
          </w:p>
        </w:tc>
        <w:tc>
          <w:tcPr>
            <w:tcW w:w="979"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3</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450,000</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7.การบริหารจัดการทรัพยากรขององค์กรปกครองส่วนท้องถิ่น</w:t>
            </w:r>
          </w:p>
        </w:tc>
        <w:tc>
          <w:tcPr>
            <w:tcW w:w="979"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12</w:t>
            </w:r>
          </w:p>
        </w:tc>
        <w:tc>
          <w:tcPr>
            <w:tcW w:w="998" w:type="pct"/>
            <w:tcBorders>
              <w:top w:val="outset" w:sz="6" w:space="0" w:color="auto"/>
              <w:left w:val="outset" w:sz="6" w:space="0" w:color="auto"/>
              <w:bottom w:val="outset" w:sz="6" w:space="0" w:color="auto"/>
              <w:right w:val="outset" w:sz="6" w:space="0" w:color="auto"/>
            </w:tcBorders>
            <w:shd w:val="clear" w:color="auto" w:fill="FFFFFF"/>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1,130,000</w:t>
            </w:r>
          </w:p>
        </w:tc>
      </w:tr>
      <w:tr w:rsidR="00655B1C" w:rsidRPr="00655B1C" w:rsidTr="00655B1C">
        <w:trPr>
          <w:trHeight w:val="375"/>
          <w:tblCellSpacing w:w="15" w:type="dxa"/>
        </w:trPr>
        <w:tc>
          <w:tcPr>
            <w:tcW w:w="2957" w:type="pct"/>
            <w:tcBorders>
              <w:top w:val="outset" w:sz="6" w:space="0" w:color="auto"/>
              <w:left w:val="outset" w:sz="6" w:space="0" w:color="auto"/>
              <w:bottom w:val="outset" w:sz="6" w:space="0" w:color="auto"/>
              <w:right w:val="outset" w:sz="6" w:space="0" w:color="auto"/>
            </w:tcBorders>
            <w:shd w:val="clear" w:color="auto" w:fill="D9D9D9"/>
            <w:vAlign w:val="center"/>
          </w:tcPr>
          <w:p w:rsidR="00655B1C" w:rsidRPr="00655B1C" w:rsidRDefault="00655B1C" w:rsidP="00655B1C">
            <w:pPr>
              <w:spacing w:after="0" w:line="240" w:lineRule="auto"/>
              <w:jc w:val="center"/>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cs/>
              </w:rPr>
              <w:t>รวม</w:t>
            </w:r>
          </w:p>
        </w:tc>
        <w:tc>
          <w:tcPr>
            <w:tcW w:w="979" w:type="pct"/>
            <w:tcBorders>
              <w:top w:val="outset" w:sz="6" w:space="0" w:color="auto"/>
              <w:left w:val="outset" w:sz="6" w:space="0" w:color="auto"/>
              <w:bottom w:val="outset" w:sz="6" w:space="0" w:color="auto"/>
              <w:right w:val="outset" w:sz="6" w:space="0" w:color="auto"/>
            </w:tcBorders>
            <w:shd w:val="clear" w:color="auto" w:fill="D9D9D9"/>
            <w:vAlign w:val="center"/>
          </w:tcPr>
          <w:p w:rsidR="00655B1C" w:rsidRPr="00655B1C" w:rsidRDefault="00655B1C" w:rsidP="00655B1C">
            <w:pPr>
              <w:spacing w:after="0" w:line="240" w:lineRule="auto"/>
              <w:jc w:val="center"/>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rPr>
              <w:t>158</w:t>
            </w:r>
          </w:p>
        </w:tc>
        <w:tc>
          <w:tcPr>
            <w:tcW w:w="998" w:type="pct"/>
            <w:tcBorders>
              <w:top w:val="outset" w:sz="6" w:space="0" w:color="auto"/>
              <w:left w:val="outset" w:sz="6" w:space="0" w:color="auto"/>
              <w:bottom w:val="outset" w:sz="6" w:space="0" w:color="auto"/>
              <w:right w:val="outset" w:sz="6" w:space="0" w:color="auto"/>
            </w:tcBorders>
            <w:shd w:val="clear" w:color="auto" w:fill="D9D9D9"/>
            <w:vAlign w:val="center"/>
          </w:tcPr>
          <w:p w:rsidR="00655B1C" w:rsidRPr="00655B1C" w:rsidRDefault="00655B1C" w:rsidP="00655B1C">
            <w:pPr>
              <w:spacing w:after="0" w:line="240" w:lineRule="auto"/>
              <w:jc w:val="right"/>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rPr>
              <w:t>42,769,025</w:t>
            </w:r>
          </w:p>
        </w:tc>
      </w:tr>
    </w:tbl>
    <w:p w:rsidR="00655B1C" w:rsidRPr="00655B1C" w:rsidRDefault="00655B1C" w:rsidP="00655B1C">
      <w:pPr>
        <w:spacing w:after="0" w:line="240" w:lineRule="auto"/>
        <w:jc w:val="thaiDistribute"/>
        <w:rPr>
          <w:rFonts w:ascii="TH SarabunPSK" w:eastAsia="Times New Roman" w:hAnsi="TH SarabunPSK" w:cs="TH SarabunPSK"/>
          <w:sz w:val="32"/>
          <w:szCs w:val="32"/>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1.2 การวัดผลในเชิงปริมาณและเชิงคุณภาพ</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32"/>
          <w:szCs w:val="32"/>
        </w:rPr>
      </w:pP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r>
      <w:r w:rsidRPr="00655B1C">
        <w:rPr>
          <w:rFonts w:ascii="TH SarabunPSK" w:eastAsia="Calibri" w:hAnsi="TH SarabunPSK" w:cs="TH SarabunPSK"/>
          <w:sz w:val="32"/>
          <w:szCs w:val="32"/>
          <w:cs/>
        </w:rPr>
        <w:tab/>
        <w:t xml:space="preserve">จำนวนโครงการ กิจกรรม งานต่าง ๆ ขององค์การบริหารส่วนตำบลกลาง ที่ปรากฏในแผนพัฒนาท้องถิ่น (พ.ศ. 2566-2570) ประจำปีงบประมาณ พ.ศ. 2567 มีจำนวนโครงการ </w:t>
      </w:r>
      <w:r w:rsidRPr="00655B1C">
        <w:rPr>
          <w:rFonts w:ascii="TH SarabunPSK" w:eastAsia="Calibri" w:hAnsi="TH SarabunPSK" w:cs="TH SarabunPSK"/>
          <w:sz w:val="32"/>
          <w:szCs w:val="32"/>
        </w:rPr>
        <w:t>158</w:t>
      </w:r>
      <w:r w:rsidRPr="00655B1C">
        <w:rPr>
          <w:rFonts w:ascii="TH SarabunPSK" w:eastAsia="Calibri" w:hAnsi="TH SarabunPSK" w:cs="TH SarabunPSK"/>
          <w:sz w:val="32"/>
          <w:szCs w:val="32"/>
          <w:cs/>
        </w:rPr>
        <w:t xml:space="preserve"> โครงการ จำนวนเงินงบประมาณ 42,769,055  บาท และได้มีการนำมาจัดทำเป็นงบประมาณรายจ่าย และดำเนินการจริงเกิดผลในเชิงปริมาณและเชิงคุณภาพ สรุปรายละเอียดได้ตามตารางนี้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10"/>
          <w:szCs w:val="10"/>
        </w:rPr>
      </w:pPr>
    </w:p>
    <w:tbl>
      <w:tblPr>
        <w:tblW w:w="5000" w:type="pct"/>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6407"/>
        <w:gridCol w:w="1129"/>
        <w:gridCol w:w="1610"/>
      </w:tblGrid>
      <w:tr w:rsidR="00655B1C" w:rsidRPr="00655B1C" w:rsidTr="00655B1C">
        <w:trPr>
          <w:tblCellSpacing w:w="15" w:type="dxa"/>
        </w:trPr>
        <w:tc>
          <w:tcPr>
            <w:tcW w:w="3478" w:type="pct"/>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655B1C" w:rsidRPr="00655B1C" w:rsidRDefault="00655B1C" w:rsidP="00655B1C">
            <w:pPr>
              <w:spacing w:after="0"/>
              <w:jc w:val="center"/>
              <w:rPr>
                <w:rFonts w:ascii="TH SarabunPSK" w:eastAsia="Times New Roman" w:hAnsi="TH SarabunPSK" w:cs="TH SarabunPSK"/>
                <w:b/>
                <w:bCs/>
                <w:sz w:val="28"/>
                <w:szCs w:val="32"/>
              </w:rPr>
            </w:pPr>
            <w:r w:rsidRPr="00655B1C">
              <w:rPr>
                <w:rFonts w:ascii="TH SarabunPSK" w:eastAsia="Times New Roman" w:hAnsi="TH SarabunPSK" w:cs="TH SarabunPSK"/>
                <w:b/>
                <w:bCs/>
                <w:sz w:val="28"/>
                <w:szCs w:val="32"/>
                <w:cs/>
              </w:rPr>
              <w:t>ยุทธศาสตร์</w:t>
            </w:r>
          </w:p>
        </w:tc>
        <w:tc>
          <w:tcPr>
            <w:tcW w:w="601" w:type="pct"/>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655B1C" w:rsidRPr="00655B1C" w:rsidRDefault="00655B1C" w:rsidP="00655B1C">
            <w:pPr>
              <w:spacing w:after="0"/>
              <w:jc w:val="center"/>
              <w:rPr>
                <w:rFonts w:ascii="TH SarabunPSK" w:eastAsia="Times New Roman" w:hAnsi="TH SarabunPSK" w:cs="TH SarabunPSK"/>
                <w:b/>
                <w:bCs/>
                <w:sz w:val="28"/>
                <w:szCs w:val="32"/>
              </w:rPr>
            </w:pPr>
            <w:r w:rsidRPr="00655B1C">
              <w:rPr>
                <w:rFonts w:ascii="TH SarabunPSK" w:eastAsia="Times New Roman" w:hAnsi="TH SarabunPSK" w:cs="TH SarabunPSK"/>
                <w:b/>
                <w:bCs/>
                <w:sz w:val="28"/>
                <w:szCs w:val="32"/>
                <w:cs/>
              </w:rPr>
              <w:t>โครงการ</w:t>
            </w:r>
          </w:p>
        </w:tc>
        <w:tc>
          <w:tcPr>
            <w:tcW w:w="856" w:type="pct"/>
            <w:tcBorders>
              <w:top w:val="outset" w:sz="6" w:space="0" w:color="auto"/>
              <w:left w:val="outset" w:sz="6" w:space="0" w:color="auto"/>
              <w:bottom w:val="outset" w:sz="6" w:space="0" w:color="auto"/>
              <w:right w:val="outset" w:sz="6" w:space="0" w:color="auto"/>
            </w:tcBorders>
            <w:shd w:val="clear" w:color="auto" w:fill="D9D9D9"/>
            <w:tcMar>
              <w:top w:w="15" w:type="dxa"/>
              <w:left w:w="15" w:type="dxa"/>
              <w:bottom w:w="15" w:type="dxa"/>
              <w:right w:w="15" w:type="dxa"/>
            </w:tcMar>
            <w:vAlign w:val="center"/>
            <w:hideMark/>
          </w:tcPr>
          <w:p w:rsidR="00655B1C" w:rsidRPr="00655B1C" w:rsidRDefault="00655B1C" w:rsidP="00655B1C">
            <w:pPr>
              <w:spacing w:after="0"/>
              <w:jc w:val="center"/>
              <w:rPr>
                <w:rFonts w:ascii="TH SarabunPSK" w:eastAsia="Times New Roman" w:hAnsi="TH SarabunPSK" w:cs="TH SarabunPSK"/>
                <w:b/>
                <w:bCs/>
                <w:sz w:val="28"/>
                <w:szCs w:val="32"/>
              </w:rPr>
            </w:pPr>
            <w:r w:rsidRPr="00655B1C">
              <w:rPr>
                <w:rFonts w:ascii="TH SarabunPSK" w:eastAsia="Times New Roman" w:hAnsi="TH SarabunPSK" w:cs="TH SarabunPSK"/>
                <w:b/>
                <w:bCs/>
                <w:sz w:val="28"/>
                <w:szCs w:val="32"/>
                <w:cs/>
              </w:rPr>
              <w:t>งบประมาณ</w:t>
            </w:r>
            <w:r w:rsidRPr="00655B1C">
              <w:rPr>
                <w:rFonts w:ascii="TH SarabunPSK" w:eastAsia="Times New Roman" w:hAnsi="TH SarabunPSK" w:cs="TH SarabunPSK"/>
                <w:b/>
                <w:bCs/>
                <w:sz w:val="28"/>
                <w:szCs w:val="32"/>
              </w:rPr>
              <w:br/>
            </w:r>
            <w:r w:rsidRPr="00655B1C">
              <w:rPr>
                <w:rFonts w:ascii="TH SarabunPSK" w:eastAsia="Times New Roman" w:hAnsi="TH SarabunPSK" w:cs="TH SarabunPSK"/>
                <w:b/>
                <w:bCs/>
                <w:sz w:val="28"/>
                <w:szCs w:val="32"/>
                <w:cs/>
              </w:rPr>
              <w:t>ตามข้อบัญญัติ</w:t>
            </w:r>
          </w:p>
        </w:tc>
      </w:tr>
      <w:tr w:rsidR="00655B1C" w:rsidRPr="00655B1C" w:rsidTr="00655B1C">
        <w:trPr>
          <w:trHeight w:val="157"/>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1.การพัฒนาโครงสร้างพื้นฐาน</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68</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25,340,000</w:t>
            </w:r>
          </w:p>
        </w:tc>
      </w:tr>
      <w:tr w:rsidR="00655B1C" w:rsidRPr="00655B1C" w:rsidTr="00655B1C">
        <w:trPr>
          <w:trHeight w:val="163"/>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cs/>
              </w:rPr>
              <w:t>2.การส่งเสริมและพัฒนาคุณภาพชีวิต</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38</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4,684,350</w:t>
            </w:r>
          </w:p>
        </w:tc>
      </w:tr>
      <w:tr w:rsidR="00655B1C" w:rsidRPr="00655B1C" w:rsidTr="00655B1C">
        <w:trPr>
          <w:trHeight w:val="324"/>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655B1C">
              <w:rPr>
                <w:rFonts w:ascii="TH SarabunPSK" w:eastAsia="Calibri" w:hAnsi="TH SarabunPSK" w:cs="TH SarabunPSK"/>
                <w:sz w:val="32"/>
                <w:szCs w:val="32"/>
              </w:rPr>
              <w:t>3.</w:t>
            </w:r>
            <w:r w:rsidRPr="00655B1C">
              <w:rPr>
                <w:rFonts w:ascii="TH SarabunPSK" w:eastAsia="Calibri" w:hAnsi="TH SarabunPSK" w:cs="TH SarabunPSK"/>
                <w:sz w:val="32"/>
                <w:szCs w:val="32"/>
                <w:cs/>
              </w:rPr>
              <w:t>การจัดระเบียบชุมชน สังคม และการรักษาความสงบเรียบร้อย</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9</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352,000</w:t>
            </w:r>
          </w:p>
        </w:tc>
      </w:tr>
      <w:tr w:rsidR="00655B1C" w:rsidRPr="00655B1C" w:rsidTr="00655B1C">
        <w:trPr>
          <w:trHeight w:val="202"/>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rPr>
              <w:t>4.</w:t>
            </w:r>
            <w:r w:rsidRPr="00655B1C">
              <w:rPr>
                <w:rFonts w:ascii="TH SarabunPSK" w:eastAsia="Times New Roman" w:hAnsi="TH SarabunPSK" w:cs="TH SarabunPSK"/>
                <w:sz w:val="32"/>
                <w:szCs w:val="32"/>
                <w:cs/>
              </w:rPr>
              <w:t>การวางแผนการส่งเสริมการลงทุน พาณิชยกรรม  และการท่องเที่ยว</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w:t>
            </w:r>
          </w:p>
        </w:tc>
      </w:tr>
      <w:tr w:rsidR="00655B1C" w:rsidRPr="00655B1C" w:rsidTr="00655B1C">
        <w:trPr>
          <w:trHeight w:val="209"/>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5.การจัดการทรัพยากรธรรมชาติและสิ่งแวดล้อม</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3</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159,560</w:t>
            </w:r>
          </w:p>
        </w:tc>
      </w:tr>
      <w:tr w:rsidR="00655B1C" w:rsidRPr="00655B1C" w:rsidTr="00655B1C">
        <w:trPr>
          <w:trHeight w:val="243"/>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6.การบริหารจัดการศิลปะวัฒนธรรม จารีตประเพณี และภูมิปัญญาท้องถิ่น</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cs/>
              </w:rPr>
              <w:t>5</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528,400</w:t>
            </w:r>
          </w:p>
        </w:tc>
      </w:tr>
      <w:tr w:rsidR="00655B1C" w:rsidRPr="00655B1C" w:rsidTr="00655B1C">
        <w:trPr>
          <w:trHeight w:val="362"/>
          <w:tblCellSpacing w:w="15" w:type="dxa"/>
        </w:trPr>
        <w:tc>
          <w:tcPr>
            <w:tcW w:w="3478"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55B1C" w:rsidRPr="00655B1C" w:rsidRDefault="00655B1C" w:rsidP="00655B1C">
            <w:pPr>
              <w:spacing w:after="0" w:line="240" w:lineRule="auto"/>
              <w:rPr>
                <w:rFonts w:ascii="TH SarabunPSK" w:eastAsia="Times New Roman" w:hAnsi="TH SarabunPSK" w:cs="TH SarabunPSK"/>
                <w:sz w:val="32"/>
                <w:szCs w:val="32"/>
                <w:cs/>
              </w:rPr>
            </w:pPr>
            <w:r w:rsidRPr="00655B1C">
              <w:rPr>
                <w:rFonts w:ascii="TH SarabunPSK" w:eastAsia="Times New Roman" w:hAnsi="TH SarabunPSK" w:cs="TH SarabunPSK"/>
                <w:sz w:val="32"/>
                <w:szCs w:val="32"/>
                <w:cs/>
              </w:rPr>
              <w:t>7.การบริหารจัดการทรัพยากรขององค์กรปกครองส่วนท้องถิ่น</w:t>
            </w:r>
          </w:p>
        </w:tc>
        <w:tc>
          <w:tcPr>
            <w:tcW w:w="60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sz w:val="32"/>
                <w:szCs w:val="32"/>
              </w:rPr>
              <w:t>9</w:t>
            </w:r>
          </w:p>
        </w:tc>
        <w:tc>
          <w:tcPr>
            <w:tcW w:w="856"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sz w:val="32"/>
                <w:szCs w:val="32"/>
              </w:rPr>
              <w:t>537,000</w:t>
            </w:r>
          </w:p>
        </w:tc>
      </w:tr>
      <w:tr w:rsidR="00655B1C" w:rsidRPr="00655B1C" w:rsidTr="00655B1C">
        <w:trPr>
          <w:trHeight w:val="248"/>
          <w:tblCellSpacing w:w="15" w:type="dxa"/>
        </w:trPr>
        <w:tc>
          <w:tcPr>
            <w:tcW w:w="3478" w:type="pct"/>
            <w:tcBorders>
              <w:top w:val="outset" w:sz="6" w:space="0" w:color="auto"/>
              <w:left w:val="outset" w:sz="6" w:space="0" w:color="auto"/>
              <w:bottom w:val="outset" w:sz="6" w:space="0" w:color="auto"/>
              <w:right w:val="outset" w:sz="6" w:space="0" w:color="auto"/>
            </w:tcBorders>
            <w:shd w:val="clear" w:color="auto" w:fill="A6A6A6"/>
            <w:tcMar>
              <w:top w:w="15" w:type="dxa"/>
              <w:left w:w="15" w:type="dxa"/>
              <w:bottom w:w="15" w:type="dxa"/>
              <w:right w:w="15" w:type="dxa"/>
            </w:tcMar>
            <w:vAlign w:val="center"/>
            <w:hideMark/>
          </w:tcPr>
          <w:p w:rsidR="00655B1C" w:rsidRPr="00655B1C" w:rsidRDefault="00655B1C" w:rsidP="00655B1C">
            <w:pPr>
              <w:spacing w:after="0" w:line="240" w:lineRule="auto"/>
              <w:jc w:val="center"/>
              <w:rPr>
                <w:rFonts w:ascii="TH SarabunPSK" w:eastAsia="Times New Roman" w:hAnsi="TH SarabunPSK" w:cs="TH SarabunPSK"/>
                <w:sz w:val="32"/>
                <w:szCs w:val="32"/>
              </w:rPr>
            </w:pPr>
            <w:r w:rsidRPr="00655B1C">
              <w:rPr>
                <w:rFonts w:ascii="TH SarabunPSK" w:eastAsia="Times New Roman" w:hAnsi="TH SarabunPSK" w:cs="TH SarabunPSK"/>
                <w:b/>
                <w:bCs/>
                <w:sz w:val="32"/>
                <w:szCs w:val="32"/>
                <w:cs/>
              </w:rPr>
              <w:t>รวม</w:t>
            </w:r>
          </w:p>
        </w:tc>
        <w:tc>
          <w:tcPr>
            <w:tcW w:w="601" w:type="pct"/>
            <w:tcBorders>
              <w:top w:val="outset" w:sz="6" w:space="0" w:color="auto"/>
              <w:left w:val="outset" w:sz="6" w:space="0" w:color="auto"/>
              <w:bottom w:val="outset" w:sz="6" w:space="0" w:color="auto"/>
              <w:right w:val="outset" w:sz="6" w:space="0" w:color="auto"/>
            </w:tcBorders>
            <w:shd w:val="clear" w:color="auto" w:fill="A6A6A6"/>
            <w:tcMar>
              <w:top w:w="15" w:type="dxa"/>
              <w:left w:w="15" w:type="dxa"/>
              <w:bottom w:w="15" w:type="dxa"/>
              <w:right w:w="15" w:type="dxa"/>
            </w:tcMar>
            <w:vAlign w:val="center"/>
            <w:hideMark/>
          </w:tcPr>
          <w:p w:rsidR="00655B1C" w:rsidRPr="00655B1C" w:rsidRDefault="00655B1C" w:rsidP="00655B1C">
            <w:pPr>
              <w:spacing w:after="0" w:line="240" w:lineRule="auto"/>
              <w:jc w:val="center"/>
              <w:rPr>
                <w:rFonts w:ascii="TH SarabunPSK" w:eastAsia="Times New Roman" w:hAnsi="TH SarabunPSK" w:cs="TH SarabunPSK"/>
                <w:b/>
                <w:bCs/>
                <w:sz w:val="32"/>
                <w:szCs w:val="32"/>
              </w:rPr>
            </w:pPr>
            <w:r w:rsidRPr="00655B1C">
              <w:rPr>
                <w:rFonts w:ascii="TH SarabunPSK" w:eastAsia="Times New Roman" w:hAnsi="TH SarabunPSK" w:cs="TH SarabunPSK"/>
                <w:b/>
                <w:bCs/>
                <w:sz w:val="32"/>
                <w:szCs w:val="32"/>
              </w:rPr>
              <w:t>130</w:t>
            </w:r>
          </w:p>
        </w:tc>
        <w:tc>
          <w:tcPr>
            <w:tcW w:w="856" w:type="pct"/>
            <w:tcBorders>
              <w:top w:val="outset" w:sz="6" w:space="0" w:color="auto"/>
              <w:left w:val="outset" w:sz="6" w:space="0" w:color="auto"/>
              <w:bottom w:val="outset" w:sz="6" w:space="0" w:color="auto"/>
              <w:right w:val="outset" w:sz="6" w:space="0" w:color="auto"/>
            </w:tcBorders>
            <w:shd w:val="clear" w:color="auto" w:fill="A6A6A6"/>
            <w:tcMar>
              <w:top w:w="15" w:type="dxa"/>
              <w:left w:w="15" w:type="dxa"/>
              <w:bottom w:w="15" w:type="dxa"/>
              <w:right w:w="15" w:type="dxa"/>
            </w:tcMar>
            <w:vAlign w:val="center"/>
            <w:hideMark/>
          </w:tcPr>
          <w:p w:rsidR="00655B1C" w:rsidRPr="00655B1C" w:rsidRDefault="00655B1C" w:rsidP="00655B1C">
            <w:pPr>
              <w:spacing w:after="0" w:line="240" w:lineRule="auto"/>
              <w:jc w:val="right"/>
              <w:rPr>
                <w:rFonts w:ascii="TH SarabunPSK" w:eastAsia="Times New Roman" w:hAnsi="TH SarabunPSK" w:cs="TH SarabunPSK"/>
                <w:sz w:val="32"/>
                <w:szCs w:val="32"/>
              </w:rPr>
            </w:pPr>
            <w:r w:rsidRPr="00655B1C">
              <w:rPr>
                <w:rFonts w:ascii="TH SarabunPSK" w:eastAsia="Times New Roman" w:hAnsi="TH SarabunPSK" w:cs="TH SarabunPSK"/>
                <w:b/>
                <w:bCs/>
                <w:sz w:val="32"/>
                <w:szCs w:val="32"/>
              </w:rPr>
              <w:t>31,601,310</w:t>
            </w:r>
          </w:p>
        </w:tc>
      </w:tr>
    </w:tbl>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0"/>
          <w:sz w:val="16"/>
          <w:szCs w:val="16"/>
        </w:rPr>
      </w:pPr>
    </w:p>
    <w:p w:rsidR="00655B1C" w:rsidRPr="00655B1C" w:rsidRDefault="00655B1C" w:rsidP="00655B1C">
      <w:pPr>
        <w:tabs>
          <w:tab w:val="left" w:pos="284"/>
          <w:tab w:val="left" w:pos="1134"/>
          <w:tab w:val="left" w:pos="1418"/>
          <w:tab w:val="left" w:pos="1560"/>
          <w:tab w:val="left" w:pos="1843"/>
          <w:tab w:val="left" w:pos="1985"/>
          <w:tab w:val="left" w:pos="2268"/>
          <w:tab w:val="left" w:pos="2835"/>
        </w:tabs>
        <w:spacing w:after="0" w:line="240" w:lineRule="auto"/>
        <w:jc w:val="thaiDistribute"/>
        <w:rPr>
          <w:rFonts w:ascii="TH SarabunPSK" w:eastAsia="AngsanaNew" w:hAnsi="TH SarabunPSK" w:cs="TH SarabunPSK"/>
          <w:sz w:val="32"/>
          <w:szCs w:val="32"/>
        </w:rPr>
      </w:pPr>
      <w:r w:rsidRPr="00655B1C">
        <w:rPr>
          <w:rFonts w:ascii="TH SarabunPSK" w:eastAsia="Calibri" w:hAnsi="TH SarabunPSK" w:cs="TH SarabunPSK"/>
          <w:color w:val="000000"/>
          <w:sz w:val="32"/>
          <w:szCs w:val="32"/>
          <w:cs/>
        </w:rPr>
        <w:tab/>
      </w:r>
      <w:r w:rsidRPr="00655B1C">
        <w:rPr>
          <w:rFonts w:ascii="TH SarabunPSK" w:eastAsia="Calibri" w:hAnsi="TH SarabunPSK" w:cs="TH SarabunPSK"/>
          <w:color w:val="000000"/>
          <w:sz w:val="32"/>
          <w:szCs w:val="32"/>
          <w:cs/>
        </w:rPr>
        <w:tab/>
        <w:t xml:space="preserve">ผู้บริหารองค์การบริหารส่วนตำบลกลางได้ประกาศใช้ข้อบัญญัติงบประมาณ  เมื่อวันที่ ๒๘ กันยายน    พ.ศ. 2567 จำนวน 28,700,000.00 บาทโดยมีโครงการที่บรรจุอยู่ในข้อบัญญัติงบประมาณ จำนวน </w:t>
      </w:r>
      <w:r w:rsidRPr="00655B1C">
        <w:rPr>
          <w:rFonts w:ascii="TH SarabunPSK" w:eastAsia="Calibri" w:hAnsi="TH SarabunPSK" w:cs="TH SarabunPSK"/>
          <w:color w:val="000000"/>
          <w:sz w:val="32"/>
          <w:szCs w:val="32"/>
        </w:rPr>
        <w:t>55</w:t>
      </w:r>
      <w:r w:rsidRPr="00655B1C">
        <w:rPr>
          <w:rFonts w:ascii="TH SarabunPSK" w:eastAsia="Calibri" w:hAnsi="TH SarabunPSK" w:cs="TH SarabunPSK"/>
          <w:color w:val="000000"/>
          <w:sz w:val="32"/>
          <w:szCs w:val="32"/>
          <w:cs/>
        </w:rPr>
        <w:t xml:space="preserve">โครงการ งบประมาณ </w:t>
      </w:r>
      <w:r w:rsidRPr="00655B1C">
        <w:rPr>
          <w:rFonts w:ascii="TH SarabunPSK" w:eastAsia="Calibri" w:hAnsi="TH SarabunPSK" w:cs="TH SarabunPSK"/>
          <w:sz w:val="32"/>
          <w:szCs w:val="32"/>
        </w:rPr>
        <w:t>32,038,920</w:t>
      </w:r>
      <w:r w:rsidRPr="00655B1C">
        <w:rPr>
          <w:rFonts w:ascii="TH SarabunPSK" w:eastAsia="Calibri" w:hAnsi="TH SarabunPSK" w:cs="TH SarabunPSK"/>
          <w:color w:val="000000"/>
          <w:sz w:val="32"/>
          <w:szCs w:val="32"/>
          <w:cs/>
        </w:rPr>
        <w:t xml:space="preserve">บาท </w:t>
      </w:r>
    </w:p>
    <w:p w:rsidR="00655B1C" w:rsidRPr="00655B1C" w:rsidRDefault="00655B1C" w:rsidP="00655B1C">
      <w:pPr>
        <w:tabs>
          <w:tab w:val="left" w:pos="284"/>
          <w:tab w:val="left" w:pos="1134"/>
          <w:tab w:val="left" w:pos="1418"/>
          <w:tab w:val="left" w:pos="1560"/>
          <w:tab w:val="left" w:pos="1843"/>
          <w:tab w:val="left" w:pos="1985"/>
          <w:tab w:val="left" w:pos="2268"/>
          <w:tab w:val="left" w:pos="2835"/>
        </w:tabs>
        <w:spacing w:after="0" w:line="240" w:lineRule="auto"/>
        <w:jc w:val="thaiDistribute"/>
        <w:rPr>
          <w:rFonts w:ascii="TH SarabunPSK" w:eastAsia="AngsanaNew" w:hAnsi="TH SarabunPSK" w:cs="TH SarabunPSK"/>
          <w:sz w:val="32"/>
          <w:szCs w:val="32"/>
        </w:rPr>
      </w:pPr>
    </w:p>
    <w:p w:rsidR="00655B1C" w:rsidRPr="00655B1C" w:rsidRDefault="00655B1C" w:rsidP="00655B1C">
      <w:pPr>
        <w:tabs>
          <w:tab w:val="left" w:pos="284"/>
          <w:tab w:val="left" w:pos="1134"/>
          <w:tab w:val="left" w:pos="1418"/>
          <w:tab w:val="left" w:pos="1560"/>
          <w:tab w:val="left" w:pos="1843"/>
          <w:tab w:val="left" w:pos="1985"/>
          <w:tab w:val="left" w:pos="2268"/>
          <w:tab w:val="left" w:pos="2410"/>
          <w:tab w:val="left" w:pos="2835"/>
        </w:tabs>
        <w:spacing w:after="0" w:line="240" w:lineRule="auto"/>
        <w:jc w:val="thaiDistribute"/>
        <w:rPr>
          <w:rFonts w:ascii="TH SarabunPSK" w:eastAsia="AngsanaNew" w:hAnsi="TH SarabunPSK" w:cs="TH SarabunPSK"/>
          <w:b/>
          <w:bCs/>
          <w:sz w:val="32"/>
          <w:szCs w:val="32"/>
        </w:rPr>
      </w:pPr>
      <w:r w:rsidRPr="00655B1C">
        <w:rPr>
          <w:rFonts w:ascii="TH SarabunPSK" w:eastAsia="AngsanaNew" w:hAnsi="TH SarabunPSK" w:cs="TH SarabunPSK"/>
          <w:b/>
          <w:bCs/>
          <w:sz w:val="32"/>
          <w:szCs w:val="32"/>
          <w:cs/>
        </w:rPr>
        <w:lastRenderedPageBreak/>
        <w:tab/>
      </w:r>
      <w:r w:rsidRPr="00655B1C">
        <w:rPr>
          <w:rFonts w:ascii="TH SarabunPSK" w:eastAsia="AngsanaNew" w:hAnsi="TH SarabunPSK" w:cs="TH SarabunPSK"/>
          <w:b/>
          <w:bCs/>
          <w:sz w:val="32"/>
          <w:szCs w:val="32"/>
          <w:cs/>
        </w:rPr>
        <w:tab/>
        <w:t>1.3 ความสำเร็จการพัฒนาตามโครงการพัฒนาท้องถิ่น</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color w:val="000000"/>
          <w:sz w:val="32"/>
          <w:szCs w:val="32"/>
        </w:rPr>
      </w:pPr>
      <w:r w:rsidRPr="00655B1C">
        <w:rPr>
          <w:rFonts w:ascii="TH SarabunPSK" w:eastAsia="Calibri" w:hAnsi="TH SarabunPSK" w:cs="TH SarabunPSK"/>
          <w:color w:val="000000"/>
          <w:sz w:val="32"/>
          <w:szCs w:val="32"/>
          <w:cs/>
        </w:rPr>
        <w:tab/>
      </w:r>
      <w:r w:rsidRPr="00655B1C">
        <w:rPr>
          <w:rFonts w:ascii="TH SarabunPSK" w:eastAsia="Calibri" w:hAnsi="TH SarabunPSK" w:cs="TH SarabunPSK"/>
          <w:color w:val="000000"/>
          <w:sz w:val="32"/>
          <w:szCs w:val="32"/>
          <w:cs/>
        </w:rPr>
        <w:tab/>
        <w:t>องค์การบริหารส่วนตำบลกลาง มีการใช้จ่ายงบประมาณในปีงบประมาณ พ.ศ. 2567 โดยได้มีการก่อหนี้ผูกพัน/ลงนามในสัญญา รวม</w:t>
      </w:r>
      <w:r w:rsidRPr="00655B1C">
        <w:rPr>
          <w:rFonts w:ascii="TH SarabunPSK" w:eastAsia="Calibri" w:hAnsi="TH SarabunPSK" w:cs="TH SarabunPSK"/>
          <w:color w:val="000000"/>
          <w:sz w:val="32"/>
          <w:szCs w:val="32"/>
        </w:rPr>
        <w:t xml:space="preserve"> </w:t>
      </w:r>
      <w:r w:rsidRPr="00655B1C">
        <w:rPr>
          <w:rFonts w:ascii="TH SarabunPSK" w:eastAsia="Calibri" w:hAnsi="TH SarabunPSK" w:cs="TH SarabunPSK"/>
          <w:color w:val="000000"/>
          <w:sz w:val="32"/>
          <w:szCs w:val="32"/>
          <w:cs/>
        </w:rPr>
        <w:t xml:space="preserve">130 โครงการ จำนวนเงิน </w:t>
      </w:r>
      <w:r w:rsidRPr="00655B1C">
        <w:rPr>
          <w:rFonts w:ascii="TH SarabunPSK" w:eastAsia="Calibri" w:hAnsi="TH SarabunPSK" w:cs="TH SarabunPSK"/>
          <w:sz w:val="32"/>
          <w:szCs w:val="32"/>
        </w:rPr>
        <w:t>31,601,310</w:t>
      </w:r>
      <w:r w:rsidRPr="00655B1C">
        <w:rPr>
          <w:rFonts w:ascii="TH SarabunPSK" w:eastAsia="Calibri" w:hAnsi="TH SarabunPSK" w:cs="TH SarabunPSK"/>
          <w:color w:val="000000"/>
          <w:sz w:val="32"/>
          <w:szCs w:val="32"/>
          <w:cs/>
        </w:rPr>
        <w:t xml:space="preserve"> บาท มีการเบิกจ่ายงบประมาณจำนวน 89 โครงการ จำนวนเงิน </w:t>
      </w:r>
      <w:r w:rsidRPr="00655B1C">
        <w:rPr>
          <w:rFonts w:ascii="TH SarabunPSK" w:eastAsia="Calibri" w:hAnsi="TH SarabunPSK" w:cs="TH SarabunPSK"/>
          <w:sz w:val="32"/>
          <w:szCs w:val="32"/>
        </w:rPr>
        <w:t>23,991,641</w:t>
      </w:r>
      <w:r w:rsidRPr="00655B1C">
        <w:rPr>
          <w:rFonts w:ascii="TH SarabunPSK" w:eastAsia="Calibri" w:hAnsi="TH SarabunPSK" w:cs="TH SarabunPSK"/>
          <w:color w:val="000000"/>
          <w:sz w:val="32"/>
          <w:szCs w:val="32"/>
        </w:rPr>
        <w:t xml:space="preserve"> </w:t>
      </w:r>
      <w:r w:rsidRPr="00655B1C">
        <w:rPr>
          <w:rFonts w:ascii="TH SarabunPSK" w:eastAsia="Calibri" w:hAnsi="TH SarabunPSK" w:cs="TH SarabunPSK"/>
          <w:color w:val="000000"/>
          <w:sz w:val="32"/>
          <w:szCs w:val="32"/>
          <w:cs/>
        </w:rPr>
        <w:t>บาท สามารถจำแนกตามยุทธศาสตร์ ได้ดังนี้</w:t>
      </w:r>
    </w:p>
    <w:p w:rsidR="00655B1C" w:rsidRPr="00655B1C" w:rsidRDefault="00655B1C" w:rsidP="00655B1C">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color w:val="000000"/>
          <w:sz w:val="10"/>
          <w:szCs w:val="10"/>
        </w:rPr>
      </w:pPr>
    </w:p>
    <w:tbl>
      <w:tblPr>
        <w:tblW w:w="4938" w:type="pct"/>
        <w:tblCellSpacing w:w="15" w:type="dxa"/>
        <w:tblInd w:w="6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4063"/>
        <w:gridCol w:w="918"/>
        <w:gridCol w:w="1578"/>
        <w:gridCol w:w="915"/>
        <w:gridCol w:w="1559"/>
      </w:tblGrid>
      <w:tr w:rsidR="00655B1C" w:rsidRPr="00655B1C" w:rsidTr="00655B1C">
        <w:trPr>
          <w:tblCellSpacing w:w="15" w:type="dxa"/>
        </w:trPr>
        <w:tc>
          <w:tcPr>
            <w:tcW w:w="2240" w:type="pct"/>
            <w:vMerge w:val="restart"/>
            <w:tcBorders>
              <w:top w:val="outset" w:sz="6" w:space="0" w:color="auto"/>
              <w:left w:val="outset" w:sz="6" w:space="0" w:color="auto"/>
              <w:bottom w:val="outset" w:sz="6" w:space="0" w:color="auto"/>
              <w:right w:val="outset" w:sz="6" w:space="0" w:color="auto"/>
            </w:tcBorders>
            <w:shd w:val="clear" w:color="auto" w:fill="C6D9F1"/>
            <w:noWrap/>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cs/>
              </w:rPr>
            </w:pPr>
            <w:r w:rsidRPr="00655B1C">
              <w:rPr>
                <w:rFonts w:ascii="TH SarabunPSK" w:eastAsia="Times New Roman" w:hAnsi="TH SarabunPSK" w:cs="TH SarabunPSK"/>
                <w:b/>
                <w:bCs/>
                <w:sz w:val="28"/>
                <w:cs/>
              </w:rPr>
              <w:t>ยุทธศาสตร์</w:t>
            </w:r>
          </w:p>
        </w:tc>
        <w:tc>
          <w:tcPr>
            <w:tcW w:w="1357" w:type="pct"/>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อนุมัติงบประมาณ</w:t>
            </w:r>
          </w:p>
        </w:tc>
        <w:tc>
          <w:tcPr>
            <w:tcW w:w="1337" w:type="pct"/>
            <w:gridSpan w:val="2"/>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เบิกจ่าย</w:t>
            </w:r>
          </w:p>
        </w:tc>
      </w:tr>
      <w:tr w:rsidR="00655B1C" w:rsidRPr="00655B1C" w:rsidTr="00655B1C">
        <w:trPr>
          <w:tblCellSpacing w:w="15" w:type="dxa"/>
        </w:trPr>
        <w:tc>
          <w:tcPr>
            <w:tcW w:w="2240" w:type="pct"/>
            <w:vMerge/>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rPr>
                <w:rFonts w:ascii="TH SarabunPSK" w:eastAsia="Times New Roman" w:hAnsi="TH SarabunPSK" w:cs="TH SarabunPSK"/>
                <w:b/>
                <w:bCs/>
                <w:sz w:val="28"/>
              </w:rPr>
            </w:pPr>
          </w:p>
        </w:tc>
        <w:tc>
          <w:tcPr>
            <w:tcW w:w="495"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จำนวน</w:t>
            </w:r>
            <w:r w:rsidRPr="00655B1C">
              <w:rPr>
                <w:rFonts w:ascii="TH SarabunPSK" w:eastAsia="Times New Roman" w:hAnsi="TH SarabunPSK" w:cs="TH SarabunPSK"/>
                <w:b/>
                <w:bCs/>
                <w:sz w:val="28"/>
              </w:rPr>
              <w:br/>
            </w:r>
            <w:r w:rsidRPr="00655B1C">
              <w:rPr>
                <w:rFonts w:ascii="TH SarabunPSK" w:eastAsia="Times New Roman" w:hAnsi="TH SarabunPSK" w:cs="TH SarabunPSK"/>
                <w:b/>
                <w:bCs/>
                <w:sz w:val="28"/>
                <w:cs/>
              </w:rPr>
              <w:t>โครงการ</w:t>
            </w:r>
          </w:p>
        </w:tc>
        <w:tc>
          <w:tcPr>
            <w:tcW w:w="846"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งบประมาณ</w:t>
            </w:r>
          </w:p>
        </w:tc>
        <w:tc>
          <w:tcPr>
            <w:tcW w:w="493"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จำนวน</w:t>
            </w:r>
            <w:r w:rsidRPr="00655B1C">
              <w:rPr>
                <w:rFonts w:ascii="TH SarabunPSK" w:eastAsia="Times New Roman" w:hAnsi="TH SarabunPSK" w:cs="TH SarabunPSK"/>
                <w:b/>
                <w:bCs/>
                <w:sz w:val="28"/>
              </w:rPr>
              <w:br/>
            </w:r>
            <w:r w:rsidRPr="00655B1C">
              <w:rPr>
                <w:rFonts w:ascii="TH SarabunPSK" w:eastAsia="Times New Roman" w:hAnsi="TH SarabunPSK" w:cs="TH SarabunPSK"/>
                <w:b/>
                <w:bCs/>
                <w:sz w:val="28"/>
                <w:cs/>
              </w:rPr>
              <w:t>โครงการ</w:t>
            </w:r>
          </w:p>
        </w:tc>
        <w:tc>
          <w:tcPr>
            <w:tcW w:w="827"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cs/>
              </w:rPr>
              <w:t>งบประมาณ</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vAlign w:val="center"/>
            <w:hideMark/>
          </w:tcPr>
          <w:p w:rsidR="00655B1C" w:rsidRPr="00655B1C" w:rsidRDefault="00655B1C" w:rsidP="00655B1C">
            <w:pPr>
              <w:spacing w:after="0" w:line="240" w:lineRule="auto"/>
              <w:rPr>
                <w:rFonts w:ascii="TH SarabunPSK" w:eastAsia="Times New Roman" w:hAnsi="TH SarabunPSK" w:cs="TH SarabunPSK"/>
                <w:sz w:val="28"/>
              </w:rPr>
            </w:pPr>
            <w:r w:rsidRPr="00655B1C">
              <w:rPr>
                <w:rFonts w:ascii="TH SarabunPSK" w:eastAsia="Times New Roman" w:hAnsi="TH SarabunPSK" w:cs="TH SarabunPSK"/>
                <w:sz w:val="28"/>
                <w:cs/>
              </w:rPr>
              <w:t>1.การพัฒนาโครงสร้างพื้นฐาน</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68</w:t>
            </w: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25,340,000</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60</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21,189,000</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vAlign w:val="center"/>
            <w:hideMark/>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28"/>
              </w:rPr>
            </w:pPr>
            <w:r w:rsidRPr="00655B1C">
              <w:rPr>
                <w:rFonts w:ascii="TH SarabunPSK" w:eastAsia="Calibri" w:hAnsi="TH SarabunPSK" w:cs="TH SarabunPSK"/>
                <w:sz w:val="28"/>
                <w:cs/>
              </w:rPr>
              <w:t>2.การส่งเสริมและพัฒนาคุณภาพชีวิต</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38</w:t>
            </w: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4,684,350</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20</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1,790,714</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vAlign w:val="center"/>
            <w:hideMark/>
          </w:tcPr>
          <w:p w:rsidR="00655B1C" w:rsidRPr="00655B1C" w:rsidRDefault="00655B1C" w:rsidP="00655B1C">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28"/>
                <w:cs/>
              </w:rPr>
            </w:pPr>
            <w:r w:rsidRPr="00655B1C">
              <w:rPr>
                <w:rFonts w:ascii="TH SarabunPSK" w:eastAsia="Calibri" w:hAnsi="TH SarabunPSK" w:cs="TH SarabunPSK"/>
                <w:sz w:val="28"/>
              </w:rPr>
              <w:t>3.</w:t>
            </w:r>
            <w:r w:rsidRPr="00655B1C">
              <w:rPr>
                <w:rFonts w:ascii="TH SarabunPSK" w:eastAsia="Calibri" w:hAnsi="TH SarabunPSK" w:cs="TH SarabunPSK"/>
                <w:sz w:val="28"/>
                <w:cs/>
              </w:rPr>
              <w:t>การจัดระเบียบชุมชน สังคม และการรักษาความสงบเรียบร้อย</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9</w:t>
            </w: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352,000</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-4</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149,222-</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hideMark/>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rPr>
              <w:t>4.</w:t>
            </w:r>
            <w:r w:rsidRPr="00655B1C">
              <w:rPr>
                <w:rFonts w:ascii="TH SarabunPSK" w:eastAsia="Times New Roman" w:hAnsi="TH SarabunPSK" w:cs="TH SarabunPSK"/>
                <w:sz w:val="28"/>
                <w:cs/>
              </w:rPr>
              <w:t>การวางแผนการส่งเสริมการลงทุน พาณิชยกรรม  และการท่องเที่ยว</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hideMark/>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5.การจัดการทรัพยากรธรรมชาติและสิ่งแวดล้อม</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3</w:t>
            </w: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159,560</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2</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36,995</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hideMark/>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6.การบริหารจัดการศิลปะวัฒนธรรม จารีตประเพณี และภูมิปัญญาท้องถิ่น</w:t>
            </w:r>
          </w:p>
        </w:tc>
        <w:tc>
          <w:tcPr>
            <w:tcW w:w="495"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3</w:t>
            </w:r>
          </w:p>
        </w:tc>
        <w:tc>
          <w:tcPr>
            <w:tcW w:w="846"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528,400</w:t>
            </w:r>
          </w:p>
        </w:tc>
        <w:tc>
          <w:tcPr>
            <w:tcW w:w="493"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2</w:t>
            </w:r>
          </w:p>
        </w:tc>
        <w:tc>
          <w:tcPr>
            <w:tcW w:w="827" w:type="pct"/>
            <w:tcBorders>
              <w:top w:val="outset" w:sz="6" w:space="0" w:color="auto"/>
              <w:left w:val="outset" w:sz="6" w:space="0" w:color="auto"/>
              <w:bottom w:val="outset" w:sz="6" w:space="0" w:color="auto"/>
              <w:right w:val="outset" w:sz="6" w:space="0" w:color="auto"/>
            </w:tcBorders>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378,400</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noWrap/>
          </w:tcPr>
          <w:p w:rsidR="00655B1C" w:rsidRPr="00655B1C" w:rsidRDefault="00655B1C" w:rsidP="00655B1C">
            <w:pPr>
              <w:spacing w:after="0" w:line="240" w:lineRule="auto"/>
              <w:rPr>
                <w:rFonts w:ascii="TH SarabunPSK" w:eastAsia="Times New Roman" w:hAnsi="TH SarabunPSK" w:cs="TH SarabunPSK"/>
                <w:sz w:val="28"/>
                <w:cs/>
              </w:rPr>
            </w:pPr>
            <w:r w:rsidRPr="00655B1C">
              <w:rPr>
                <w:rFonts w:ascii="TH SarabunPSK" w:eastAsia="Times New Roman" w:hAnsi="TH SarabunPSK" w:cs="TH SarabunPSK"/>
                <w:sz w:val="28"/>
                <w:cs/>
              </w:rPr>
              <w:t>7.การบริหารจัดการทรัพยากรขององค์กรปกครองส่วนท้องถิ่น</w:t>
            </w:r>
          </w:p>
        </w:tc>
        <w:tc>
          <w:tcPr>
            <w:tcW w:w="495" w:type="pct"/>
            <w:tcBorders>
              <w:top w:val="outset" w:sz="6" w:space="0" w:color="auto"/>
              <w:left w:val="outset" w:sz="6" w:space="0" w:color="auto"/>
              <w:bottom w:val="outset" w:sz="6" w:space="0" w:color="auto"/>
              <w:right w:val="outset" w:sz="6" w:space="0" w:color="auto"/>
            </w:tcBorders>
            <w:vAlign w:val="center"/>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cs/>
              </w:rPr>
              <w:t>9</w:t>
            </w:r>
          </w:p>
        </w:tc>
        <w:tc>
          <w:tcPr>
            <w:tcW w:w="846" w:type="pct"/>
            <w:tcBorders>
              <w:top w:val="outset" w:sz="6" w:space="0" w:color="auto"/>
              <w:left w:val="outset" w:sz="6" w:space="0" w:color="auto"/>
              <w:bottom w:val="outset" w:sz="6" w:space="0" w:color="auto"/>
              <w:right w:val="outset" w:sz="6" w:space="0" w:color="auto"/>
            </w:tcBorders>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537,000</w:t>
            </w:r>
          </w:p>
        </w:tc>
        <w:tc>
          <w:tcPr>
            <w:tcW w:w="493" w:type="pct"/>
            <w:tcBorders>
              <w:top w:val="outset" w:sz="6" w:space="0" w:color="auto"/>
              <w:left w:val="outset" w:sz="6" w:space="0" w:color="auto"/>
              <w:bottom w:val="outset" w:sz="6" w:space="0" w:color="auto"/>
              <w:right w:val="outset" w:sz="6" w:space="0" w:color="auto"/>
            </w:tcBorders>
            <w:vAlign w:val="center"/>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sz w:val="28"/>
              </w:rPr>
              <w:t>5</w:t>
            </w:r>
          </w:p>
        </w:tc>
        <w:tc>
          <w:tcPr>
            <w:tcW w:w="827" w:type="pct"/>
            <w:tcBorders>
              <w:top w:val="outset" w:sz="6" w:space="0" w:color="auto"/>
              <w:left w:val="outset" w:sz="6" w:space="0" w:color="auto"/>
              <w:bottom w:val="outset" w:sz="6" w:space="0" w:color="auto"/>
              <w:right w:val="outset" w:sz="6" w:space="0" w:color="auto"/>
            </w:tcBorders>
            <w:vAlign w:val="center"/>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sz w:val="28"/>
              </w:rPr>
              <w:t>447,310</w:t>
            </w:r>
          </w:p>
        </w:tc>
      </w:tr>
      <w:tr w:rsidR="00655B1C" w:rsidRPr="00655B1C" w:rsidTr="00655B1C">
        <w:trPr>
          <w:trHeight w:val="375"/>
          <w:tblCellSpacing w:w="15" w:type="dxa"/>
        </w:trPr>
        <w:tc>
          <w:tcPr>
            <w:tcW w:w="2240"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b/>
                <w:bCs/>
                <w:sz w:val="28"/>
                <w:cs/>
              </w:rPr>
              <w:t>รวม</w:t>
            </w:r>
          </w:p>
        </w:tc>
        <w:tc>
          <w:tcPr>
            <w:tcW w:w="495"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sz w:val="28"/>
              </w:rPr>
            </w:pPr>
            <w:r w:rsidRPr="00655B1C">
              <w:rPr>
                <w:rFonts w:ascii="TH SarabunPSK" w:eastAsia="Times New Roman" w:hAnsi="TH SarabunPSK" w:cs="TH SarabunPSK"/>
                <w:b/>
                <w:bCs/>
                <w:sz w:val="28"/>
              </w:rPr>
              <w:t>130</w:t>
            </w:r>
          </w:p>
        </w:tc>
        <w:tc>
          <w:tcPr>
            <w:tcW w:w="846"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right"/>
              <w:rPr>
                <w:rFonts w:ascii="TH SarabunPSK" w:eastAsia="Times New Roman" w:hAnsi="TH SarabunPSK" w:cs="TH SarabunPSK"/>
                <w:sz w:val="28"/>
              </w:rPr>
            </w:pPr>
            <w:r w:rsidRPr="00655B1C">
              <w:rPr>
                <w:rFonts w:ascii="TH SarabunPSK" w:eastAsia="Times New Roman" w:hAnsi="TH SarabunPSK" w:cs="TH SarabunPSK"/>
                <w:b/>
                <w:bCs/>
                <w:sz w:val="28"/>
              </w:rPr>
              <w:t>31,601,310</w:t>
            </w:r>
          </w:p>
        </w:tc>
        <w:tc>
          <w:tcPr>
            <w:tcW w:w="493"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center"/>
              <w:rPr>
                <w:rFonts w:ascii="TH SarabunPSK" w:eastAsia="Times New Roman" w:hAnsi="TH SarabunPSK" w:cs="TH SarabunPSK"/>
                <w:b/>
                <w:bCs/>
                <w:sz w:val="28"/>
              </w:rPr>
            </w:pPr>
            <w:r w:rsidRPr="00655B1C">
              <w:rPr>
                <w:rFonts w:ascii="TH SarabunPSK" w:eastAsia="Times New Roman" w:hAnsi="TH SarabunPSK" w:cs="TH SarabunPSK"/>
                <w:b/>
                <w:bCs/>
                <w:sz w:val="28"/>
              </w:rPr>
              <w:t>89</w:t>
            </w:r>
          </w:p>
        </w:tc>
        <w:tc>
          <w:tcPr>
            <w:tcW w:w="827" w:type="pct"/>
            <w:tcBorders>
              <w:top w:val="outset" w:sz="6" w:space="0" w:color="auto"/>
              <w:left w:val="outset" w:sz="6" w:space="0" w:color="auto"/>
              <w:bottom w:val="outset" w:sz="6" w:space="0" w:color="auto"/>
              <w:right w:val="outset" w:sz="6" w:space="0" w:color="auto"/>
            </w:tcBorders>
            <w:shd w:val="clear" w:color="auto" w:fill="C6D9F1"/>
            <w:vAlign w:val="center"/>
            <w:hideMark/>
          </w:tcPr>
          <w:p w:rsidR="00655B1C" w:rsidRPr="00655B1C" w:rsidRDefault="00655B1C" w:rsidP="00655B1C">
            <w:pPr>
              <w:spacing w:after="0" w:line="240" w:lineRule="auto"/>
              <w:jc w:val="right"/>
              <w:rPr>
                <w:rFonts w:ascii="TH SarabunPSK" w:eastAsia="Times New Roman" w:hAnsi="TH SarabunPSK" w:cs="TH SarabunPSK"/>
                <w:b/>
                <w:bCs/>
                <w:sz w:val="28"/>
              </w:rPr>
            </w:pPr>
            <w:r w:rsidRPr="00655B1C">
              <w:rPr>
                <w:rFonts w:ascii="TH SarabunPSK" w:eastAsia="Times New Roman" w:hAnsi="TH SarabunPSK" w:cs="TH SarabunPSK"/>
                <w:b/>
                <w:bCs/>
                <w:sz w:val="28"/>
                <w:cs/>
              </w:rPr>
              <w:t>23</w:t>
            </w:r>
            <w:r w:rsidRPr="00655B1C">
              <w:rPr>
                <w:rFonts w:ascii="TH SarabunPSK" w:eastAsia="Times New Roman" w:hAnsi="TH SarabunPSK" w:cs="TH SarabunPSK"/>
                <w:b/>
                <w:bCs/>
                <w:sz w:val="28"/>
              </w:rPr>
              <w:t>,</w:t>
            </w:r>
            <w:r w:rsidRPr="00655B1C">
              <w:rPr>
                <w:rFonts w:ascii="TH SarabunPSK" w:eastAsia="Times New Roman" w:hAnsi="TH SarabunPSK" w:cs="TH SarabunPSK"/>
                <w:b/>
                <w:bCs/>
                <w:sz w:val="28"/>
                <w:cs/>
              </w:rPr>
              <w:t>991</w:t>
            </w:r>
            <w:r w:rsidRPr="00655B1C">
              <w:rPr>
                <w:rFonts w:ascii="TH SarabunPSK" w:eastAsia="Times New Roman" w:hAnsi="TH SarabunPSK" w:cs="TH SarabunPSK"/>
                <w:b/>
                <w:bCs/>
                <w:sz w:val="28"/>
              </w:rPr>
              <w:t>,</w:t>
            </w:r>
            <w:r w:rsidRPr="00655B1C">
              <w:rPr>
                <w:rFonts w:ascii="TH SarabunPSK" w:eastAsia="Times New Roman" w:hAnsi="TH SarabunPSK" w:cs="TH SarabunPSK"/>
                <w:b/>
                <w:bCs/>
                <w:sz w:val="28"/>
                <w:cs/>
              </w:rPr>
              <w:t>641</w:t>
            </w:r>
          </w:p>
        </w:tc>
      </w:tr>
    </w:tbl>
    <w:p w:rsidR="00655B1C" w:rsidRPr="00655B1C" w:rsidRDefault="00655B1C" w:rsidP="00655B1C">
      <w:pPr>
        <w:tabs>
          <w:tab w:val="left" w:pos="284"/>
          <w:tab w:val="left" w:pos="1418"/>
          <w:tab w:val="left" w:pos="1701"/>
          <w:tab w:val="left" w:pos="1843"/>
          <w:tab w:val="left" w:pos="1985"/>
          <w:tab w:val="left" w:pos="2127"/>
        </w:tabs>
        <w:spacing w:after="0" w:line="240" w:lineRule="auto"/>
        <w:jc w:val="thaiDistribute"/>
        <w:rPr>
          <w:rFonts w:ascii="TH SarabunPSK" w:eastAsia="AngsanaNew" w:hAnsi="TH SarabunPSK" w:cs="TH SarabunPSK"/>
          <w:sz w:val="10"/>
          <w:szCs w:val="10"/>
        </w:rPr>
      </w:pPr>
      <w:r w:rsidRPr="00655B1C">
        <w:rPr>
          <w:rFonts w:ascii="TH SarabunPSK" w:eastAsia="AngsanaNew" w:hAnsi="TH SarabunPSK" w:cs="TH SarabunPSK"/>
          <w:sz w:val="10"/>
          <w:szCs w:val="10"/>
        </w:rPr>
        <w:tab/>
      </w:r>
      <w:r w:rsidRPr="00655B1C">
        <w:rPr>
          <w:rFonts w:ascii="TH SarabunPSK" w:eastAsia="AngsanaNew" w:hAnsi="TH SarabunPSK" w:cs="TH SarabunPSK"/>
          <w:sz w:val="10"/>
          <w:szCs w:val="10"/>
        </w:rPr>
        <w:tab/>
      </w:r>
    </w:p>
    <w:p w:rsidR="00655B1C" w:rsidRPr="00655B1C" w:rsidRDefault="00655B1C" w:rsidP="00655B1C">
      <w:pPr>
        <w:tabs>
          <w:tab w:val="left" w:pos="284"/>
          <w:tab w:val="left" w:pos="1418"/>
          <w:tab w:val="left" w:pos="1560"/>
          <w:tab w:val="left" w:pos="1843"/>
          <w:tab w:val="left" w:pos="1985"/>
          <w:tab w:val="left" w:pos="2268"/>
          <w:tab w:val="left" w:pos="2410"/>
          <w:tab w:val="left" w:pos="2835"/>
        </w:tabs>
        <w:spacing w:after="0" w:line="240" w:lineRule="auto"/>
        <w:jc w:val="thaiDistribute"/>
        <w:rPr>
          <w:rFonts w:ascii="TH SarabunPSK" w:eastAsia="AngsanaNew" w:hAnsi="TH SarabunPSK" w:cs="TH SarabunPSK"/>
          <w:sz w:val="10"/>
          <w:szCs w:val="10"/>
        </w:rPr>
      </w:pP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306"/>
        <w:rPr>
          <w:rFonts w:ascii="TH SarabunPSK" w:eastAsia="Calibri" w:hAnsi="TH SarabunPSK" w:cs="TH SarabunPSK"/>
          <w:b/>
          <w:bCs/>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b/>
          <w:bCs/>
          <w:sz w:val="32"/>
          <w:szCs w:val="32"/>
          <w:cs/>
        </w:rPr>
        <w:t>1.4 ผลสำเร็จที่วัดได้</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rPr>
        <w:tab/>
      </w:r>
      <w:r w:rsidRPr="00655B1C">
        <w:rPr>
          <w:rFonts w:ascii="TH SarabunPSK" w:eastAsia="Calibri" w:hAnsi="TH SarabunPSK" w:cs="TH SarabunPSK"/>
          <w:sz w:val="32"/>
          <w:szCs w:val="32"/>
          <w:cs/>
        </w:rPr>
        <w:t>จำนวนโครงการ กิจกรรม งานต่าง ๆ ขององค์การบริหารส่วนตำบลกลาง อำเภอเดชอุดม จังหวัดอุบลราชธานี ที่ปรากฏในงบประมาณรายจ่ายประจำปีงบประมาณ พ.ศ. 2567 ที่นำมาจากแผนพัฒนาท</w:t>
      </w:r>
      <w:r w:rsidR="00D61FE6">
        <w:rPr>
          <w:rFonts w:ascii="TH SarabunPSK" w:eastAsia="Calibri" w:hAnsi="TH SarabunPSK" w:cs="TH SarabunPSK"/>
          <w:sz w:val="32"/>
          <w:szCs w:val="32"/>
          <w:cs/>
        </w:rPr>
        <w:t xml:space="preserve">้องถิ่น </w:t>
      </w:r>
      <w:r w:rsidRPr="00655B1C">
        <w:rPr>
          <w:rFonts w:ascii="TH SarabunPSK" w:eastAsia="Calibri" w:hAnsi="TH SarabunPSK" w:cs="TH SarabunPSK"/>
          <w:sz w:val="32"/>
          <w:szCs w:val="32"/>
          <w:cs/>
        </w:rPr>
        <w:t xml:space="preserve"> (พ.ศ. 2567 </w:t>
      </w:r>
      <w:r w:rsidRPr="00655B1C">
        <w:rPr>
          <w:rFonts w:ascii="TH SarabunPSK" w:eastAsia="Calibri" w:hAnsi="TH SarabunPSK" w:cs="TH SarabunPSK"/>
          <w:sz w:val="32"/>
          <w:szCs w:val="32"/>
        </w:rPr>
        <w:t xml:space="preserve">– </w:t>
      </w:r>
      <w:r w:rsidRPr="00655B1C">
        <w:rPr>
          <w:rFonts w:ascii="TH SarabunPSK" w:eastAsia="Calibri" w:hAnsi="TH SarabunPSK" w:cs="TH SarabunPSK"/>
          <w:sz w:val="32"/>
          <w:szCs w:val="32"/>
          <w:cs/>
        </w:rPr>
        <w:t xml:space="preserve">2570) ประจำปีงบประมาณ พ.ศ. 2567 จำนวน </w:t>
      </w:r>
      <w:r w:rsidRPr="00655B1C">
        <w:rPr>
          <w:rFonts w:ascii="TH SarabunPSK" w:eastAsia="Calibri" w:hAnsi="TH SarabunPSK" w:cs="TH SarabunPSK"/>
          <w:sz w:val="32"/>
          <w:szCs w:val="32"/>
        </w:rPr>
        <w:t>130</w:t>
      </w:r>
      <w:r w:rsidRPr="00655B1C">
        <w:rPr>
          <w:rFonts w:ascii="TH SarabunPSK" w:eastAsia="Calibri" w:hAnsi="TH SarabunPSK" w:cs="TH SarabunPSK"/>
          <w:sz w:val="32"/>
          <w:szCs w:val="32"/>
          <w:cs/>
        </w:rPr>
        <w:t xml:space="preserve"> โครงการ จำนวนเงินงบประมาณ 31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601</w:t>
      </w:r>
      <w:r w:rsidRPr="00655B1C">
        <w:rPr>
          <w:rFonts w:ascii="TH SarabunPSK" w:eastAsia="Calibri" w:hAnsi="TH SarabunPSK" w:cs="TH SarabunPSK"/>
          <w:sz w:val="32"/>
          <w:szCs w:val="32"/>
        </w:rPr>
        <w:t>,</w:t>
      </w:r>
      <w:r w:rsidRPr="00655B1C">
        <w:rPr>
          <w:rFonts w:ascii="TH SarabunPSK" w:eastAsia="Calibri" w:hAnsi="TH SarabunPSK" w:cs="TH SarabunPSK"/>
          <w:sz w:val="32"/>
          <w:szCs w:val="32"/>
          <w:cs/>
        </w:rPr>
        <w:t xml:space="preserve">310 บาท และเกิดผลสำเร็จที่วัดได้ </w:t>
      </w:r>
      <w:r w:rsidRPr="00655B1C">
        <w:rPr>
          <w:rFonts w:ascii="TH SarabunPSK" w:eastAsia="Calibri" w:hAnsi="TH SarabunPSK" w:cs="TH SarabunPSK"/>
          <w:color w:val="000000"/>
          <w:sz w:val="32"/>
          <w:szCs w:val="32"/>
          <w:cs/>
        </w:rPr>
        <w:t xml:space="preserve">มีการเบิกจ่ายงบประมาณจำนวน </w:t>
      </w:r>
      <w:r w:rsidRPr="00655B1C">
        <w:rPr>
          <w:rFonts w:ascii="TH SarabunPSK" w:eastAsia="Calibri" w:hAnsi="TH SarabunPSK" w:cs="TH SarabunPSK"/>
          <w:color w:val="000000"/>
          <w:sz w:val="32"/>
          <w:szCs w:val="32"/>
        </w:rPr>
        <w:t>89</w:t>
      </w:r>
      <w:r w:rsidRPr="00655B1C">
        <w:rPr>
          <w:rFonts w:ascii="TH SarabunPSK" w:eastAsia="Calibri" w:hAnsi="TH SarabunPSK" w:cs="TH SarabunPSK"/>
          <w:color w:val="000000"/>
          <w:sz w:val="32"/>
          <w:szCs w:val="32"/>
          <w:cs/>
        </w:rPr>
        <w:t xml:space="preserve"> โครงการ จำนวนเงิน </w:t>
      </w:r>
      <w:r w:rsidRPr="00655B1C">
        <w:rPr>
          <w:rFonts w:ascii="TH SarabunPSK" w:eastAsia="Calibri" w:hAnsi="TH SarabunPSK" w:cs="TH SarabunPSK"/>
          <w:sz w:val="32"/>
          <w:szCs w:val="32"/>
        </w:rPr>
        <w:t>23,991,641</w:t>
      </w:r>
      <w:r w:rsidRPr="00655B1C">
        <w:rPr>
          <w:rFonts w:ascii="TH SarabunPSK" w:eastAsia="Calibri" w:hAnsi="TH SarabunPSK" w:cs="TH SarabunPSK"/>
          <w:color w:val="000000"/>
          <w:sz w:val="32"/>
          <w:szCs w:val="32"/>
          <w:cs/>
        </w:rPr>
        <w:t xml:space="preserve"> บาท</w:t>
      </w:r>
      <w:r w:rsidRPr="00655B1C">
        <w:rPr>
          <w:rFonts w:ascii="TH SarabunPSK" w:eastAsia="Calibri" w:hAnsi="TH SarabunPSK" w:cs="TH SarabunPSK"/>
          <w:sz w:val="32"/>
          <w:szCs w:val="32"/>
          <w:cs/>
        </w:rPr>
        <w:t>สรุปรายละเอียดได้ตามตารางนี้</w:t>
      </w:r>
    </w:p>
    <w:p w:rsidR="00655B1C" w:rsidRPr="00655B1C" w:rsidRDefault="00655B1C" w:rsidP="00655B1C">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IT๙" w:eastAsia="Calibri" w:hAnsi="TH SarabunIT๙" w:cs="TH SarabunIT๙"/>
          <w:sz w:val="10"/>
          <w:szCs w:val="10"/>
        </w:rPr>
      </w:pPr>
    </w:p>
    <w:p w:rsidR="00655B1C" w:rsidRP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655B1C" w:rsidRDefault="00655B1C" w:rsidP="00176747">
      <w:pPr>
        <w:spacing w:after="0" w:line="240" w:lineRule="auto"/>
        <w:jc w:val="thaiDistribute"/>
        <w:rPr>
          <w:rFonts w:ascii="TH SarabunPSK" w:eastAsia="Calibri" w:hAnsi="TH SarabunPSK" w:cs="TH SarabunPSK"/>
          <w:sz w:val="32"/>
          <w:szCs w:val="32"/>
        </w:rPr>
      </w:pPr>
    </w:p>
    <w:p w:rsidR="00F26564" w:rsidRDefault="00F26564" w:rsidP="00176747">
      <w:pPr>
        <w:spacing w:after="0" w:line="240" w:lineRule="auto"/>
        <w:jc w:val="thaiDistribute"/>
        <w:rPr>
          <w:rFonts w:ascii="TH SarabunPSK" w:eastAsia="Calibri" w:hAnsi="TH SarabunPSK" w:cs="TH SarabunPSK"/>
          <w:sz w:val="32"/>
          <w:szCs w:val="32"/>
          <w:cs/>
        </w:rPr>
        <w:sectPr w:rsidR="00F26564">
          <w:headerReference w:type="default" r:id="rId12"/>
          <w:pgSz w:w="11906" w:h="16838"/>
          <w:pgMar w:top="1440" w:right="1440" w:bottom="1440" w:left="1440" w:header="708" w:footer="708" w:gutter="0"/>
          <w:cols w:space="708"/>
          <w:docGrid w:linePitch="360"/>
        </w:sectPr>
      </w:pPr>
    </w:p>
    <w:p w:rsidR="00C36400" w:rsidRDefault="00C36400" w:rsidP="00F26564">
      <w:pPr>
        <w:spacing w:after="0" w:line="240" w:lineRule="auto"/>
        <w:contextualSpacing/>
        <w:jc w:val="center"/>
        <w:rPr>
          <w:rFonts w:ascii="TH SarabunPSK" w:eastAsia="Calibri" w:hAnsi="TH SarabunPSK" w:cs="TH SarabunPSK"/>
          <w:b/>
          <w:bCs/>
          <w:sz w:val="32"/>
          <w:szCs w:val="32"/>
        </w:rPr>
      </w:pPr>
    </w:p>
    <w:p w:rsidR="00F26564" w:rsidRPr="00F26564" w:rsidRDefault="00F26564" w:rsidP="00F26564">
      <w:pPr>
        <w:spacing w:after="0" w:line="240" w:lineRule="auto"/>
        <w:contextualSpacing/>
        <w:jc w:val="center"/>
        <w:rPr>
          <w:rFonts w:ascii="TH SarabunPSK" w:eastAsia="Calibri" w:hAnsi="TH SarabunPSK" w:cs="TH SarabunPSK"/>
          <w:b/>
          <w:bCs/>
          <w:sz w:val="32"/>
          <w:szCs w:val="32"/>
        </w:rPr>
      </w:pPr>
      <w:r w:rsidRPr="00F26564">
        <w:rPr>
          <w:rFonts w:ascii="TH SarabunPSK" w:eastAsia="Calibri" w:hAnsi="TH SarabunPSK" w:cs="TH SarabunPSK"/>
          <w:b/>
          <w:bCs/>
          <w:sz w:val="32"/>
          <w:szCs w:val="32"/>
          <w:cs/>
        </w:rPr>
        <w:t xml:space="preserve">รายงานผลการดำเนินงานประจำปีงบประมาณ พ.ศ. </w:t>
      </w:r>
      <w:r w:rsidRPr="00F26564">
        <w:rPr>
          <w:rFonts w:ascii="TH SarabunPSK" w:eastAsia="Calibri" w:hAnsi="TH SarabunPSK" w:cs="TH SarabunPSK"/>
          <w:b/>
          <w:bCs/>
          <w:sz w:val="32"/>
          <w:szCs w:val="32"/>
        </w:rPr>
        <w:t>256</w:t>
      </w:r>
      <w:r w:rsidRPr="00F26564">
        <w:rPr>
          <w:rFonts w:ascii="TH SarabunPSK" w:eastAsia="Calibri" w:hAnsi="TH SarabunPSK" w:cs="TH SarabunPSK"/>
          <w:b/>
          <w:bCs/>
          <w:sz w:val="32"/>
          <w:szCs w:val="32"/>
          <w:cs/>
        </w:rPr>
        <w:t>7</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32"/>
          <w:szCs w:val="32"/>
        </w:rPr>
      </w:pPr>
      <w:r w:rsidRPr="00F26564">
        <w:rPr>
          <w:rFonts w:ascii="TH SarabunPSK" w:eastAsia="Times New Roman" w:hAnsi="TH SarabunPSK" w:cs="TH SarabunPSK"/>
          <w:b/>
          <w:bCs/>
          <w:color w:val="000000"/>
          <w:sz w:val="32"/>
          <w:szCs w:val="32"/>
          <w:cs/>
        </w:rPr>
        <w:t>องค์การบริหารส่วนตำบลกลาง</w:t>
      </w:r>
    </w:p>
    <w:p w:rsidR="00F26564" w:rsidRPr="00F26564" w:rsidRDefault="00F26564" w:rsidP="00F26564">
      <w:pPr>
        <w:spacing w:after="160" w:line="240" w:lineRule="auto"/>
        <w:contextualSpacing/>
        <w:jc w:val="center"/>
        <w:rPr>
          <w:rFonts w:ascii="TH SarabunPSK" w:eastAsia="Times New Roman" w:hAnsi="TH SarabunPSK" w:cs="TH SarabunPSK"/>
          <w:b/>
          <w:bCs/>
          <w:color w:val="FF0000"/>
          <w:sz w:val="32"/>
          <w:szCs w:val="32"/>
        </w:rPr>
      </w:pPr>
      <w:r w:rsidRPr="00F26564">
        <w:rPr>
          <w:rFonts w:ascii="TH SarabunPSK" w:eastAsia="Times New Roman" w:hAnsi="TH SarabunPSK" w:cs="TH SarabunPSK"/>
          <w:b/>
          <w:bCs/>
          <w:color w:val="000000"/>
          <w:sz w:val="32"/>
          <w:szCs w:val="32"/>
          <w:cs/>
        </w:rPr>
        <w:t xml:space="preserve">อำเภอเดชอุดม  </w:t>
      </w:r>
      <w:r w:rsidRPr="00F26564">
        <w:rPr>
          <w:rFonts w:ascii="TH SarabunPSK" w:eastAsia="Times New Roman" w:hAnsi="TH SarabunPSK" w:cs="TH SarabunPSK"/>
          <w:b/>
          <w:bCs/>
          <w:sz w:val="32"/>
          <w:szCs w:val="32"/>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szCs w:val="32"/>
        </w:rPr>
      </w:pPr>
      <w:r w:rsidRPr="00F26564">
        <w:rPr>
          <w:rFonts w:ascii="TH SarabunPSK" w:eastAsia="Times New Roman" w:hAnsi="TH SarabunPSK" w:cs="TH SarabunPSK"/>
          <w:b/>
          <w:bCs/>
          <w:sz w:val="28"/>
          <w:szCs w:val="32"/>
        </w:rPr>
        <w:t>1.</w:t>
      </w:r>
      <w:r w:rsidRPr="00F26564">
        <w:rPr>
          <w:rFonts w:ascii="TH SarabunPSK" w:eastAsia="Times New Roman" w:hAnsi="TH SarabunPSK" w:cs="TH SarabunPSK"/>
          <w:b/>
          <w:bCs/>
          <w:sz w:val="28"/>
          <w:szCs w:val="32"/>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szCs w:val="32"/>
          <w:cs/>
        </w:rPr>
        <w:t xml:space="preserve">   </w:t>
      </w:r>
      <w:r w:rsidRPr="00F26564">
        <w:rPr>
          <w:rFonts w:ascii="TH SarabunPSK" w:eastAsia="Times New Roman" w:hAnsi="TH SarabunPSK" w:cs="TH SarabunPSK"/>
          <w:sz w:val="28"/>
          <w:szCs w:val="32"/>
          <w:cs/>
        </w:rPr>
        <w:t>1.1</w:t>
      </w:r>
      <w:r w:rsidRPr="00F26564">
        <w:rPr>
          <w:rFonts w:ascii="TH SarabunPSK" w:eastAsia="Times New Roman" w:hAnsi="TH SarabunPSK" w:cs="TH SarabunPSK"/>
          <w:b/>
          <w:bCs/>
          <w:sz w:val="28"/>
          <w:szCs w:val="32"/>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424"/>
        <w:gridCol w:w="1276"/>
        <w:gridCol w:w="4394"/>
        <w:gridCol w:w="1276"/>
        <w:gridCol w:w="1134"/>
        <w:gridCol w:w="3402"/>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42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3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p>
        </w:tc>
        <w:tc>
          <w:tcPr>
            <w:tcW w:w="2424"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 xml:space="preserve">โครงการก่อสร้างระบบสูบน้ำพลังงานแสงอาทิตย์ระบบประปาหมู่บ้าน บ้านบัวเทียม หมู่ที่ 9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210,000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ดำเนินการ</w:t>
            </w:r>
            <w:r w:rsidRPr="00F26564">
              <w:rPr>
                <w:rFonts w:ascii="TH SarabunPSK" w:eastAsia="MS Mincho" w:hAnsi="TH SarabunPSK" w:cs="TH SarabunPSK"/>
                <w:color w:val="000000"/>
                <w:sz w:val="28"/>
                <w:cs/>
              </w:rPr>
              <w:t xml:space="preserve">ก่อสร้างระบบสูบน้ำพลังงานแสงอาทิตย์ระบบประปาหมู่บ้าน บ้านบัวเทียม หมู่ที่ 9 ตำบลกลาง อำเภอเดชอุดม จังหวัดอุบลราชธานี   ติดตั้งระบบสูบน้ำพลังงานแสงอาทิตย์ ขนาด 2.5 </w:t>
            </w:r>
            <w:r w:rsidRPr="00F26564">
              <w:rPr>
                <w:rFonts w:ascii="TH SarabunPSK" w:eastAsia="MS Mincho" w:hAnsi="TH SarabunPSK" w:cs="TH SarabunPSK"/>
                <w:color w:val="000000"/>
                <w:sz w:val="28"/>
              </w:rPr>
              <w:t xml:space="preserve">kW </w:t>
            </w:r>
            <w:r w:rsidRPr="00F26564">
              <w:rPr>
                <w:rFonts w:ascii="TH SarabunPSK" w:eastAsia="MS Mincho" w:hAnsi="TH SarabunPSK" w:cs="TH SarabunPSK"/>
                <w:color w:val="000000"/>
                <w:sz w:val="28"/>
                <w:cs/>
              </w:rPr>
              <w:t xml:space="preserve">พร้อมเครื่องสูบน้ำ สูบน้ำได้ไม่น้อยกว่า 20 ลบ.ม./ชม. ขนาดไม่น้อยกว่า 1.4 </w:t>
            </w:r>
            <w:r w:rsidRPr="00F26564">
              <w:rPr>
                <w:rFonts w:ascii="TH SarabunPSK" w:eastAsia="MS Mincho" w:hAnsi="TH SarabunPSK" w:cs="TH SarabunPSK"/>
                <w:color w:val="000000"/>
                <w:sz w:val="28"/>
              </w:rPr>
              <w:t>kW</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210</w:t>
            </w:r>
            <w:r w:rsidRPr="00F26564">
              <w:rPr>
                <w:rFonts w:ascii="TH SarabunPSK" w:eastAsia="Times New Roman" w:hAnsi="TH SarabunPSK" w:cs="TH SarabunPSK"/>
                <w:color w:val="000000"/>
                <w:sz w:val="28"/>
                <w:cs/>
              </w:rPr>
              <w:t>,000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19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18 พ.ค.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2</w:t>
            </w:r>
          </w:p>
        </w:tc>
        <w:tc>
          <w:tcPr>
            <w:tcW w:w="242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โครงการขยายเขตท่อน้ำประปาภายในหมู่บ้าน บ้านหลุบเลา หมู่ที่ 6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385,000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ดำเนินการขยายเขตท่อน้ำประปาภายในหมู่บ้าน บ้านหลุบเลา หมู่ที่ 6 ตำบลกลาง อำเภอเดชอุดม จังหวัดอุบลราชธานี  วางท่อ </w:t>
            </w:r>
            <w:r w:rsidRPr="00F26564">
              <w:rPr>
                <w:rFonts w:ascii="TH SarabunPSK" w:eastAsia="MS Mincho" w:hAnsi="TH SarabunPSK" w:cs="TH SarabunPSK"/>
                <w:color w:val="000000"/>
                <w:sz w:val="28"/>
              </w:rPr>
              <w:t xml:space="preserve">HDPE </w:t>
            </w:r>
            <w:r w:rsidRPr="00F26564">
              <w:rPr>
                <w:rFonts w:ascii="TH SarabunPSK" w:eastAsia="MS Mincho" w:hAnsi="TH SarabunPSK" w:cs="TH SarabunPSK"/>
                <w:color w:val="000000"/>
                <w:sz w:val="28"/>
                <w:cs/>
              </w:rPr>
              <w:t>ขนาดเส้นผ่านศูนย์กลาง 3 นิ้ว พร้อมอุปกรณ์ข้อต่อข้องอ ความยาวรวมไม่น้อยกว่า 600 เมตร</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385,000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0</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มี.ค.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19 พ.ค.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3</w:t>
            </w:r>
          </w:p>
        </w:tc>
        <w:tc>
          <w:tcPr>
            <w:tcW w:w="2424"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 xml:space="preserve">โครงการปรับปรุงท่อประปาภายในหมู่บ้าน บ้านบก หมู่ที่ 14 ตำบลกลาง อำเภอเดชอุดม จังหวัดอุบลราชธานี  </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698,000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ดำเนินการปรับปรุงท่อประปาภายในหมู่บ้าน บ้านบก หมู่ที่ 14 ตำบลกลาง อำเภอเดชอุดม จังหวัดอุบลราชธานี  วางท่อประปา ท่อ </w:t>
            </w:r>
            <w:r w:rsidRPr="00F26564">
              <w:rPr>
                <w:rFonts w:ascii="TH SarabunPSK" w:eastAsia="MS Mincho" w:hAnsi="TH SarabunPSK" w:cs="TH SarabunPSK"/>
                <w:color w:val="000000"/>
                <w:sz w:val="28"/>
              </w:rPr>
              <w:t>HDPE PN</w:t>
            </w:r>
            <w:r w:rsidRPr="00F26564">
              <w:rPr>
                <w:rFonts w:ascii="TH SarabunPSK" w:eastAsia="MS Mincho" w:hAnsi="TH SarabunPSK" w:cs="TH SarabunPSK"/>
                <w:color w:val="000000"/>
                <w:sz w:val="28"/>
                <w:cs/>
              </w:rPr>
              <w:t xml:space="preserve">8 ขนาดเส้นผ่าศูนย์กลาง 3 นิ้ว พร้อมอุปกรณ์ข้อต่อข้องอ ความยาวรวม 905 เมตร และท่อ </w:t>
            </w:r>
            <w:r w:rsidRPr="00F26564">
              <w:rPr>
                <w:rFonts w:ascii="TH SarabunPSK" w:eastAsia="MS Mincho" w:hAnsi="TH SarabunPSK" w:cs="TH SarabunPSK"/>
                <w:color w:val="000000"/>
                <w:sz w:val="28"/>
              </w:rPr>
              <w:t>HDPE PN</w:t>
            </w:r>
            <w:r w:rsidRPr="00F26564">
              <w:rPr>
                <w:rFonts w:ascii="TH SarabunPSK" w:eastAsia="MS Mincho" w:hAnsi="TH SarabunPSK" w:cs="TH SarabunPSK"/>
                <w:color w:val="000000"/>
                <w:sz w:val="28"/>
                <w:cs/>
              </w:rPr>
              <w:t>8 ขนาดเส้นผ่าศูนย์กลาง 2 นิ้ว พร้อมอุปกรณ์ข้อต่อข้องอ ความยาวรวม 4</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365 เมตร</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690,000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8,000</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17 ม.ค.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18 มี.ค. 2567</w:t>
            </w:r>
          </w:p>
        </w:tc>
      </w:tr>
    </w:tbl>
    <w:p w:rsidR="00F26564" w:rsidRPr="00F26564" w:rsidRDefault="00F26564"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849"/>
        <w:gridCol w:w="1276"/>
        <w:gridCol w:w="4347"/>
        <w:gridCol w:w="1653"/>
        <w:gridCol w:w="1370"/>
        <w:gridCol w:w="2552"/>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4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34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65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37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4</w:t>
            </w:r>
          </w:p>
        </w:tc>
        <w:tc>
          <w:tcPr>
            <w:tcW w:w="2849"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โครงการอุดหนุนขยายเขตไฟฟ้าสาธารณะ สายทางฮ่องนาจา บ้านเม็กน้อย หมู่ที่ 7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146,000</w:t>
            </w:r>
          </w:p>
        </w:tc>
        <w:tc>
          <w:tcPr>
            <w:tcW w:w="434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ดำเนินการขยายเขตไฟฟ้าสาธารณะ สายทางฮ่องนาจา บ้านเม็กน้อย หมู่ที่ 7 ตำบลกลาง อำเภอเดชอุดม จังหวัดอุบลราชธานี ขยายเขตไฟฟ้าสาธารณะ ระยะทางยาว 340 เมตร</w:t>
            </w:r>
          </w:p>
        </w:tc>
        <w:tc>
          <w:tcPr>
            <w:tcW w:w="165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126,552.11</w:t>
            </w:r>
          </w:p>
        </w:tc>
        <w:tc>
          <w:tcPr>
            <w:tcW w:w="137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19,447.89</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พ.ค. 2567</w:t>
            </w:r>
          </w:p>
          <w:p w:rsidR="00F26564" w:rsidRPr="00F26564" w:rsidRDefault="00F26564" w:rsidP="00F26564">
            <w:pPr>
              <w:spacing w:after="0" w:line="240" w:lineRule="auto"/>
              <w:jc w:val="center"/>
              <w:rPr>
                <w:rFonts w:ascii="TH SarabunPSK" w:eastAsia="Times New Roman" w:hAnsi="TH SarabunPSK" w:cs="TH SarabunPSK"/>
                <w:color w:val="FF0000"/>
                <w:sz w:val="28"/>
                <w:cs/>
              </w:rPr>
            </w:pPr>
            <w:r w:rsidRPr="00F26564">
              <w:rPr>
                <w:rFonts w:ascii="TH SarabunPSK" w:eastAsia="Times New Roman" w:hAnsi="TH SarabunPSK" w:cs="TH SarabunPSK"/>
                <w:color w:val="000000"/>
                <w:sz w:val="28"/>
                <w:cs/>
              </w:rPr>
              <w:t>สิ้นสุดวันที่ 20 ก.ค.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5</w:t>
            </w:r>
          </w:p>
        </w:tc>
        <w:tc>
          <w:tcPr>
            <w:tcW w:w="2849"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โครงการอุดหนุนขยายเขตไฟฟ้าสาธารณะ สายทางโนนบาก บ้านเม็กน้อย หมู่ที่ 16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285,500</w:t>
            </w:r>
          </w:p>
        </w:tc>
        <w:tc>
          <w:tcPr>
            <w:tcW w:w="434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ดำเนินการขยายเขตไฟฟ้าสาธารณะ สายทางโนนบาก บ้านเม็กน้อย หมู่ที่ 16 ตำบลกลาง อำเภอเดชอุดม จังหวัดอุบลราชธานี ขยายเขตไฟฟ้า ระยะทาง 700 เมตร</w:t>
            </w:r>
          </w:p>
        </w:tc>
        <w:tc>
          <w:tcPr>
            <w:tcW w:w="165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266,973.56</w:t>
            </w:r>
          </w:p>
        </w:tc>
        <w:tc>
          <w:tcPr>
            <w:tcW w:w="137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18,526.44</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พ.ค.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20 ก.ค.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6</w:t>
            </w:r>
          </w:p>
        </w:tc>
        <w:tc>
          <w:tcPr>
            <w:tcW w:w="2849"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โครงการอุดหนุนขยายเขตไฟฟ้าสาธารณะ สายทางโนนขวา บ้านเม็กใหญ่ หมู่ที่ </w:t>
            </w:r>
            <w:r w:rsidRPr="00F26564">
              <w:rPr>
                <w:rFonts w:ascii="TH SarabunPSK" w:eastAsia="MS Mincho" w:hAnsi="TH SarabunPSK" w:cs="TH SarabunPSK"/>
                <w:noProof/>
                <w:sz w:val="28"/>
              </w:rPr>
              <w:t xml:space="preserve">18 </w:t>
            </w:r>
            <w:r w:rsidRPr="00F26564">
              <w:rPr>
                <w:rFonts w:ascii="TH SarabunPSK" w:eastAsia="MS Mincho" w:hAnsi="TH SarabunPSK" w:cs="TH SarabunPSK"/>
                <w:noProof/>
                <w:sz w:val="28"/>
                <w:cs/>
              </w:rPr>
              <w:t xml:space="preserve">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467</w:t>
            </w:r>
            <w:r w:rsidRPr="00F26564">
              <w:rPr>
                <w:rFonts w:ascii="TH SarabunPSK" w:eastAsia="MS Mincho" w:hAnsi="TH SarabunPSK" w:cs="TH SarabunPSK"/>
                <w:sz w:val="28"/>
              </w:rPr>
              <w:t>,</w:t>
            </w:r>
            <w:r w:rsidRPr="00F26564">
              <w:rPr>
                <w:rFonts w:ascii="TH SarabunPSK" w:eastAsia="MS Mincho" w:hAnsi="TH SarabunPSK" w:cs="TH SarabunPSK"/>
                <w:sz w:val="28"/>
                <w:cs/>
              </w:rPr>
              <w:t>000</w:t>
            </w:r>
          </w:p>
        </w:tc>
        <w:tc>
          <w:tcPr>
            <w:tcW w:w="434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ดำเนินการขยายเขตไฟฟ้าสาธารณะ สายทางโนนขวา บ้านเม็กใหญ่ หมู่ที่ 18 ตำบลกลาง อำเภอเดชอุดม จังหวัดอุบลราชธานี ขยายเขตไฟฟ้า ระยะทาง 1</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080 เมตร</w:t>
            </w:r>
          </w:p>
        </w:tc>
        <w:tc>
          <w:tcPr>
            <w:tcW w:w="165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462,885.21</w:t>
            </w:r>
          </w:p>
        </w:tc>
        <w:tc>
          <w:tcPr>
            <w:tcW w:w="137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4,114.79</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พ.ค.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20 ก.ค.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7</w:t>
            </w:r>
          </w:p>
        </w:tc>
        <w:tc>
          <w:tcPr>
            <w:tcW w:w="2849"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 xml:space="preserve">โครงการก่อสร้างท่อระบายน้ำพร้อมบ่อพักน้ำคอนกรีตเสริมเหล็ก สายบ้านนายสุภี ถาดน้อย ถึง บ้านนายสมปอง ประมนต์ บ้านกลาง หมู่ที่ 1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791,000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434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ดำเนินการก่อสร้างท่อระบายน้ำพร้อมบ่อพักน้ำคอนกรีตเสริมเหล็ก สายบ้านนายสุภี ถาดน้อย ถึง บ้านนายสมปอง ประมนต์ บ้านกลาง หมู่ที่ 1 ตำบลกลาง อำเภอเดชอุดม จังหวัดอุบลราชธานี  วางท่อระบายน้ำคอนกรีตเสริมเหล็ก ขนาดเส้นผ่านศูนย์กลาง 0.60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275 ท่อน บ่อพักน้ำ 26 บ่อ ความยาวรวมท่อและบ่อพักคอนกรีตเสริมเหล็กไม่น้อยกว่า 305 เมตร</w:t>
            </w:r>
          </w:p>
        </w:tc>
        <w:tc>
          <w:tcPr>
            <w:tcW w:w="165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667,900</w:t>
            </w:r>
          </w:p>
        </w:tc>
        <w:tc>
          <w:tcPr>
            <w:tcW w:w="137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123,100</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มี.ค.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 มิ.ย. 2567</w:t>
            </w:r>
          </w:p>
        </w:tc>
      </w:tr>
    </w:tbl>
    <w:p w:rsidR="00F26564" w:rsidRPr="00F26564" w:rsidRDefault="00F26564" w:rsidP="00F26564">
      <w:pPr>
        <w:tabs>
          <w:tab w:val="left" w:pos="1290"/>
        </w:tabs>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ab/>
      </w:r>
    </w:p>
    <w:p w:rsidR="00F26564" w:rsidRDefault="00F26564" w:rsidP="00F26564">
      <w:pPr>
        <w:tabs>
          <w:tab w:val="left" w:pos="1290"/>
        </w:tabs>
        <w:spacing w:after="0" w:line="240" w:lineRule="auto"/>
        <w:rPr>
          <w:rFonts w:ascii="TH SarabunPSK" w:eastAsia="Times New Roman" w:hAnsi="TH SarabunPSK" w:cs="TH SarabunPSK"/>
          <w:b/>
          <w:bCs/>
          <w:sz w:val="28"/>
        </w:rPr>
      </w:pPr>
    </w:p>
    <w:p w:rsidR="0070064F" w:rsidRPr="00F26564" w:rsidRDefault="0070064F" w:rsidP="00F26564">
      <w:pPr>
        <w:tabs>
          <w:tab w:val="left" w:pos="1290"/>
        </w:tabs>
        <w:spacing w:after="0" w:line="240" w:lineRule="auto"/>
        <w:rPr>
          <w:rFonts w:ascii="TH SarabunPSK" w:eastAsia="Times New Roman" w:hAnsi="TH SarabunPSK" w:cs="TH SarabunPSK"/>
          <w:b/>
          <w:bCs/>
          <w:sz w:val="28"/>
        </w:rPr>
      </w:pPr>
    </w:p>
    <w:p w:rsidR="00F26564" w:rsidRPr="00F26564" w:rsidRDefault="00F26564" w:rsidP="00F26564">
      <w:pPr>
        <w:tabs>
          <w:tab w:val="left" w:pos="1290"/>
        </w:tabs>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929"/>
        <w:gridCol w:w="1228"/>
        <w:gridCol w:w="6474"/>
        <w:gridCol w:w="1134"/>
        <w:gridCol w:w="1276"/>
        <w:gridCol w:w="1417"/>
      </w:tblGrid>
      <w:tr w:rsidR="00F26564" w:rsidRPr="00F26564" w:rsidTr="00C36400">
        <w:trPr>
          <w:trHeight w:val="1266"/>
          <w:tblHeader/>
        </w:trPr>
        <w:tc>
          <w:tcPr>
            <w:tcW w:w="5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2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2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647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534"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rPr>
              <w:t>8</w:t>
            </w:r>
          </w:p>
        </w:tc>
        <w:tc>
          <w:tcPr>
            <w:tcW w:w="2929"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 xml:space="preserve">โครงการก่อสร้างท่อระบายน้ำพร้อมบ่อพักน้ำคอนกรีตเสริมเหล็ก สายทางจากบ้านนายแสวง พิมพ์พาศรี ไป บ้านนายบุญมี บัวใหญ่ บ้านบก หมู่ที่ </w:t>
            </w:r>
            <w:r w:rsidRPr="00F26564">
              <w:rPr>
                <w:rFonts w:ascii="TH SarabunPSK" w:eastAsia="Times New Roman" w:hAnsi="TH SarabunPSK" w:cs="TH SarabunPSK"/>
                <w:sz w:val="28"/>
              </w:rPr>
              <w:t>2</w:t>
            </w:r>
            <w:r w:rsidRPr="00F26564">
              <w:rPr>
                <w:rFonts w:ascii="TH SarabunPSK" w:eastAsia="Times New Roman" w:hAnsi="TH SarabunPSK" w:cs="TH SarabunPSK"/>
                <w:sz w:val="28"/>
                <w:cs/>
              </w:rPr>
              <w:t xml:space="preserve"> ตำบลกลาง อำเภอเดชอุดม จังหวัดอุบลราชธานี</w:t>
            </w:r>
          </w:p>
        </w:tc>
        <w:tc>
          <w:tcPr>
            <w:tcW w:w="1228"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rPr>
              <w:t>561,800</w:t>
            </w:r>
          </w:p>
          <w:p w:rsidR="00F26564" w:rsidRPr="00F26564" w:rsidRDefault="00F26564" w:rsidP="00F26564">
            <w:pPr>
              <w:spacing w:after="0" w:line="240" w:lineRule="auto"/>
              <w:rPr>
                <w:rFonts w:ascii="TH SarabunPSK" w:eastAsia="Times New Roman" w:hAnsi="TH SarabunPSK" w:cs="TH SarabunPSK"/>
                <w:sz w:val="28"/>
              </w:rPr>
            </w:pPr>
          </w:p>
        </w:tc>
        <w:tc>
          <w:tcPr>
            <w:tcW w:w="6474"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ดำเนินการก่อสร้างท่อระบายน้ำพร้อมบ่อพักน้ำคอนกรีตเสริมเหล็ก สายทางจากบ้านนายแสวง พิมพ์พาศรี ไป บ้านนายบุญมี บัวใหญ่ บ้านบก หมู่ที่ </w:t>
            </w:r>
            <w:r w:rsidRPr="00F26564">
              <w:rPr>
                <w:rFonts w:ascii="TH SarabunPSK" w:eastAsia="Times New Roman" w:hAnsi="TH SarabunPSK" w:cs="TH SarabunPSK"/>
                <w:sz w:val="28"/>
              </w:rPr>
              <w:t xml:space="preserve">2 </w:t>
            </w:r>
            <w:r w:rsidRPr="00F26564">
              <w:rPr>
                <w:rFonts w:ascii="TH SarabunPSK" w:eastAsia="Times New Roman" w:hAnsi="TH SarabunPSK" w:cs="TH SarabunPSK"/>
                <w:sz w:val="28"/>
                <w:cs/>
              </w:rPr>
              <w:t xml:space="preserve">ตำบลกลาง อำเภอเดชอุดม จังหวัดอุบลราชธานี วางท่อระบายน้ำคอนกรีตเสริมเหล็ก ขนาดเส้นผ่านศูนย์กลาง </w:t>
            </w:r>
            <w:r w:rsidRPr="00F26564">
              <w:rPr>
                <w:rFonts w:ascii="TH SarabunPSK" w:eastAsia="Times New Roman" w:hAnsi="TH SarabunPSK" w:cs="TH SarabunPSK"/>
                <w:sz w:val="28"/>
              </w:rPr>
              <w:t xml:space="preserve">0.60x1.00 </w:t>
            </w:r>
            <w:r w:rsidRPr="00F26564">
              <w:rPr>
                <w:rFonts w:ascii="TH SarabunPSK" w:eastAsia="Times New Roman" w:hAnsi="TH SarabunPSK" w:cs="TH SarabunPSK"/>
                <w:sz w:val="28"/>
                <w:cs/>
              </w:rPr>
              <w:t xml:space="preserve">เมตร จำนวน </w:t>
            </w:r>
            <w:r w:rsidRPr="00F26564">
              <w:rPr>
                <w:rFonts w:ascii="TH SarabunPSK" w:eastAsia="Times New Roman" w:hAnsi="TH SarabunPSK" w:cs="TH SarabunPSK"/>
                <w:sz w:val="28"/>
              </w:rPr>
              <w:t xml:space="preserve">197 </w:t>
            </w:r>
            <w:r w:rsidRPr="00F26564">
              <w:rPr>
                <w:rFonts w:ascii="TH SarabunPSK" w:eastAsia="Times New Roman" w:hAnsi="TH SarabunPSK" w:cs="TH SarabunPSK"/>
                <w:sz w:val="28"/>
                <w:cs/>
              </w:rPr>
              <w:t xml:space="preserve">ท่อน บ่อพักน้ำ </w:t>
            </w:r>
            <w:r w:rsidRPr="00F26564">
              <w:rPr>
                <w:rFonts w:ascii="TH SarabunPSK" w:eastAsia="Times New Roman" w:hAnsi="TH SarabunPSK" w:cs="TH SarabunPSK"/>
                <w:sz w:val="28"/>
              </w:rPr>
              <w:t xml:space="preserve">18 </w:t>
            </w:r>
            <w:r w:rsidRPr="00F26564">
              <w:rPr>
                <w:rFonts w:ascii="TH SarabunPSK" w:eastAsia="Times New Roman" w:hAnsi="TH SarabunPSK" w:cs="TH SarabunPSK"/>
                <w:sz w:val="28"/>
                <w:cs/>
              </w:rPr>
              <w:t xml:space="preserve">บ่อ ความยาวรวมท่อและบ่อพักคอนกรีตเสริมเหล็กไม่น้อยกว่า </w:t>
            </w:r>
            <w:r w:rsidRPr="00F26564">
              <w:rPr>
                <w:rFonts w:ascii="TH SarabunPSK" w:eastAsia="Times New Roman" w:hAnsi="TH SarabunPSK" w:cs="TH SarabunPSK"/>
                <w:sz w:val="28"/>
              </w:rPr>
              <w:t xml:space="preserve">215 </w:t>
            </w:r>
            <w:r w:rsidRPr="00F26564">
              <w:rPr>
                <w:rFonts w:ascii="TH SarabunPSK" w:eastAsia="Times New Roman" w:hAnsi="TH SarabunPSK" w:cs="TH SarabunPSK"/>
                <w:sz w:val="28"/>
                <w:cs/>
              </w:rPr>
              <w:t>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rPr>
              <w:t>474</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87</w:t>
            </w:r>
            <w:r w:rsidRPr="00F26564">
              <w:rPr>
                <w:rFonts w:ascii="TH SarabunPSK" w:eastAsia="Times New Roman" w:hAnsi="TH SarabunPSK" w:cs="TH SarabunPSK"/>
                <w:color w:val="000000"/>
                <w:sz w:val="28"/>
                <w:cs/>
              </w:rPr>
              <w:t>,</w:t>
            </w:r>
            <w:r w:rsidRPr="00F26564">
              <w:rPr>
                <w:rFonts w:ascii="TH SarabunPSK" w:eastAsia="Times New Roman" w:hAnsi="TH SarabunPSK" w:cs="TH SarabunPSK"/>
                <w:color w:val="000000"/>
                <w:sz w:val="28"/>
              </w:rPr>
              <w:t>800</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23 ก.พ.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8 พ.ค. 2567</w:t>
            </w:r>
          </w:p>
        </w:tc>
      </w:tr>
      <w:tr w:rsidR="00F26564" w:rsidRPr="00F26564" w:rsidTr="00C36400">
        <w:tc>
          <w:tcPr>
            <w:tcW w:w="534"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9</w:t>
            </w:r>
          </w:p>
        </w:tc>
        <w:tc>
          <w:tcPr>
            <w:tcW w:w="2929"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โครงการก่อสร้างท่อระบายน้ำพร้อมบ่อพักน้ำคอนกรีตเสริมเหล็ก สายทางจากบ้านนางนารี นิสราช ถึง คลองสาธารณะคำจุฬา บ้านหมากมาย หมู่ที่ 3 ตำบลกลาง อำเภอเดชอุดม จังหวัดอุบลราชธานี</w:t>
            </w:r>
          </w:p>
        </w:tc>
        <w:tc>
          <w:tcPr>
            <w:tcW w:w="1228"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662,000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647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u w:val="single"/>
                <w:cs/>
              </w:rPr>
              <w:t>ดำเนินการ ช่วงที่ 1</w:t>
            </w:r>
            <w:r w:rsidRPr="00F26564">
              <w:rPr>
                <w:rFonts w:ascii="TH SarabunPSK" w:eastAsia="MS Mincho" w:hAnsi="TH SarabunPSK" w:cs="TH SarabunPSK"/>
                <w:color w:val="000000"/>
                <w:sz w:val="28"/>
                <w:cs/>
              </w:rPr>
              <w:t xml:space="preserve">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 xml:space="preserve">1.00 เมตร จำนวน 289 ท่อน บ่อพักน้ำ 27 บ่อ ความยาวรวมท่อและบ่อพักคอนกรีตเสริมเหล็กไม่น้อยกว่า 306 เมตร </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u w:val="single"/>
                <w:cs/>
              </w:rPr>
              <w:t>ช่วงที่ 2</w:t>
            </w:r>
            <w:r w:rsidRPr="00F26564">
              <w:rPr>
                <w:rFonts w:ascii="TH SarabunPSK" w:eastAsia="MS Mincho" w:hAnsi="TH SarabunPSK" w:cs="TH SarabunPSK"/>
                <w:color w:val="000000"/>
                <w:sz w:val="28"/>
                <w:cs/>
              </w:rPr>
              <w:t xml:space="preserve">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128 ท่อน บ่อพักน้ำ 11 บ่อ ความยาวรวมท่อและบ่อพักคอนกรีตเสริมเหล็กไม่น้อยกว่า 134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587,900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74,100</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ก.พ.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5 พ.ค. 2567</w:t>
            </w:r>
          </w:p>
        </w:tc>
      </w:tr>
      <w:tr w:rsidR="00F26564" w:rsidRPr="00F26564" w:rsidTr="00C36400">
        <w:tc>
          <w:tcPr>
            <w:tcW w:w="534"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10</w:t>
            </w:r>
          </w:p>
        </w:tc>
        <w:tc>
          <w:tcPr>
            <w:tcW w:w="2929"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โครงการก่อสร้างท่อระบายน้ำพร้อมบ่อพักน้ำคอนกรีตเสริมเหล็กภายในหมู่บ้าน บ้านเม็กน้อย หมู่ที่ 7 ตำบลกลาง อำเภอเดชอุดม จังหวัดอุบลราชธานี</w:t>
            </w:r>
          </w:p>
        </w:tc>
        <w:tc>
          <w:tcPr>
            <w:tcW w:w="1228"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453,000</w:t>
            </w:r>
          </w:p>
        </w:tc>
        <w:tc>
          <w:tcPr>
            <w:tcW w:w="647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ช่วงที่ 1 สายทางจากบ้านนายสุรพล ธุริวงค์ ถึง บ้านนายไสว คำตา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142 ท่อน บ่อพักน้ำ 13 บ่อ ความยาวรวมท่อและบ่อพักคอนกรีตเสริมเหล็กไม่น้อยกว่า 150 เมตร       ช่วงที่ 2 สายทางจากบ้านนายศาสตร์ ศรีคุณ ถึง บ้านนางสมปอง สูงโสภา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142 ท่อน บ่อพักน้ำ 13 บ่อ ความยาวรวมท่อและบ่อพักคอนกรีตเสริมเหล็กไม่น้อยกว่า 150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453,000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29 ม.ค.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19 เม.ย. 2567</w:t>
            </w:r>
          </w:p>
        </w:tc>
      </w:tr>
    </w:tbl>
    <w:p w:rsidR="00F26564" w:rsidRPr="00F26564" w:rsidRDefault="00F26564" w:rsidP="00F26564">
      <w:pPr>
        <w:spacing w:after="0" w:line="240" w:lineRule="auto"/>
        <w:rPr>
          <w:rFonts w:ascii="TH SarabunPSK" w:eastAsia="Times New Roman" w:hAnsi="TH SarabunPSK" w:cs="TH SarabunPSK"/>
          <w:b/>
          <w:bCs/>
          <w:sz w:val="28"/>
        </w:rPr>
      </w:pPr>
    </w:p>
    <w:p w:rsidR="00F26564" w:rsidRDefault="00F26564"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708"/>
        <w:gridCol w:w="1275"/>
        <w:gridCol w:w="6521"/>
        <w:gridCol w:w="1134"/>
        <w:gridCol w:w="1276"/>
        <w:gridCol w:w="1275"/>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ที่</w:t>
            </w:r>
            <w:r w:rsidRPr="00F26564">
              <w:rPr>
                <w:rFonts w:ascii="TH SarabunPSK" w:eastAsia="Times New Roman" w:hAnsi="TH SarabunPSK" w:cs="TH SarabunPSK"/>
                <w:b/>
                <w:bCs/>
                <w:sz w:val="28"/>
                <w:cs/>
              </w:rPr>
              <w:br/>
              <w:t>ตั้งไว้ (บาท)</w:t>
            </w:r>
          </w:p>
        </w:tc>
        <w:tc>
          <w:tcPr>
            <w:tcW w:w="652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11</w:t>
            </w:r>
          </w:p>
        </w:tc>
        <w:tc>
          <w:tcPr>
            <w:tcW w:w="2708"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โครงการก่อสร้างรางระบายน้ำคอนกรีตเสริมเหล็ก สายทางบ้านนายสมร  วรรณประภา ไปศูนย์พัฒนาเด็กเล็ก บ้านบัวเทียม หมู่ที่ 9 ตำบลกลาง อำเภอเดชอุดม จังหวัดอุบลราชธานี</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595,000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652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ดำเนินการก่อสร้างรางระบายน้ำคอนกรีตเสริมเหล็ก สายทางบ้านนายสมร  วรรณประภา ไปศูนย์พัฒนาเด็กเล็ก บ้านบัวเทียม หมู่ที่ 9 ตำบลกลาง อำเภอเดชอุดม จังหวัดอุบลราชธานี ขนาดรางระบายน้ำ กว้าง 0.30 เมตร ยาวไม่น้อยกว่า 155.00 เมตร ลึกเฉลี่ย 0.40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492,888</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102,112</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5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19 พ.ค.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12</w:t>
            </w:r>
          </w:p>
        </w:tc>
        <w:tc>
          <w:tcPr>
            <w:tcW w:w="2708"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โครงการก่อสร้างท่อระบายน้ำพร้อมบ่อพักน้ำคอนกรีตเสริมเหล็ก สายทางจากบ้านนางบังอร วรรณประภา ไป นายสุพิศ สุทโธ บ้านโนนใหญ่ หมู่ที่ 10 ตำบลกลาง อำเภอเดชอุดม จังหวัดอุบลราชธานี  </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635,000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652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ดำเนินการก่อสร้างท่อระบายน้ำพร้อมบ่อพักน้ำคอนกรีตเสริมเหล็ก สายทางจากบ้านนางบังอร วรรณประภา ไป นายสุพิศ สุทโธ บ้านโนนใหญ่ หมู่ที่ 10 ตำบลกลาง อำเภอเดชอุดม จังหวัดอุบลราชธานี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391 ท่อน บ่อพักน้ำ 39 บ่อ ความยาวรวมท่อและบ่อพักคอนกรีตเสริมเหล็กไม่น้อยกว่า 415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537,900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97,100</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23 ก.พ.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8 พ.ค.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3</w:t>
            </w:r>
          </w:p>
        </w:tc>
        <w:tc>
          <w:tcPr>
            <w:tcW w:w="2708"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noProof/>
                <w:sz w:val="28"/>
                <w:cs/>
              </w:rPr>
              <w:t xml:space="preserve">โครงการก่อสร้างท่อระบายน้ำพร้อมบ่อพักน้ำคอนกรีตเสริมเหล็ก บ้านเม็กน้อย หมู่ที่ 16 ตำบลกลาง อำเภอเดชอุดม จังหวัดอุบลราชธานี  </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387,000</w:t>
            </w:r>
          </w:p>
        </w:tc>
        <w:tc>
          <w:tcPr>
            <w:tcW w:w="652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u w:val="single"/>
                <w:cs/>
              </w:rPr>
              <w:t>ดำเนินการ ช่วงที่ 1</w:t>
            </w:r>
            <w:r w:rsidRPr="00F26564">
              <w:rPr>
                <w:rFonts w:ascii="TH SarabunPSK" w:eastAsia="MS Mincho" w:hAnsi="TH SarabunPSK" w:cs="TH SarabunPSK"/>
                <w:color w:val="000000"/>
                <w:sz w:val="28"/>
                <w:cs/>
              </w:rPr>
              <w:t xml:space="preserve"> สายทาง บ้านนายทองอินทร์  ศรีสุระ ไป วัดบ้านเม็กน้อย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 xml:space="preserve">1.00 เมตร จำนวน 169 ท่อน บ่อพักน้ำ 17 บ่อ ความยาวรวมท่อและบ่อพักคอนกรีตเสริมเหล็กไม่น้อยกว่า 180 เมตร  </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u w:val="single"/>
                <w:cs/>
              </w:rPr>
              <w:t>ช่วงที่ 2</w:t>
            </w:r>
            <w:r w:rsidRPr="00F26564">
              <w:rPr>
                <w:rFonts w:ascii="TH SarabunPSK" w:eastAsia="MS Mincho" w:hAnsi="TH SarabunPSK" w:cs="TH SarabunPSK"/>
                <w:color w:val="000000"/>
                <w:sz w:val="28"/>
                <w:cs/>
              </w:rPr>
              <w:t xml:space="preserve"> สายทางบ้านนายสุวรรณ  ศรีสุระ ไป บ้านนายสว่าง  ราชจันทร์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57 ท่อน บ่อพักน้ำ 7  บ่อ ความยาวรวมท่อและบ่อพักคอนกรีตเสริมเหล็กไม่น้อยกว่า 62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387,000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19 มี.ค.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18 พ.ค. 2567</w:t>
            </w:r>
          </w:p>
        </w:tc>
      </w:tr>
    </w:tbl>
    <w:p w:rsidR="00F26564" w:rsidRDefault="00F26564"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282"/>
        <w:gridCol w:w="1276"/>
        <w:gridCol w:w="4394"/>
        <w:gridCol w:w="1418"/>
        <w:gridCol w:w="1134"/>
        <w:gridCol w:w="3118"/>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28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ที่</w:t>
            </w:r>
            <w:r w:rsidRPr="00F26564">
              <w:rPr>
                <w:rFonts w:ascii="TH SarabunPSK" w:eastAsia="Times New Roman" w:hAnsi="TH SarabunPSK" w:cs="TH SarabunPSK"/>
                <w:b/>
                <w:bCs/>
                <w:sz w:val="28"/>
                <w:cs/>
              </w:rPr>
              <w:br/>
              <w:t>ตั้งไว้ (บาท)</w:t>
            </w:r>
          </w:p>
        </w:tc>
        <w:tc>
          <w:tcPr>
            <w:tcW w:w="43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4</w:t>
            </w:r>
          </w:p>
        </w:tc>
        <w:tc>
          <w:tcPr>
            <w:tcW w:w="228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โครงการวางท่อระบายน้ำคอนกรีตเสริมเหล็ก พร้อมขุดลอกร่องระบายน้ำ สายทางบ้านเม็กใหญ่ ไป นาคำใหญ่ บ้านเม็กใหญ่ หมู่ที่ 18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120,000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ดำเนินการวางท่อระบายน้ำคอนกรีตเสริมเหล็ก พร้อมขุดลอกร่องระบายน้ำ สายทางบ้านเม็กใหญ่ ไป นาคำใหญ่ บ้านเม็กใหญ่ หมู่ที่ 18 ตำบลกลาง อำเภอเดชอุดม จังหวัดอุบลราชธานี           วางท่อระบายน้ำคอนกรีตเสริมเหล็ก ขนาดเส้นผ่านศูนย์กลาง 0.60</w:t>
            </w:r>
            <w:r w:rsidRPr="00F26564">
              <w:rPr>
                <w:rFonts w:ascii="TH SarabunPSK" w:eastAsia="MS Mincho" w:hAnsi="TH SarabunPSK" w:cs="TH SarabunPSK"/>
                <w:color w:val="000000"/>
                <w:sz w:val="28"/>
              </w:rPr>
              <w:t xml:space="preserve">x </w:t>
            </w:r>
            <w:r w:rsidRPr="00F26564">
              <w:rPr>
                <w:rFonts w:ascii="TH SarabunPSK" w:eastAsia="MS Mincho" w:hAnsi="TH SarabunPSK" w:cs="TH SarabunPSK"/>
                <w:color w:val="000000"/>
                <w:sz w:val="28"/>
                <w:cs/>
              </w:rPr>
              <w:t>1.00 เมตร จำนวน 50 ท่อน พร้อมคอนกรีตปากท่อทั้งสองด้าน และขุดลอกร่องระบายน้ำ ขนาดกว้าง 0.80 เมตร ลึกเฉลี่ย 0.50 เมตรระยะทางยาวรวม 445 เมตร</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120,000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19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 พ.ค.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5</w:t>
            </w:r>
          </w:p>
        </w:tc>
        <w:tc>
          <w:tcPr>
            <w:tcW w:w="2282"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Times New Roman" w:hAnsi="TH SarabunPSK" w:cs="TH SarabunPSK"/>
                <w:sz w:val="28"/>
                <w:cs/>
              </w:rPr>
              <w:t>โครงการก่อสร้างท่อระบายน้ำพร้อมบ่อพักน้ำคอนกรีตเสริมเหล็กภายในหมู่บ้าน   บ้านหมากมาย หมู่ที่ 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641,000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วางท่อระบายน้ำคอนกรีตเสริมเหล็ก ขนาดเส้นผ่านศูนย์กลาง 0.40</w:t>
            </w:r>
            <w:r w:rsidRPr="00F26564">
              <w:rPr>
                <w:rFonts w:ascii="TH SarabunPSK" w:eastAsia="Times New Roman" w:hAnsi="TH SarabunPSK" w:cs="TH SarabunPSK"/>
                <w:sz w:val="28"/>
              </w:rPr>
              <w:t>x</w:t>
            </w:r>
            <w:r w:rsidRPr="00F26564">
              <w:rPr>
                <w:rFonts w:ascii="TH SarabunPSK" w:eastAsia="Times New Roman" w:hAnsi="TH SarabunPSK" w:cs="TH SarabunPSK"/>
                <w:sz w:val="28"/>
                <w:cs/>
              </w:rPr>
              <w:t xml:space="preserve">1.00 เมตร จำนวน 352 ท่อน บ่อพักน้ำ 32 บ่อ ความยาวรวมท่อและบ่อพักคอนกรีตเสริมเหล็กไม่น้อยกว่า 372.00 เมตร พร้อมติดตั้งป้ายโครงการจำนวน 1 ป้าย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518,000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123,000</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พ.ค.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29 ก.ค.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16</w:t>
            </w:r>
          </w:p>
        </w:tc>
        <w:tc>
          <w:tcPr>
            <w:tcW w:w="228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Times New Roman" w:hAnsi="TH SarabunPSK" w:cs="TH SarabunPSK"/>
                <w:sz w:val="28"/>
                <w:cs/>
              </w:rPr>
              <w:t>โครงการก่อสร้างท่อระบายน้ำพร้อมบ่อพักน้ำคอนกรีตเสริมเหล็กภายในหมู่บ้าน บ้านเม็กน้อย หมู่ที่ 7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432,000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 xml:space="preserve">1.00 เมตร จำนวน 236 ท่อน บ่อพักน้ำ 22 บ่อ ความยาวรวมท่อและบ่อพักคอนกรีตเสริมเหล็กไม่น้อยกว่า 250.00 เมตร พร้อมติดตั้งป้ายโครงการจำนวน 1 ป้าย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418,000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14,000</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5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4 มิ.ย.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70064F" w:rsidRPr="00F26564" w:rsidRDefault="0070064F"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991"/>
        <w:gridCol w:w="1134"/>
        <w:gridCol w:w="4961"/>
        <w:gridCol w:w="1134"/>
        <w:gridCol w:w="1701"/>
        <w:gridCol w:w="1701"/>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ที่</w:t>
            </w:r>
            <w:r w:rsidRPr="00F26564">
              <w:rPr>
                <w:rFonts w:ascii="TH SarabunPSK" w:eastAsia="Times New Roman" w:hAnsi="TH SarabunPSK" w:cs="TH SarabunPSK"/>
                <w:b/>
                <w:bCs/>
                <w:sz w:val="28"/>
                <w:cs/>
              </w:rPr>
              <w:br/>
              <w:t>ตั้งไว้ (บาท)</w:t>
            </w:r>
          </w:p>
        </w:tc>
        <w:tc>
          <w:tcPr>
            <w:tcW w:w="49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17</w:t>
            </w:r>
          </w:p>
        </w:tc>
        <w:tc>
          <w:tcPr>
            <w:tcW w:w="2991"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โครงการก่อสร้างท่อระบายน้ำพร้อมบ่อพักน้ำคอนกรีตเสริมเหล็กภายในหมู่บ้าน บ้านโนนใหญ่ หมู่ที่ 10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428,000</w:t>
            </w:r>
          </w:p>
        </w:tc>
        <w:tc>
          <w:tcPr>
            <w:tcW w:w="496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231 ท่อน บ่อพักน้ำ 22 บ่อ ความยาวรวมท่อและบ่อพักคอนกรีตเสริมเหล็กไม่น้อยกว่า 245.00 เมตร พร้อมติดตั้งป้ายโครงการจำนวน 1 ป้าย</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409,000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19,000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พ.ค.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15 ก.ค.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18</w:t>
            </w:r>
          </w:p>
        </w:tc>
        <w:tc>
          <w:tcPr>
            <w:tcW w:w="2991"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โครงการปรับปรุงระบบประปาภายในหมู่บ้าน บ้านหมากมาย หมู่ที่ </w:t>
            </w:r>
            <w:r w:rsidRPr="00F26564">
              <w:rPr>
                <w:rFonts w:ascii="TH SarabunPSK" w:eastAsia="Times New Roman" w:hAnsi="TH SarabunPSK" w:cs="TH SarabunPSK"/>
                <w:sz w:val="28"/>
              </w:rPr>
              <w:t>13</w:t>
            </w:r>
            <w:r w:rsidRPr="00F26564">
              <w:rPr>
                <w:rFonts w:ascii="TH SarabunPSK" w:eastAsia="Times New Roman" w:hAnsi="TH SarabunPSK" w:cs="TH SarabunPSK"/>
                <w:sz w:val="28"/>
                <w:cs/>
              </w:rPr>
              <w:t xml:space="preserve">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460,000</w:t>
            </w:r>
          </w:p>
        </w:tc>
        <w:tc>
          <w:tcPr>
            <w:tcW w:w="496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ก่อสร้างหอถังสูง 11.90 เมตร กว้าง 3.60 เมตร ยาว 3.60 เมตร ขนาดความจุ 10.00 ลูกบาศก์เมตร พร้อมติดตั้งป้ายโครงการ 1 ป้าย </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403,000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57,000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7 พ.ค.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6  ก.ค.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19</w:t>
            </w:r>
          </w:p>
        </w:tc>
        <w:tc>
          <w:tcPr>
            <w:tcW w:w="2991"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โครงการก่อสร้างท่อระบายน้ำพร้อมก่อสร้างบ่อพักน้ำ สายทางบ้าน นายนัย   บุญปก ไป ประปาหมู่บ้าน บ้านบก หมู่ที่ </w:t>
            </w:r>
            <w:r w:rsidRPr="00F26564">
              <w:rPr>
                <w:rFonts w:ascii="TH SarabunPSK" w:eastAsia="Times New Roman" w:hAnsi="TH SarabunPSK" w:cs="TH SarabunPSK"/>
                <w:sz w:val="28"/>
              </w:rPr>
              <w:t>14</w:t>
            </w:r>
            <w:r w:rsidRPr="00F26564">
              <w:rPr>
                <w:rFonts w:ascii="TH SarabunPSK" w:eastAsia="Times New Roman" w:hAnsi="TH SarabunPSK" w:cs="TH SarabunPSK"/>
                <w:sz w:val="28"/>
                <w:cs/>
              </w:rPr>
              <w:t xml:space="preserve">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326,000</w:t>
            </w:r>
          </w:p>
        </w:tc>
        <w:tc>
          <w:tcPr>
            <w:tcW w:w="496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 xml:space="preserve">1.00 เมตร  จำนวน 196.00 เมตร บ่อพัก จำนวน 18 บ่อ ความยาวรวมท่อและบ่อพักคอนกรีตเสริมเหล็กไม่น้อยกว่า 210.00 เมตร พร้อมติดตั้งป้ายโครงการ จำนวน 1 ป้าย </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326,000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23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22 มิ.ย.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20</w:t>
            </w:r>
          </w:p>
        </w:tc>
        <w:tc>
          <w:tcPr>
            <w:tcW w:w="2991"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โครงการก่อสร้างท่อระบายน้ำพร้อมบ่อพักน้ำคอนกรีตเสริมเหล็กภายในหมู่บ้าน บ้านหมากมาย หมู่ที่ 17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rPr>
              <w:t>140</w:t>
            </w:r>
            <w:r w:rsidRPr="00F26564">
              <w:rPr>
                <w:rFonts w:ascii="TH SarabunPSK" w:eastAsia="MS Mincho" w:hAnsi="TH SarabunPSK" w:cs="TH SarabunPSK"/>
                <w:sz w:val="28"/>
                <w:cs/>
              </w:rPr>
              <w:t>,000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 xml:space="preserve"> </w:t>
            </w:r>
          </w:p>
        </w:tc>
        <w:tc>
          <w:tcPr>
            <w:tcW w:w="496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72 ท่อน บ่อพักน้ำ 8 บ่อ ความยาวรวมท่อและบ่อพักคอนกรีตเสริมเหล็กไม่น้อยกว่า 77.00 เมตร พร้อมติดตั้งป้ายโครงการจำนวน 1 ป้าย</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134,000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6,000</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29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28 มิ.ย. 2567</w:t>
            </w:r>
          </w:p>
        </w:tc>
      </w:tr>
    </w:tbl>
    <w:p w:rsidR="00F26564" w:rsidRDefault="00F26564" w:rsidP="00F26564">
      <w:pPr>
        <w:spacing w:after="0" w:line="240" w:lineRule="auto"/>
        <w:rPr>
          <w:rFonts w:ascii="TH SarabunPSK" w:eastAsia="Times New Roman" w:hAnsi="TH SarabunPSK" w:cs="TH SarabunPSK"/>
          <w:b/>
          <w:bCs/>
          <w:color w:val="FF0000"/>
          <w:sz w:val="28"/>
        </w:rPr>
      </w:pPr>
    </w:p>
    <w:p w:rsidR="0070064F" w:rsidRPr="00F26564" w:rsidRDefault="0070064F"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1.1</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แผนงานเคหะและชุมชน</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282"/>
        <w:gridCol w:w="1276"/>
        <w:gridCol w:w="4394"/>
        <w:gridCol w:w="1418"/>
        <w:gridCol w:w="1134"/>
        <w:gridCol w:w="3118"/>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28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ที่</w:t>
            </w:r>
            <w:r w:rsidRPr="00F26564">
              <w:rPr>
                <w:rFonts w:ascii="TH SarabunPSK" w:eastAsia="Times New Roman" w:hAnsi="TH SarabunPSK" w:cs="TH SarabunPSK"/>
                <w:b/>
                <w:bCs/>
                <w:sz w:val="28"/>
                <w:cs/>
              </w:rPr>
              <w:br/>
              <w:t>ตั้งไว้ (บาท)</w:t>
            </w:r>
          </w:p>
        </w:tc>
        <w:tc>
          <w:tcPr>
            <w:tcW w:w="43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21</w:t>
            </w:r>
          </w:p>
        </w:tc>
        <w:tc>
          <w:tcPr>
            <w:tcW w:w="2282"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Times New Roman" w:hAnsi="TH SarabunPSK" w:cs="TH SarabunPSK"/>
                <w:sz w:val="28"/>
                <w:cs/>
              </w:rPr>
              <w:t>โครงการก่อสร้างประปาหอถังสูงบ้านโนนคำกลาง หมู่ที่ 12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498</w:t>
            </w:r>
            <w:r w:rsidRPr="00F26564">
              <w:rPr>
                <w:rFonts w:ascii="TH SarabunPSK" w:eastAsia="MS Mincho" w:hAnsi="TH SarabunPSK" w:cs="TH SarabunPSK"/>
                <w:sz w:val="28"/>
                <w:cs/>
              </w:rPr>
              <w:t>,000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ก่อสร้างหอถังสูง 11.90 เมตร กว้าง 3.60 เมตร ยาว 3.60 เมตร ขนาดความจุ 10 ลูกบาศก์เมตร พร้อมติดตั้งป้ายโครงการ 1 ป้าย(รายละเอียดตามรายการและแบบ อบต.กลาง เลขที่ กล.065/2567 และตามแบบ อบจ.เลขที่ อบจ.อบ. ป-101/42)</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484,000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14,000</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ก.ค.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6 ต.ค. 2567</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22</w:t>
            </w:r>
          </w:p>
        </w:tc>
        <w:tc>
          <w:tcPr>
            <w:tcW w:w="228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Times New Roman" w:hAnsi="TH SarabunPSK" w:cs="TH SarabunPSK"/>
                <w:sz w:val="28"/>
                <w:cs/>
              </w:rPr>
              <w:t>โครงการก่อสร้างประปาหอถังสูงบ้านเม็กน้อย หมู่ที่ 16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498</w:t>
            </w:r>
            <w:r w:rsidRPr="00F26564">
              <w:rPr>
                <w:rFonts w:ascii="TH SarabunPSK" w:eastAsia="MS Mincho" w:hAnsi="TH SarabunPSK" w:cs="TH SarabunPSK"/>
                <w:sz w:val="28"/>
                <w:cs/>
              </w:rPr>
              <w:t>,000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ก่อสร้างหอถังสูง 11.90 เมตร กว้าง 3.60 เมตร ยาว 3.60 เมตร ขนาดความจุ 10 ลูกบาศก์เมตร พร้อมติดตั้งป้ายโครงการ 1 ป้าย (รายละเอียดตามรายการและแบบ อบต.กลาง เลขที่ กล.064/2567 และตามแบบ อบจ.เลขที่ อบจ.อบ. ป-101/42)</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497,000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1,000</w:t>
            </w:r>
          </w:p>
        </w:tc>
        <w:tc>
          <w:tcPr>
            <w:tcW w:w="31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4 ก.ค.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17 ก.ย.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70064F" w:rsidRPr="00F26564" w:rsidRDefault="0070064F"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134"/>
        <w:gridCol w:w="1417"/>
        <w:gridCol w:w="2977"/>
        <w:gridCol w:w="1277"/>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p>
        </w:tc>
        <w:tc>
          <w:tcPr>
            <w:tcW w:w="313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โครงการก่อสร้างถนนลูกรัง สายทางบ้านหมากมาย ไป บ้านหลุบเลา บ้านหมากมาย หมู่ที่ 3    ตำบลกลาง อำเภอเดชอุดม จังหวัดอุบลราชธานี  </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210,000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ดำเนินการก่อสร้างถนนลูกรัง สายทางบ้านหมากมาย ไป บ้านหลุบเลา บ้านหมากมาย หมู่ที่ 3 ตำบลกลาง อำเภอเดชอุดม จังหวัดอุบลราชธานี  ขนาดผิวจราจรกว้าง 4.00 เมตร ระยะทางยาว 570 เมตร หนา 0.15 เมตร หรือมีพื้นที่ผิวจราจรไม่น้อยกว่า 2</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280 ตารางเมตร ลงลูกรังเกรดบดอัดตลอดสายปริมาตรลูกรัง 478.80 ลูกบาศก์เมตร</w:t>
            </w: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rPr>
              <w:t>203,000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7,000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 xml:space="preserve">เริ่มวันที่ </w:t>
            </w:r>
            <w:r w:rsidRPr="00F26564">
              <w:rPr>
                <w:rFonts w:ascii="TH SarabunPSK" w:eastAsia="Times New Roman" w:hAnsi="TH SarabunPSK" w:cs="TH SarabunPSK"/>
                <w:color w:val="000000"/>
                <w:sz w:val="28"/>
              </w:rPr>
              <w:t xml:space="preserve">23 </w:t>
            </w:r>
            <w:r w:rsidRPr="00F26564">
              <w:rPr>
                <w:rFonts w:ascii="TH SarabunPSK" w:eastAsia="Times New Roman" w:hAnsi="TH SarabunPSK" w:cs="TH SarabunPSK"/>
                <w:color w:val="000000"/>
                <w:sz w:val="28"/>
                <w:cs/>
              </w:rPr>
              <w:t>ก.พ.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8 เม.ย. 2567</w:t>
            </w:r>
          </w:p>
        </w:tc>
      </w:tr>
      <w:tr w:rsidR="00F26564" w:rsidRPr="00F26564" w:rsidTr="00C36400">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2</w:t>
            </w:r>
          </w:p>
        </w:tc>
        <w:tc>
          <w:tcPr>
            <w:tcW w:w="313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โครงการปรับปรุงถนนดิน สายทางบ้านเม็กใหญ่ ไป บ้านหลุบเลา บ้านเม็กใหญ่ หมู่ที่ 4 ตำบลกลาง อำเภอเดชอุดม จังหวัดอุบลราชธานี</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340,000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ดำเนินการปรับปรุงถนนดิน สายทางบ้านเม็กใหญ่ ไป บ้านหลุบเลา บ้านเม็กใหญ่ หมู่ที่ 4 ตำบลกลาง อำเภอเดชอุดม จังหวัดอุบลราชธานี  ขนาดผิวจราจรกว้าง 3.50 เมตร ระยะทางยาว 1</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510 เมตร หนา 0.15 เมตร หรือมีพื้นที่ผิวจราจรไม่น้อยกว่า 5</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285 ตารางเมตร ลงลูกรังเกรดบดอัดตลอดสาย ปริมาตรลูกรัง 1</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109.85 ลูกบาศก์เมตร</w:t>
            </w: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rPr>
              <w:t>301,000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cs/>
              </w:rPr>
              <w:t>39,000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 xml:space="preserve">เริ่มวันที่ </w:t>
            </w:r>
            <w:r w:rsidRPr="00F26564">
              <w:rPr>
                <w:rFonts w:ascii="TH SarabunPSK" w:eastAsia="Times New Roman" w:hAnsi="TH SarabunPSK" w:cs="TH SarabunPSK"/>
                <w:color w:val="000000"/>
                <w:sz w:val="28"/>
              </w:rPr>
              <w:t xml:space="preserve">28 </w:t>
            </w:r>
            <w:r w:rsidRPr="00F26564">
              <w:rPr>
                <w:rFonts w:ascii="TH SarabunPSK" w:eastAsia="Times New Roman" w:hAnsi="TH SarabunPSK" w:cs="TH SarabunPSK"/>
                <w:color w:val="000000"/>
                <w:sz w:val="28"/>
                <w:cs/>
              </w:rPr>
              <w:t>ก.พ.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 xml:space="preserve">สิ้นสุดวันที่ </w:t>
            </w:r>
            <w:r w:rsidRPr="00F26564">
              <w:rPr>
                <w:rFonts w:ascii="TH SarabunPSK" w:eastAsia="Times New Roman" w:hAnsi="TH SarabunPSK" w:cs="TH SarabunPSK"/>
                <w:color w:val="000000"/>
                <w:sz w:val="28"/>
              </w:rPr>
              <w:t>13</w:t>
            </w:r>
            <w:r w:rsidRPr="00F26564">
              <w:rPr>
                <w:rFonts w:ascii="TH SarabunPSK" w:eastAsia="Times New Roman" w:hAnsi="TH SarabunPSK" w:cs="TH SarabunPSK"/>
                <w:color w:val="000000"/>
                <w:sz w:val="28"/>
                <w:cs/>
              </w:rPr>
              <w:t xml:space="preserve"> เม.ย. 2567</w:t>
            </w:r>
          </w:p>
        </w:tc>
      </w:tr>
    </w:tbl>
    <w:p w:rsidR="00F26564" w:rsidRDefault="00F26564"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276"/>
        <w:gridCol w:w="326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โครงการก่อสร้างถนนคอนกรีตเสริมเหล็ก สายทางบ้านหลุบเลา ไป บ้านหมากมาย บ้านหลุบเลา   หมู่ที่ 6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484,000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ดำเนินการก่อสร้างถนนคอนกรีตเสริมเหล็ก สายทางบ้านหลุบเลา ไป บ้านหมากมาย บ้านหลุบเลา หมู่ที่ 6 ตำบลกลาง อำเภอเดชอุดม จังหวัดอุบลราชธานี  ขนาดผิวจราจรกว้าง 4.00 เมตร ระยะทางยาว 190 เมตร หนา 0.15 เมตร  หรือมีพื้นที่ผิวจราจรไม่น้อยกว่า  760.00  ตารางเมตร ลงหินคลุกไหล่ทางสองด้านๆละ 0.25 เมตร พร้อมเกลี่ยปรับแต่ง</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472,000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12</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21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20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4</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โครงการก่อสร้างถนนลูกรัง สายทางนายจันสี ไชยบัวรินทร์ ไป หนองลวง บ้านโนนสุขสันต์ หมู่ที่ 8 ตำบลกลาง อำเภอเดชอุดม จังหวัดอุบลราชธานี  </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320,000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ดำเนินการก่อสร้างถนนลูกรัง สายทางนายจันสี ไชยบัวรินทร์ ไป หนองลวง บ้านโนนสุขสันต์ หมู่ที่ 8 ตำบลกลาง อำเภอเดชอุดม จังหวัดอุบลราชธานี  ขนาดผิวจราจรลูกรังกว้าง 4.00 เมตร ระยะทางยาว 565 เมตร หนา 0.15 เมตร พื้นที่ผิวจราจร 2</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260 ตารางเมตร  พร้อมวางท่อระบายน้ำคอนกรีตเสริมขนาดเส้นผ่าศูนย์กลาง จำนวน  6 ท่อน พร้อมงานกำแพงปากท่อสองด้าน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rPr>
              <w:t>319,000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1,000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 xml:space="preserve">เริ่มวันที่ </w:t>
            </w:r>
            <w:r w:rsidRPr="00F26564">
              <w:rPr>
                <w:rFonts w:ascii="TH SarabunPSK" w:eastAsia="Times New Roman" w:hAnsi="TH SarabunPSK" w:cs="TH SarabunPSK"/>
                <w:color w:val="000000"/>
                <w:sz w:val="28"/>
              </w:rPr>
              <w:t xml:space="preserve">27 </w:t>
            </w:r>
            <w:r w:rsidRPr="00F26564">
              <w:rPr>
                <w:rFonts w:ascii="TH SarabunPSK" w:eastAsia="Times New Roman" w:hAnsi="TH SarabunPSK" w:cs="TH SarabunPSK"/>
                <w:color w:val="000000"/>
                <w:sz w:val="28"/>
                <w:cs/>
              </w:rPr>
              <w:t>ก.พ.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 xml:space="preserve">สิ้นสุดวันที่ </w:t>
            </w:r>
            <w:r w:rsidRPr="00F26564">
              <w:rPr>
                <w:rFonts w:ascii="TH SarabunPSK" w:eastAsia="Times New Roman" w:hAnsi="TH SarabunPSK" w:cs="TH SarabunPSK"/>
                <w:color w:val="000000"/>
                <w:sz w:val="28"/>
              </w:rPr>
              <w:t>12</w:t>
            </w:r>
            <w:r w:rsidRPr="00F26564">
              <w:rPr>
                <w:rFonts w:ascii="TH SarabunPSK" w:eastAsia="Times New Roman" w:hAnsi="TH SarabunPSK" w:cs="TH SarabunPSK"/>
                <w:color w:val="000000"/>
                <w:sz w:val="28"/>
                <w:cs/>
              </w:rPr>
              <w:t xml:space="preserve"> เม.ย.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70064F" w:rsidRPr="00F26564" w:rsidRDefault="0070064F"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134"/>
        <w:gridCol w:w="1417"/>
        <w:gridCol w:w="3261"/>
        <w:gridCol w:w="1275"/>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2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5</w:t>
            </w:r>
          </w:p>
        </w:tc>
        <w:tc>
          <w:tcPr>
            <w:tcW w:w="313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โครงการปรับปรุงถนนดินสายทางบ้านนายวีระ  สุนทร ถึง บ้านนายสนิท  มาราดาษ  บ้านโนนคำกลาง หมู่ที่ 12 ตำบลกลาง อำเภอเดชอุดม จังหวัดอุบลราชธานี  </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100,000</w:t>
            </w:r>
          </w:p>
        </w:tc>
        <w:tc>
          <w:tcPr>
            <w:tcW w:w="3261"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ดำเนินการปรับปรุงถนนดินสายทางบ้านนายวีระ  สุนทร ถึง บ้านนายสนิท  มาราดาษ  บ้านโนนคำกลาง หมู่ที่ 12 ตำบลกลาง อำเภอเดชอุดม จังหวัดอุบลราชธานี  ผิวจราจรลูกรังกว้าง 3.00 เมตร  ระยะทางยาว 300 เมตร หนา 0.15 เมตร หรือพื้นที่ผิวจราจรไม่น้อยกว่า 900.00 ตารางเมตร</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98,000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28 ก.พ.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13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6</w:t>
            </w:r>
          </w:p>
        </w:tc>
        <w:tc>
          <w:tcPr>
            <w:tcW w:w="313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โครงการปรับปรุงซ่อมแซมถนนลูกรัง สายทางห้วยหินเกิ้ง บ้านหมากมาย หมู่ที่ 13 ตำบลกลาง อำเภอเดชอุดม จังหวัดอุบลราชธานี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438,000</w:t>
            </w:r>
          </w:p>
        </w:tc>
        <w:tc>
          <w:tcPr>
            <w:tcW w:w="32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ดำเนินการโครงการปรับปรุงซ่อมแซมถนนลูกรัง สายทางห้วยหินเกิ้ง บ้านหมากมาย หมู่ที่ 13 ตำบลกลาง อำเภอเดชอุดม จังหวัดอุบลราชธานี  ขนาดผิวจราจรกว้าง 3.50 เมตร ยาว 2</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800 เมตร หนา 0.10 เมตร  หรือมีพื้นที่ผิวจราจรไม่น้อยกว่า 9</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800 ตารางเมตร พร้อมเกรดบดอัด</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411,000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278,000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w:t>
            </w:r>
            <w:r w:rsidRPr="00F26564">
              <w:rPr>
                <w:rFonts w:ascii="TH SarabunPSK" w:eastAsia="Times New Roman" w:hAnsi="TH SarabunPSK" w:cs="TH SarabunPSK"/>
                <w:color w:val="000000"/>
                <w:sz w:val="28"/>
              </w:rPr>
              <w:t xml:space="preserve">4 </w:t>
            </w:r>
            <w:r w:rsidRPr="00F26564">
              <w:rPr>
                <w:rFonts w:ascii="TH SarabunPSK" w:eastAsia="Times New Roman" w:hAnsi="TH SarabunPSK" w:cs="TH SarabunPSK"/>
                <w:color w:val="000000"/>
                <w:sz w:val="28"/>
                <w:cs/>
              </w:rPr>
              <w:t>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 พ.ค. 2567</w:t>
            </w:r>
          </w:p>
        </w:tc>
      </w:tr>
    </w:tbl>
    <w:p w:rsidR="00F26564" w:rsidRPr="00F26564" w:rsidRDefault="00F26564"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p>
    <w:p w:rsidR="00F26564" w:rsidRDefault="00F26564"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276"/>
        <w:gridCol w:w="1417"/>
        <w:gridCol w:w="3260"/>
        <w:gridCol w:w="1134"/>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7</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rPr>
            </w:pPr>
            <w:r w:rsidRPr="00F26564">
              <w:rPr>
                <w:rFonts w:ascii="TH SarabunPSK" w:eastAsia="MS Mincho" w:hAnsi="TH SarabunPSK" w:cs="TH SarabunPSK"/>
                <w:noProof/>
                <w:sz w:val="28"/>
                <w:cs/>
              </w:rPr>
              <w:t>โครงการก่อสร้างถนนคอนกรีตเสริมเหล็ก สายทางบ้านนายนาลอน  บุญเกิด ไปบ้านนางสมัย พรมราช บ้านบก  หมู่ที่ 14 ตำบลกลาง อำเภอเดชอุดม จังหวัดอุบลราชธานี</w:t>
            </w:r>
          </w:p>
          <w:p w:rsidR="00F26564" w:rsidRPr="00F26564" w:rsidRDefault="00F26564" w:rsidP="00F26564">
            <w:pPr>
              <w:spacing w:after="0" w:line="240" w:lineRule="auto"/>
              <w:rPr>
                <w:rFonts w:ascii="TH SarabunPSK" w:eastAsia="MS Mincho" w:hAnsi="TH SarabunPSK" w:cs="TH SarabunPSK"/>
                <w:noProof/>
                <w:sz w:val="28"/>
                <w:cs/>
              </w:rPr>
            </w:pP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32,000</w:t>
            </w: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ดำเนินการก่อสร้างถนนคอนกรีตเสริมเหล็ก สายทางบ้านนายนาลอน  บุญเกิด ไปบ้านนางสมัย พรมราช บ้านบก  หมู่ที่ 14 ตำบลกลาง อำเภอเดชอุดม จังหวัดอุบลราชธานี  ขนาดผิวจราจรกว้าง 2.00 เมตร ยาว 24 เมตร หนา 0.15 เมตร  หรือมีพื้นที่ผิวจราจรไม่น้อยกว่า 48 ตารางเมตร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32,000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7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6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8</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rPr>
            </w:pPr>
            <w:r w:rsidRPr="00F26564">
              <w:rPr>
                <w:rFonts w:ascii="TH SarabunPSK" w:eastAsia="MS Mincho" w:hAnsi="TH SarabunPSK" w:cs="TH SarabunPSK"/>
                <w:noProof/>
                <w:sz w:val="28"/>
                <w:cs/>
              </w:rPr>
              <w:t xml:space="preserve">โครงการก่อสร้างท่อลอดเหลี่ยมคอนกรีตเสริมเหล็ก สายทางหนองผักควาย บ้านกลาง หมู่ที่ 15 ตำบลกลาง อำเดชอุดม จังหวัดอุบลราชธานี </w:t>
            </w:r>
          </w:p>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 </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297,000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ดำเนินการก่อสร้างท่อลอดเหลี่ยมคอนกรีตเสริมเหล็ก สายทางหนองผักควาย บ้านกลาง หมู่ที่ 15 ตำบลกลาง อำเดชอุดม จังหวัดอุบลราชธานี  ขนาดท่อลอดเหลี่ยม 1.80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1.80 เมตร ชนิด 2 ช่อง ผิวจราจรกว้าง 5.00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296,700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17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9</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โครงการก่อสร้างท่อลอดเหลี่ยมคอนกรีตเสริมเหล็ก สายทางท่ากกแงว  บ้านกลาง หมู่ที่ 15 ตำกลาง  อำเภอเดชอุดม จังหวัดอุบลราชธานี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359,000</w:t>
            </w:r>
          </w:p>
          <w:p w:rsidR="00F26564" w:rsidRPr="00F26564" w:rsidRDefault="00F26564" w:rsidP="00F26564">
            <w:pPr>
              <w:spacing w:after="0" w:line="240" w:lineRule="auto"/>
              <w:jc w:val="center"/>
              <w:rPr>
                <w:rFonts w:ascii="TH SarabunPSK" w:eastAsia="Times New Roman" w:hAnsi="TH SarabunPSK" w:cs="TH SarabunPSK"/>
                <w:color w:val="000000"/>
                <w:sz w:val="28"/>
              </w:rPr>
            </w:pPr>
          </w:p>
        </w:tc>
        <w:tc>
          <w:tcPr>
            <w:tcW w:w="32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ดำเนินการก่อสร้างท่อลอดเหลี่ยมคอนกรีตเสริมเหล็ก สายทางท่ากกแงว  บ้านกลาง หมู่ที่ 15 ตำกลาง  อำเภอเดชอุดม จังหวัดขนาดท่อลอดเหลี่ยม 2.10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2.10 เมตร ชนิด 2 ช่อง ผิวจราจรกว้าง 5.00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356</w:t>
            </w:r>
            <w:r w:rsidRPr="00F26564">
              <w:rPr>
                <w:rFonts w:ascii="TH SarabunPSK" w:eastAsia="Times New Roman" w:hAnsi="TH SarabunPSK" w:cs="TH SarabunPSK"/>
                <w:color w:val="000000"/>
                <w:sz w:val="28"/>
                <w:cs/>
              </w:rPr>
              <w:t>,</w:t>
            </w:r>
            <w:r w:rsidRPr="00F26564">
              <w:rPr>
                <w:rFonts w:ascii="TH SarabunPSK" w:eastAsia="Times New Roman" w:hAnsi="TH SarabunPSK" w:cs="TH SarabunPSK"/>
                <w:color w:val="000000"/>
                <w:sz w:val="28"/>
              </w:rPr>
              <w:t>500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2</w:t>
            </w:r>
            <w:r w:rsidRPr="00F26564">
              <w:rPr>
                <w:rFonts w:ascii="TH SarabunPSK" w:eastAsia="Times New Roman" w:hAnsi="TH SarabunPSK" w:cs="TH SarabunPSK"/>
                <w:color w:val="000000"/>
                <w:sz w:val="28"/>
                <w:cs/>
              </w:rPr>
              <w:t>,500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17 พ.ค. 2567</w:t>
            </w:r>
          </w:p>
        </w:tc>
      </w:tr>
    </w:tbl>
    <w:p w:rsidR="00F26564" w:rsidRDefault="00F26564"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cs/>
        </w:rPr>
        <w:t>1</w:t>
      </w:r>
      <w:r w:rsidRPr="00F26564">
        <w:rPr>
          <w:rFonts w:ascii="TH SarabunPSK" w:eastAsia="Times New Roman" w:hAnsi="TH SarabunPSK" w:cs="TH SarabunPSK"/>
          <w:b/>
          <w:bCs/>
          <w:sz w:val="28"/>
        </w:rPr>
        <w:t>.</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276"/>
        <w:gridCol w:w="1417"/>
        <w:gridCol w:w="3260"/>
        <w:gridCol w:w="1134"/>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0</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โครงการปรับปรุงซ่อมแซมศาลาประชาคมหมู่บ้าน บ้านหมากมาย หมู่ที่ 17 ตำบลกลาง อำเภอเดชอุดม จังหวัดอุบลราชธานี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220,000</w:t>
            </w:r>
          </w:p>
        </w:tc>
        <w:tc>
          <w:tcPr>
            <w:tcW w:w="32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ดำเนินการปรับปรุงซ่อมแซมศาลาประชาคมหมู่บ้าน บ้านหมากมาย หมู่ที่ 17 ตำบลกลาง อำเภอเดชอุดม จังหวัดอุบลราชธานี  ขนาดกว้าง 7.00 เมตร ยาว 9.00 เมตร สูง 3.00 เมตร หรือมีพื้นที่ไม่น้อยกว่า 63.00 ตารางเมตร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196</w:t>
            </w:r>
            <w:r w:rsidRPr="00F26564">
              <w:rPr>
                <w:rFonts w:ascii="TH SarabunPSK" w:eastAsia="Times New Roman" w:hAnsi="TH SarabunPSK" w:cs="TH SarabunPSK"/>
                <w:sz w:val="28"/>
                <w:cs/>
              </w:rPr>
              <w:t>,000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24,000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4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1</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โครงการต่อเติมอาคารอเนกประสงค์ ภายในที่ทำการองค์การบริหารส่วนตำบลกลาง อำเภอเดชอุดม จังหวัดอุบลราชธานี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2,000,000</w:t>
            </w:r>
          </w:p>
        </w:tc>
        <w:tc>
          <w:tcPr>
            <w:tcW w:w="32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Times New Roman" w:hAnsi="TH SarabunPSK" w:cs="TH SarabunPSK"/>
                <w:sz w:val="28"/>
                <w:cs/>
              </w:rPr>
              <w:t>ดำเนินการต่อเติมอาคารอเนกประสงค์ ภายในที่ทำการองค์การบริหารส่วนตำบลกลาง อำเภอเดชอุดม จังหวัดอุบลราชธานี  ขนาดอาคารกว้าง 20.00 เมตร ยาว 11.30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1,558,888</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441,112</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19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17 ก.ค.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2</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โครงการปรับปรุงรั้วและวางท่อระบายน้ำคอนกรีตเสริมเหล็กศูนย์พัฒนาเด็กเล็กบ้านเม็กน้อย หมู่ที่ 7 ตำบลกลาง อำเภอเดชอุดม จังหวัดอุบลราชธานี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328,000</w:t>
            </w:r>
          </w:p>
        </w:tc>
        <w:tc>
          <w:tcPr>
            <w:tcW w:w="32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ดำเนินการปรับปรุงรั้วและวางท่อระบายน้ำคอนกรีตเสริมเหล็กศูนย์พัฒนาเด็กเล็กบ้านเม็กน้อย หมู่ที่ 7 ตำบลกลาง อำเภอเดชอุดม จังหวัดอุบลราชธานี  รั้วยาวรวม 100.50 เมตร และวางท่อระบายน้ำ ขนาด </w:t>
            </w:r>
            <w:r w:rsidRPr="00F26564">
              <w:rPr>
                <w:rFonts w:ascii="TH SarabunPSK" w:eastAsia="MS Mincho" w:hAnsi="TH SarabunPSK" w:cs="TH SarabunPSK"/>
                <w:color w:val="000000"/>
                <w:sz w:val="28"/>
              </w:rPr>
              <w:t>Ø</w:t>
            </w:r>
            <w:r w:rsidRPr="00F26564">
              <w:rPr>
                <w:rFonts w:ascii="TH SarabunPSK" w:eastAsia="MS Mincho" w:hAnsi="TH SarabunPSK" w:cs="TH SarabunPSK"/>
                <w:color w:val="000000"/>
                <w:sz w:val="28"/>
                <w:cs/>
              </w:rPr>
              <w:t>0.60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ชั้น 3 ความยาวรวม 16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328,000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 พ.ค.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30 มิ.ย.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sz w:val="28"/>
        </w:rPr>
      </w:pPr>
    </w:p>
    <w:p w:rsidR="00F26564" w:rsidRDefault="00F26564" w:rsidP="00F26564">
      <w:pPr>
        <w:spacing w:after="0" w:line="240" w:lineRule="auto"/>
        <w:rPr>
          <w:rFonts w:ascii="TH SarabunPSK" w:eastAsia="Times New Roman" w:hAnsi="TH SarabunPSK" w:cs="TH SarabunPSK"/>
          <w:b/>
          <w:bCs/>
          <w:sz w:val="28"/>
        </w:rPr>
      </w:pPr>
    </w:p>
    <w:p w:rsidR="0070064F" w:rsidRPr="00F26564"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cs/>
        </w:rPr>
        <w:t>1</w:t>
      </w:r>
      <w:r w:rsidRPr="00F26564">
        <w:rPr>
          <w:rFonts w:ascii="TH SarabunPSK" w:eastAsia="Times New Roman" w:hAnsi="TH SarabunPSK" w:cs="TH SarabunPSK"/>
          <w:b/>
          <w:bCs/>
          <w:sz w:val="28"/>
        </w:rPr>
        <w:t>.</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276"/>
        <w:gridCol w:w="1417"/>
        <w:gridCol w:w="3260"/>
        <w:gridCol w:w="1134"/>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3</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โครงการต่อเติมห้องอาหารและก่อสร้างรั้วศูนย์พัฒนาเด็กเล็กบ้านบัวเทียม หมู่ที่ 9 ตำบลกลาง อำเภอเดชอุดม จังหวัดอุบลราชธานี  </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300,000</w:t>
            </w: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ดำเนินการต่อเติมห้องอาหารและก่อสร้างรั้วศูนย์พัฒนาเด็กเล็กบ้านบัวเทียม หมู่ที่ 9 ตำบลกลาง อำเภอเดชอุดม จังหวัดอุบลราชธานี ขนาดอาคารกว้าง 4.00 เมตร ยาว 10.00 เมตร รั้วยาวรวม 51.60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 พ.ค.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30 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4</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โครงการก่อสร้างห้องน้ำโรงเรียนอนุบาลองค์การบริหารส่วนตำบลกลาง 1 (บ้านหมากมาย) บ้านหมากมาย หมู่ที่ 3 อำเภอเดชอุดม จังหวัดอุบลราชธานี  </w:t>
            </w:r>
          </w:p>
        </w:tc>
        <w:tc>
          <w:tcPr>
            <w:tcW w:w="1417"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200,000</w:t>
            </w:r>
          </w:p>
        </w:tc>
        <w:tc>
          <w:tcPr>
            <w:tcW w:w="326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ดำเนินการก่อสร้างห้องน้ำโรงเรียนอนุบาลองค์การบริหารส่วนตำบลกลาง 1 (บ้านหมากมาย) บ้านหมากมาย หมู่ที่ 3 อำเภอเดชอุดม จังหวัดอุบลราชธานี ขนาดอาคารกว้าง 3 เมตร ยาว 3.55 เมตร</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7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5</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โครงการก่อสร้างท่อระบายน้ำศูนย์พัฒนาเด็กเล็กบ้านโนนใหญ่ หมู่ที่ 10 ตำบลกลาง อำเภอเดชอุดม จังหวัดอุบลราชธานี</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12,000</w:t>
            </w:r>
          </w:p>
        </w:tc>
        <w:tc>
          <w:tcPr>
            <w:tcW w:w="3260" w:type="dxa"/>
            <w:shd w:val="clear" w:color="auto" w:fill="auto"/>
          </w:tcPr>
          <w:p w:rsidR="00F26564" w:rsidRPr="00F26564" w:rsidRDefault="00F26564" w:rsidP="00F26564">
            <w:pPr>
              <w:spacing w:after="0" w:line="240" w:lineRule="auto"/>
              <w:jc w:val="thaiDistribute"/>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ดำเนินการก่อสร้างท่อระบายน้ำศูนย์พัฒนาเด็กเล็กบ้านโนนใหญ่ หมู่ที่ 10 ตำบลกลาง อำเภอเดชอุดม จังหวัดอุบลราชธานี  วางท่อ พีวีซี ขนาดเส้นผ่าศูนย์กลาง 6 นิ้ว ชั้น 8.5 ความยาวรวม 17.60 เมตร พร้อมบ่อพักน้ำจำนวน 4 บ่อ</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มี.ค.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7 พ.ค.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MS Mincho" w:hAnsi="TH SarabunPSK" w:cs="TH SarabunPSK"/>
          <w:b/>
          <w:bCs/>
          <w:sz w:val="28"/>
        </w:rPr>
      </w:pPr>
    </w:p>
    <w:p w:rsidR="0070064F" w:rsidRDefault="0070064F" w:rsidP="00F26564">
      <w:pPr>
        <w:spacing w:after="0" w:line="240" w:lineRule="auto"/>
        <w:rPr>
          <w:rFonts w:ascii="TH SarabunPSK" w:eastAsia="MS Mincho" w:hAnsi="TH SarabunPSK" w:cs="TH SarabunPSK"/>
          <w:b/>
          <w:bCs/>
          <w:sz w:val="28"/>
        </w:rPr>
      </w:pPr>
    </w:p>
    <w:p w:rsidR="0070064F" w:rsidRPr="00F26564" w:rsidRDefault="0070064F"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cs/>
        </w:rPr>
        <w:t>1</w:t>
      </w:r>
      <w:r w:rsidRPr="00F26564">
        <w:rPr>
          <w:rFonts w:ascii="TH SarabunPSK" w:eastAsia="Times New Roman" w:hAnsi="TH SarabunPSK" w:cs="TH SarabunPSK"/>
          <w:b/>
          <w:bCs/>
          <w:sz w:val="28"/>
        </w:rPr>
        <w:t>.</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276"/>
        <w:gridCol w:w="1275"/>
        <w:gridCol w:w="3402"/>
        <w:gridCol w:w="1134"/>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r w:rsidRPr="00F26564">
              <w:rPr>
                <w:rFonts w:ascii="TH SarabunPSK" w:eastAsia="MS Mincho" w:hAnsi="TH SarabunPSK" w:cs="TH SarabunPSK"/>
                <w:color w:val="000000"/>
                <w:sz w:val="28"/>
              </w:rPr>
              <w:t>6</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โครงการปรับปรุงถนนลูกรัง สายทาง นายทวี  ด่านกลาง ไปนา นางชลนิกานต์   นามจำปา บ้านบก หมู่ที่ 2 ตำบลกลาง อำเภอเดชอุดม จังหวัดอุบลราชธานี</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131,000</w:t>
            </w:r>
          </w:p>
        </w:tc>
        <w:tc>
          <w:tcPr>
            <w:tcW w:w="340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ขนาดผิวจราจรกว้าง 3.00 เมตร ยาว 385.00 เมตร ลงหินคลุกเสริมผิวจราจร ปริมาตรหินคลุกรวม 115.00 ลูกบาศก์เมตร พร้อมเกรดบดทับแน่น ป้ายโครงการ จำนวน 1 ป้าย</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121,700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10,000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22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22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17</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โครงการปรับปรุงถนนลูกรัง สายทางนาหนองขาม บ้านบก หมู่ที่ 2 ตำบลกลาง อำเภอเดชอุดม จังหวัดอุบลราชธานี</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149,000</w:t>
            </w:r>
          </w:p>
        </w:tc>
        <w:tc>
          <w:tcPr>
            <w:tcW w:w="340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   ขนาดผิวจราจรกว้าง 3.00 เมตร ยาว 420.00 เมตร ลงหินคลุกเสริมผิวจราจร ปริมาตรหินคลุกรวม 126.00 ลูกบาศก์เมตร พร้อมเกรดบดทับแน่น วางท่อคอนกรีตเสริมเหล็ก ขนาด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ยาว 6.00 เมตร ป้ายโครงการ จำนวน 1 ป้าย</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cs/>
              </w:rPr>
              <w:t>139,800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rPr>
              <w:t xml:space="preserve"> 9</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200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23 เม.ย. 2567</w:t>
            </w:r>
          </w:p>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สิ้นสุดวันที่ 23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18</w:t>
            </w:r>
          </w:p>
        </w:tc>
        <w:tc>
          <w:tcPr>
            <w:tcW w:w="3276"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 xml:space="preserve">โครงการปรับปรุงถนนดิน สายทางนา นายหนูกรณ์  ขันตี บ้านเม็กใหญ่ หมู่ที่ </w:t>
            </w:r>
            <w:r w:rsidRPr="00F26564">
              <w:rPr>
                <w:rFonts w:ascii="TH SarabunPSK" w:eastAsia="MS Mincho" w:hAnsi="TH SarabunPSK" w:cs="TH SarabunPSK"/>
                <w:noProof/>
                <w:sz w:val="28"/>
              </w:rPr>
              <w:t xml:space="preserve">4 </w:t>
            </w:r>
            <w:r w:rsidRPr="00F26564">
              <w:rPr>
                <w:rFonts w:ascii="TH SarabunPSK" w:eastAsia="MS Mincho" w:hAnsi="TH SarabunPSK" w:cs="TH SarabunPSK"/>
                <w:noProof/>
                <w:sz w:val="28"/>
                <w:cs/>
              </w:rPr>
              <w:t>ตำบลกลาง อำเภอเดชอุดม จังหวัดอุบลราชธานี</w:t>
            </w:r>
          </w:p>
        </w:tc>
        <w:tc>
          <w:tcPr>
            <w:tcW w:w="1275"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rPr>
              <w:t>137</w:t>
            </w:r>
            <w:r w:rsidRPr="00F26564">
              <w:rPr>
                <w:rFonts w:ascii="TH SarabunPSK" w:eastAsia="MS Mincho" w:hAnsi="TH SarabunPSK" w:cs="TH SarabunPSK"/>
                <w:sz w:val="28"/>
                <w:cs/>
              </w:rPr>
              <w:t>,</w:t>
            </w:r>
            <w:r w:rsidRPr="00F26564">
              <w:rPr>
                <w:rFonts w:ascii="TH SarabunPSK" w:eastAsia="MS Mincho" w:hAnsi="TH SarabunPSK" w:cs="TH SarabunPSK"/>
                <w:sz w:val="28"/>
              </w:rPr>
              <w:t>000</w:t>
            </w:r>
          </w:p>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p>
        </w:tc>
        <w:tc>
          <w:tcPr>
            <w:tcW w:w="340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ขนาดผิวจราจรกว้าง 3.50 เมตร ระยะทางยาว 420.00 เมตร หนา 0.15 เมตร หรือมีพื้นที่ผิวจราจรไม่น้อยกว่า 1</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470.00 ตารางเมตร ลงลูกรังเกรดบดอัดตลอดสาย ปริมาตรลูกรัง 220.50 ลูกบาศก์เมตร วางท่อระบายน้ำคอนกรีตเสริมเหล็ก ขนาดเส้นผ่านศูนย์กลาง 0.40</w:t>
            </w:r>
            <w:r w:rsidRPr="00F26564">
              <w:rPr>
                <w:rFonts w:ascii="TH SarabunPSK" w:eastAsia="MS Mincho" w:hAnsi="TH SarabunPSK" w:cs="TH SarabunPSK"/>
                <w:color w:val="000000"/>
                <w:sz w:val="28"/>
              </w:rPr>
              <w:t>x</w:t>
            </w:r>
            <w:r w:rsidRPr="00F26564">
              <w:rPr>
                <w:rFonts w:ascii="TH SarabunPSK" w:eastAsia="MS Mincho" w:hAnsi="TH SarabunPSK" w:cs="TH SarabunPSK"/>
                <w:color w:val="000000"/>
                <w:sz w:val="28"/>
                <w:cs/>
              </w:rPr>
              <w:t>1.00 เมตร จำนวน 2 จุดๆ ละ 7 ท่อน และ จำนวน 5 ท่อน พร้อมติดตั้งป้ายโครงการ 1 ป้าย</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129,600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27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6 มิ.ย. 2567</w:t>
            </w:r>
          </w:p>
        </w:tc>
      </w:tr>
    </w:tbl>
    <w:p w:rsidR="0070064F" w:rsidRDefault="0070064F" w:rsidP="00F26564">
      <w:pPr>
        <w:spacing w:after="0" w:line="240" w:lineRule="auto"/>
        <w:rPr>
          <w:rFonts w:ascii="TH SarabunPSK" w:eastAsia="Times New Roman" w:hAnsi="TH SarabunPSK" w:cs="TH SarabunPSK"/>
          <w:b/>
          <w:bCs/>
          <w:sz w:val="28"/>
        </w:rPr>
      </w:pPr>
    </w:p>
    <w:p w:rsidR="0070064F" w:rsidRDefault="0070064F" w:rsidP="00F26564">
      <w:pPr>
        <w:spacing w:after="0" w:line="240" w:lineRule="auto"/>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cs/>
        </w:rPr>
        <w:t>1</w:t>
      </w:r>
      <w:r w:rsidRPr="00F26564">
        <w:rPr>
          <w:rFonts w:ascii="TH SarabunPSK" w:eastAsia="Times New Roman" w:hAnsi="TH SarabunPSK" w:cs="TH SarabunPSK"/>
          <w:b/>
          <w:bCs/>
          <w:sz w:val="28"/>
        </w:rPr>
        <w:t>.</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92"/>
        <w:gridCol w:w="1134"/>
        <w:gridCol w:w="4394"/>
        <w:gridCol w:w="1276"/>
        <w:gridCol w:w="1134"/>
        <w:gridCol w:w="269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3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26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19</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โครงการปรับปรุงถนนดิน เส้นทางสหกรณ์การเกษตรเพื่อการตลาดลูกค้า ธ.ก.ส. (สกต.) ถึงไร่ นายอำพร  แก้วเสนา บ้านโนนคำกลาง หมู่ที่ 12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70</w:t>
            </w:r>
            <w:r w:rsidRPr="00F26564">
              <w:rPr>
                <w:rFonts w:ascii="TH SarabunPSK" w:eastAsia="MS Mincho" w:hAnsi="TH SarabunPSK" w:cs="TH SarabunPSK"/>
                <w:sz w:val="28"/>
                <w:cs/>
              </w:rPr>
              <w:t>,000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งานถางป่าขุดตอ 825.00 ตารางเมตร งานดินขนถมคันทาง พร้อมบดอัดสูงเฉลี่ย 0.30 เมตร ปริมาตรดินถม 247.50 ลูกบาศก์เมตร งานลงลูกรังผิวจราจรกว้าง 3.00 เมตร ระยะทางยาวรวม 275.00 เมตร หรือพื้นที่ผิวจราจรไม่น้อยกว่า 825.00 ตารางเมตร หนาเฉลี่ย 0.15 เมตร ปริมาตรลูกรัง 123.75 ลูกบาศก์เมตร พร้อมงานบดอัดตลอดสาย ป้ายโครงการ จำนวน 1 ป้าย </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64,400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 xml:space="preserve">5,600 </w:t>
            </w:r>
          </w:p>
        </w:tc>
        <w:tc>
          <w:tcPr>
            <w:tcW w:w="26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27 เม.ย. 2567</w:t>
            </w:r>
          </w:p>
          <w:p w:rsidR="00F26564" w:rsidRPr="00F26564" w:rsidRDefault="00F26564" w:rsidP="00F26564">
            <w:pPr>
              <w:spacing w:after="0" w:line="240" w:lineRule="auto"/>
              <w:jc w:val="center"/>
              <w:rPr>
                <w:rFonts w:ascii="TH SarabunPSK" w:eastAsia="Times New Roman" w:hAnsi="TH SarabunPSK" w:cs="TH SarabunPSK"/>
                <w:color w:val="000000"/>
                <w:spacing w:val="-10"/>
                <w:sz w:val="28"/>
              </w:rPr>
            </w:pPr>
            <w:r w:rsidRPr="00F26564">
              <w:rPr>
                <w:rFonts w:ascii="TH SarabunPSK" w:eastAsia="Times New Roman" w:hAnsi="TH SarabunPSK" w:cs="TH SarabunPSK"/>
                <w:color w:val="000000"/>
                <w:sz w:val="28"/>
                <w:cs/>
              </w:rPr>
              <w:t>สิ้นสุดวันที่ 6 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20</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โครงการปรับปรุงถนนลูกรังเส้นทางนา นางบัวไข  ภูมิชัย ถึงนา นายบุญมี  ลารัตน์ บ้านกลาง หมู่ที่ 15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120,000</w:t>
            </w:r>
          </w:p>
        </w:tc>
        <w:tc>
          <w:tcPr>
            <w:tcW w:w="4394"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งานถางป่าขุดตอ 7</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880.00 ตารางเมตร งานลงหินคลุกปรับปรุงผิวจราจรกว้าง 3.00 เมตร ระยะทางยาวรวม 450.00 เมตร หรือพื้นที่ผิวจราจรไม่น้อยกว่า 1.350.00 ตารางเมตร หนาเฉลี่ย 0.07 เมตร ปริมาตรหินคลุก 118.13 ลูกบาศก์เมตร พร้อมงานบดอัดตลอดสาย ป้ายโครงการ จำนวน 1 ป้าย</w:t>
            </w:r>
          </w:p>
          <w:p w:rsidR="00F26564" w:rsidRPr="00F26564" w:rsidRDefault="00F26564" w:rsidP="00F26564">
            <w:pPr>
              <w:spacing w:after="0" w:line="240" w:lineRule="auto"/>
              <w:rPr>
                <w:rFonts w:ascii="TH SarabunPSK" w:eastAsia="MS Mincho" w:hAnsi="TH SarabunPSK" w:cs="TH SarabunPSK"/>
                <w:color w:val="000000"/>
                <w:sz w:val="28"/>
                <w:cs/>
              </w:rPr>
            </w:pP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116,400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3,600</w:t>
            </w:r>
          </w:p>
        </w:tc>
        <w:tc>
          <w:tcPr>
            <w:tcW w:w="26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29 เม.ย. 2567</w:t>
            </w:r>
          </w:p>
          <w:p w:rsidR="00F26564" w:rsidRPr="00F26564" w:rsidRDefault="00F26564" w:rsidP="00F26564">
            <w:pPr>
              <w:spacing w:after="0" w:line="240" w:lineRule="auto"/>
              <w:jc w:val="center"/>
              <w:rPr>
                <w:rFonts w:ascii="TH SarabunPSK" w:eastAsia="Times New Roman" w:hAnsi="TH SarabunPSK" w:cs="TH SarabunPSK"/>
                <w:color w:val="FF0000"/>
                <w:sz w:val="28"/>
              </w:rPr>
            </w:pPr>
            <w:r w:rsidRPr="00F26564">
              <w:rPr>
                <w:rFonts w:ascii="TH SarabunPSK" w:eastAsia="Times New Roman" w:hAnsi="TH SarabunPSK" w:cs="TH SarabunPSK"/>
                <w:color w:val="000000"/>
                <w:sz w:val="28"/>
                <w:cs/>
              </w:rPr>
              <w:t>สิ้นสุดวันที่ 28 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21</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Times New Roman" w:hAnsi="TH SarabunPSK" w:cs="TH SarabunPSK"/>
                <w:sz w:val="28"/>
                <w:cs/>
              </w:rPr>
              <w:t>โครงการขุดลอกห้วยเงาะ จากนา นายอุดม  ปันลา ไปนา นายเจิดพล  ประมนต์ บ้านบก หมู่ที่ 14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395,000</w:t>
            </w:r>
          </w:p>
        </w:tc>
        <w:tc>
          <w:tcPr>
            <w:tcW w:w="4394" w:type="dxa"/>
            <w:shd w:val="clear" w:color="auto" w:fill="auto"/>
          </w:tcPr>
          <w:p w:rsidR="00F26564" w:rsidRPr="00F26564" w:rsidRDefault="00F26564" w:rsidP="00F26564">
            <w:pPr>
              <w:tabs>
                <w:tab w:val="left" w:pos="945"/>
              </w:tabs>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ขนาดปากคลองกว้าง 12.00 เมตร ความยาว 450.00 เมตร ความลึก 3.00 เมตร ปริมาตรดินขุดไม่น้อยกว่า 7</w:t>
            </w:r>
            <w:r w:rsidRPr="00F26564">
              <w:rPr>
                <w:rFonts w:ascii="TH SarabunPSK" w:eastAsia="MS Mincho" w:hAnsi="TH SarabunPSK" w:cs="TH SarabunPSK"/>
                <w:sz w:val="28"/>
              </w:rPr>
              <w:t>,</w:t>
            </w:r>
            <w:r w:rsidRPr="00F26564">
              <w:rPr>
                <w:rFonts w:ascii="TH SarabunPSK" w:eastAsia="MS Mincho" w:hAnsi="TH SarabunPSK" w:cs="TH SarabunPSK"/>
                <w:sz w:val="28"/>
                <w:cs/>
              </w:rPr>
              <w:t>800.00 ลูกบาศก์เมตร</w:t>
            </w:r>
            <w:r w:rsidRPr="00F26564">
              <w:rPr>
                <w:rFonts w:ascii="TH SarabunPSK" w:eastAsia="MS Mincho" w:hAnsi="TH SarabunPSK" w:cs="TH SarabunPSK"/>
                <w:sz w:val="28"/>
              </w:rPr>
              <w:t xml:space="preserve">, </w:t>
            </w:r>
            <w:r w:rsidRPr="00F26564">
              <w:rPr>
                <w:rFonts w:ascii="TH SarabunPSK" w:eastAsia="MS Mincho" w:hAnsi="TH SarabunPSK" w:cs="TH SarabunPSK"/>
                <w:sz w:val="28"/>
                <w:cs/>
              </w:rPr>
              <w:t>วางท่อคอนกรีตเสริมเหล็ก ขนาดเส้นผ่าศูนย์กลาง 0.60</w:t>
            </w:r>
            <w:r w:rsidRPr="00F26564">
              <w:rPr>
                <w:rFonts w:ascii="TH SarabunPSK" w:eastAsia="MS Mincho" w:hAnsi="TH SarabunPSK" w:cs="TH SarabunPSK"/>
                <w:sz w:val="28"/>
              </w:rPr>
              <w:t>x</w:t>
            </w:r>
            <w:r w:rsidRPr="00F26564">
              <w:rPr>
                <w:rFonts w:ascii="TH SarabunPSK" w:eastAsia="MS Mincho" w:hAnsi="TH SarabunPSK" w:cs="TH SarabunPSK"/>
                <w:sz w:val="28"/>
                <w:cs/>
              </w:rPr>
              <w:t>1.00 เมตร จำนวน 18 ท่อน พร้อมงานเทคอนกรีตเสริมเหล็กทับหน้าท่อ และติดตั้งป้ายโครงการ จำนวน 1 ป้าย</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395,000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26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 มิ.ย. 2567</w:t>
            </w:r>
          </w:p>
        </w:tc>
      </w:tr>
    </w:tbl>
    <w:p w:rsidR="00F26564" w:rsidRDefault="00F26564" w:rsidP="00F26564">
      <w:pPr>
        <w:spacing w:after="0" w:line="240" w:lineRule="auto"/>
        <w:rPr>
          <w:rFonts w:ascii="TH SarabunPSK" w:eastAsia="MS Mincho" w:hAnsi="TH SarabunPSK" w:cs="TH SarabunPSK"/>
          <w:b/>
          <w:bCs/>
          <w:sz w:val="28"/>
        </w:rPr>
      </w:pPr>
    </w:p>
    <w:p w:rsidR="0070064F" w:rsidRPr="00F26564" w:rsidRDefault="0070064F"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cs/>
        </w:rPr>
        <w:t>1</w:t>
      </w:r>
      <w:r w:rsidRPr="00F26564">
        <w:rPr>
          <w:rFonts w:ascii="TH SarabunPSK" w:eastAsia="Times New Roman" w:hAnsi="TH SarabunPSK" w:cs="TH SarabunPSK"/>
          <w:b/>
          <w:bCs/>
          <w:sz w:val="28"/>
        </w:rPr>
        <w:t>.</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92"/>
        <w:gridCol w:w="1276"/>
        <w:gridCol w:w="3685"/>
        <w:gridCol w:w="1134"/>
        <w:gridCol w:w="1276"/>
        <w:gridCol w:w="326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68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2</w:t>
            </w:r>
            <w:r w:rsidRPr="00F26564">
              <w:rPr>
                <w:rFonts w:ascii="TH SarabunPSK" w:eastAsia="MS Mincho" w:hAnsi="TH SarabunPSK" w:cs="TH SarabunPSK"/>
                <w:color w:val="000000"/>
                <w:sz w:val="28"/>
              </w:rPr>
              <w:t>2</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โครงการปรับปรุงถนนลูกรัง สายทางบ้าน นางไกรศร  บุญธรรม ไปนา นายยุพิน  ศรีหนองหว้า บ้านหมากมาย หมู่ที่ 13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467,000</w:t>
            </w:r>
          </w:p>
        </w:tc>
        <w:tc>
          <w:tcPr>
            <w:tcW w:w="3685"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ช่วงที่ 1 ขนาดผิวจราจรกว้าง 4.00 เมตร ระยะทางยาว 560.00 เมตร หรือมีพื้นที่ผิวจราจรไม่น้อยกว่า 2</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240.00 ตารางเมตร ช่วงที่ 2 ขนาดผิวจราจรกว้าง 4.00 เมตร ระยะทางยาว 1</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400.00 เมตร หรือมีพื้นที่ผิวจราจรไม่น้อยกว่า 5</w:t>
            </w:r>
            <w:r w:rsidRPr="00F26564">
              <w:rPr>
                <w:rFonts w:ascii="TH SarabunPSK" w:eastAsia="MS Mincho" w:hAnsi="TH SarabunPSK" w:cs="TH SarabunPSK"/>
                <w:color w:val="000000"/>
                <w:sz w:val="28"/>
              </w:rPr>
              <w:t>,</w:t>
            </w:r>
            <w:r w:rsidRPr="00F26564">
              <w:rPr>
                <w:rFonts w:ascii="TH SarabunPSK" w:eastAsia="MS Mincho" w:hAnsi="TH SarabunPSK" w:cs="TH SarabunPSK"/>
                <w:color w:val="000000"/>
                <w:sz w:val="28"/>
                <w:cs/>
              </w:rPr>
              <w:t>600.00 ตารางเมตร ลงหินคลุก พร้อมเกลี่ยปรับแต่งเรียบ ปริมาตรหินคลุก 392.00 ลูกบาศก์เมตร  พร้อมติดตั้งป้ายโครงการ 1 ป้าย (รายละเอียดตามรายการและแบบองค์การบริหารส่วนตำบลกลาง เลขที่ กล.050/2567)</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467,000</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21 เม.ย.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28 มิ.ย.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Default="00F26564" w:rsidP="00F26564">
      <w:pPr>
        <w:spacing w:after="0" w:line="240" w:lineRule="auto"/>
        <w:rPr>
          <w:rFonts w:ascii="TH SarabunPSK" w:eastAsia="MS Mincho" w:hAnsi="TH SarabunPSK" w:cs="TH SarabunPSK"/>
          <w:b/>
          <w:bCs/>
          <w:sz w:val="28"/>
        </w:rPr>
      </w:pPr>
    </w:p>
    <w:p w:rsidR="0070064F" w:rsidRPr="00F26564" w:rsidRDefault="0070064F"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 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2424"/>
        <w:gridCol w:w="1276"/>
        <w:gridCol w:w="4252"/>
        <w:gridCol w:w="1276"/>
        <w:gridCol w:w="1134"/>
        <w:gridCol w:w="3260"/>
      </w:tblGrid>
      <w:tr w:rsidR="00F26564" w:rsidRPr="00F26564" w:rsidTr="00C36400">
        <w:trPr>
          <w:trHeight w:val="1266"/>
          <w:tblHeader/>
        </w:trPr>
        <w:tc>
          <w:tcPr>
            <w:tcW w:w="66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42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2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23</w:t>
            </w:r>
          </w:p>
        </w:tc>
        <w:tc>
          <w:tcPr>
            <w:tcW w:w="2424" w:type="dxa"/>
            <w:shd w:val="clear" w:color="auto" w:fill="auto"/>
          </w:tcPr>
          <w:p w:rsidR="00F26564" w:rsidRPr="00F26564" w:rsidRDefault="00F26564" w:rsidP="00F26564">
            <w:pPr>
              <w:spacing w:after="0" w:line="240" w:lineRule="auto"/>
              <w:rPr>
                <w:rFonts w:ascii="TH SarabunPSK" w:eastAsia="MS Mincho" w:hAnsi="TH SarabunPSK" w:cs="TH SarabunPSK"/>
                <w:noProof/>
                <w:sz w:val="28"/>
                <w:cs/>
              </w:rPr>
            </w:pPr>
            <w:r w:rsidRPr="00F26564">
              <w:rPr>
                <w:rFonts w:ascii="TH SarabunPSK" w:eastAsia="MS Mincho" w:hAnsi="TH SarabunPSK" w:cs="TH SarabunPSK"/>
                <w:noProof/>
                <w:sz w:val="28"/>
                <w:cs/>
              </w:rPr>
              <w:t>โครงการก่อสร้างถนนคอนกรีตเสริมเหล็ก สายทางบ้าน นางบัวรินทร์ เรืองธรรม ถึง ถนนคอนกรีตหมากมาย คำสำราญ บ้านหมากมาย  หมู่ที่ 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480,000</w:t>
            </w:r>
          </w:p>
        </w:tc>
        <w:tc>
          <w:tcPr>
            <w:tcW w:w="4252"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 xml:space="preserve">ขนาดผิวจราจรกว้าง 4.00 เมตร ระยะทางยาว 179.00 เมตร หนา 0.15 เมตร  หรือมีพื้นที่ผิวจราจรไม่น้อยกว่า 716.00 ตารางเมตร ลงหินคลุกไหล่ทางสองด้านๆ ละ 0.25 เมตร พร้อมเกลี่ยปรับแต่ง และวางท่อคอนกรีตเสริมเหล็ก ขนาด </w:t>
            </w:r>
            <w:r w:rsidRPr="00F26564">
              <w:rPr>
                <w:rFonts w:ascii="TH SarabunPSK" w:eastAsia="Times New Roman" w:hAnsi="TH SarabunPSK" w:cs="TH SarabunPSK"/>
                <w:sz w:val="28"/>
              </w:rPr>
              <w:t xml:space="preserve">ø </w:t>
            </w:r>
            <w:r w:rsidRPr="00F26564">
              <w:rPr>
                <w:rFonts w:ascii="TH SarabunPSK" w:eastAsia="Times New Roman" w:hAnsi="TH SarabunPSK" w:cs="TH SarabunPSK"/>
                <w:sz w:val="28"/>
                <w:cs/>
              </w:rPr>
              <w:t>0.40</w:t>
            </w:r>
            <w:r w:rsidRPr="00F26564">
              <w:rPr>
                <w:rFonts w:ascii="TH SarabunPSK" w:eastAsia="Times New Roman" w:hAnsi="TH SarabunPSK" w:cs="TH SarabunPSK"/>
                <w:sz w:val="28"/>
              </w:rPr>
              <w:t>x</w:t>
            </w:r>
            <w:r w:rsidRPr="00F26564">
              <w:rPr>
                <w:rFonts w:ascii="TH SarabunPSK" w:eastAsia="Times New Roman" w:hAnsi="TH SarabunPSK" w:cs="TH SarabunPSK"/>
                <w:sz w:val="28"/>
                <w:cs/>
              </w:rPr>
              <w:t>1.00 เมตร (มอก.ชั้น 3) จำนวน 7 เมตร พร้อมติดตั้งป้ายโครงการ 1 ป้าย (รายละเอียดตามรายการและแบบองค์การบริหารส่วนตำบลกลาง เลขที่ กล.002/2568)</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 xml:space="preserve"> 459,000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21,000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19 พ.ย. 2567</w:t>
            </w:r>
          </w:p>
        </w:tc>
      </w:tr>
      <w:tr w:rsidR="00F26564" w:rsidRPr="00F26564" w:rsidTr="00C36400">
        <w:tc>
          <w:tcPr>
            <w:tcW w:w="661"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2</w:t>
            </w:r>
            <w:r w:rsidRPr="00F26564">
              <w:rPr>
                <w:rFonts w:ascii="TH SarabunPSK" w:eastAsia="MS Mincho" w:hAnsi="TH SarabunPSK" w:cs="TH SarabunPSK"/>
                <w:color w:val="000000"/>
                <w:sz w:val="28"/>
                <w:cs/>
              </w:rPr>
              <w:t>4</w:t>
            </w:r>
          </w:p>
        </w:tc>
        <w:tc>
          <w:tcPr>
            <w:tcW w:w="2424"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สายทางหนองลวง บ้านหมากมาย หมู่ที่ 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w:t>
            </w:r>
            <w:r w:rsidRPr="00F26564">
              <w:rPr>
                <w:rFonts w:ascii="TH SarabunPSK" w:eastAsia="MS Mincho" w:hAnsi="TH SarabunPSK" w:cs="TH SarabunPSK"/>
                <w:sz w:val="28"/>
              </w:rPr>
              <w:t>53</w:t>
            </w:r>
            <w:r w:rsidRPr="00F26564">
              <w:rPr>
                <w:rFonts w:ascii="TH SarabunPSK" w:eastAsia="MS Mincho" w:hAnsi="TH SarabunPSK" w:cs="TH SarabunPSK"/>
                <w:sz w:val="28"/>
                <w:cs/>
              </w:rPr>
              <w:t>,000</w:t>
            </w:r>
          </w:p>
        </w:tc>
        <w:tc>
          <w:tcPr>
            <w:tcW w:w="4252"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เกรดปรับแต่งพื้นทางเดิม ขนาดผิวจราจรกว้าง 3.50 เมตร ระยะทางยาว 2</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200.00 เมตร  ลงหินคลุกซ่อมผิวจราจรพร้อมเกลี่ยปรับแต่งเรียบ ปริมาตรหินคลุก 269.50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กล.003/2568)</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242</w:t>
            </w:r>
            <w:r w:rsidRPr="00F26564">
              <w:rPr>
                <w:rFonts w:ascii="TH SarabunPSK" w:eastAsia="Times New Roman" w:hAnsi="TH SarabunPSK" w:cs="TH SarabunPSK"/>
                <w:color w:val="000000"/>
                <w:sz w:val="28"/>
                <w:cs/>
              </w:rPr>
              <w:t>,000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111,000</w:t>
            </w:r>
          </w:p>
        </w:tc>
        <w:tc>
          <w:tcPr>
            <w:tcW w:w="32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12 ก.ย.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สิ้นสุดวันที่ 27 ต.ค. 2567</w:t>
            </w:r>
          </w:p>
        </w:tc>
      </w:tr>
    </w:tbl>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Default="00F26564" w:rsidP="00F26564">
      <w:pPr>
        <w:spacing w:after="0" w:line="240" w:lineRule="auto"/>
        <w:contextualSpacing/>
        <w:jc w:val="center"/>
        <w:rPr>
          <w:rFonts w:ascii="TH SarabunPSK" w:eastAsia="Calibri" w:hAnsi="TH SarabunPSK" w:cs="TH SarabunPSK"/>
          <w:b/>
          <w:bCs/>
          <w:sz w:val="28"/>
        </w:rPr>
      </w:pPr>
    </w:p>
    <w:p w:rsidR="0070064F" w:rsidRPr="00F26564"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709"/>
        <w:gridCol w:w="1134"/>
        <w:gridCol w:w="3684"/>
        <w:gridCol w:w="1277"/>
        <w:gridCol w:w="1134"/>
        <w:gridCol w:w="3685"/>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25</w:t>
            </w:r>
          </w:p>
        </w:tc>
        <w:tc>
          <w:tcPr>
            <w:tcW w:w="2709"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สายทางคำตาผึ่ง บ้านเม็กใหญ่  หมู่ที่ 4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282,000</w:t>
            </w:r>
          </w:p>
        </w:tc>
        <w:tc>
          <w:tcPr>
            <w:tcW w:w="3684"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เกรดปรับแต่งพื้นทางเดิม ขนาดผิวจราจรกว้าง 3.50 เมตร ระยะทางยาว 900.00 เมตร  ลงหินคลุกซ่อมผิวจราจรพร้อมเกลี่ยปรับแต่งเรียบ ปริมาตรหินคลุก 220.50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กล.004/2568)</w:t>
            </w:r>
          </w:p>
          <w:p w:rsidR="00F26564" w:rsidRPr="00F26564" w:rsidRDefault="00F26564" w:rsidP="00F26564">
            <w:pPr>
              <w:spacing w:after="0" w:line="240" w:lineRule="auto"/>
              <w:rPr>
                <w:rFonts w:ascii="TH SarabunPSK" w:eastAsia="Times New Roman" w:hAnsi="TH SarabunPSK" w:cs="TH SarabunPSK"/>
                <w:sz w:val="28"/>
                <w:cs/>
              </w:rPr>
            </w:pP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186,000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rPr>
              <w:t>96</w:t>
            </w:r>
            <w:r w:rsidRPr="00F26564">
              <w:rPr>
                <w:rFonts w:ascii="TH SarabunPSK" w:eastAsia="Times New Roman" w:hAnsi="TH SarabunPSK" w:cs="TH SarabunPSK"/>
                <w:sz w:val="28"/>
                <w:cs/>
              </w:rPr>
              <w:t>,000</w:t>
            </w:r>
          </w:p>
        </w:tc>
        <w:tc>
          <w:tcPr>
            <w:tcW w:w="368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w:t>
            </w:r>
            <w:r w:rsidRPr="00F26564">
              <w:rPr>
                <w:rFonts w:ascii="TH SarabunPSK" w:eastAsia="Times New Roman" w:hAnsi="TH SarabunPSK" w:cs="TH SarabunPSK"/>
                <w:color w:val="000000"/>
                <w:sz w:val="28"/>
              </w:rPr>
              <w:t>6</w:t>
            </w:r>
            <w:r w:rsidRPr="00F26564">
              <w:rPr>
                <w:rFonts w:ascii="TH SarabunPSK" w:eastAsia="Times New Roman" w:hAnsi="TH SarabunPSK" w:cs="TH SarabunPSK"/>
                <w:color w:val="000000"/>
                <w:sz w:val="28"/>
                <w:cs/>
              </w:rPr>
              <w:t xml:space="preserve">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w:t>
            </w:r>
            <w:r w:rsidRPr="00F26564">
              <w:rPr>
                <w:rFonts w:ascii="TH SarabunPSK" w:eastAsia="Times New Roman" w:hAnsi="TH SarabunPSK" w:cs="TH SarabunPSK"/>
                <w:color w:val="000000"/>
                <w:sz w:val="28"/>
              </w:rPr>
              <w:t>6</w:t>
            </w:r>
            <w:r w:rsidRPr="00F26564">
              <w:rPr>
                <w:rFonts w:ascii="TH SarabunPSK" w:eastAsia="Times New Roman" w:hAnsi="TH SarabunPSK" w:cs="TH SarabunPSK"/>
                <w:color w:val="000000"/>
                <w:sz w:val="28"/>
                <w:cs/>
              </w:rPr>
              <w:t xml:space="preserve"> ต.ค. 2567</w:t>
            </w:r>
          </w:p>
        </w:tc>
      </w:tr>
      <w:tr w:rsidR="00F26564" w:rsidRPr="00F26564" w:rsidTr="00C36400">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26</w:t>
            </w:r>
          </w:p>
        </w:tc>
        <w:tc>
          <w:tcPr>
            <w:tcW w:w="2709"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โครงการก่อสร้างถนนคอนกรีตเสริมเหล็ก สายทางสุขสมบูรณ์ บ้านโนนสวรรค์  หมู่ที่ 5 ตำบลกลาง อำเภอเดชอุดม จังหวัดอุบลราชธานี</w:t>
            </w:r>
          </w:p>
        </w:tc>
        <w:tc>
          <w:tcPr>
            <w:tcW w:w="1134"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494</w:t>
            </w:r>
            <w:r w:rsidRPr="00F26564">
              <w:rPr>
                <w:rFonts w:ascii="TH SarabunPSK" w:eastAsia="MS Mincho" w:hAnsi="TH SarabunPSK" w:cs="TH SarabunPSK"/>
                <w:sz w:val="28"/>
                <w:cs/>
              </w:rPr>
              <w:t>,000</w:t>
            </w:r>
          </w:p>
        </w:tc>
        <w:tc>
          <w:tcPr>
            <w:tcW w:w="3684"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ขนาดผิวจราจรกว้าง 3.00 เมตร ระยะทางยาว 255.00 เมตร หนา 0.15 เมตร  หรือมีพื้นที่ผิวจราจรไม่น้อยกว่า 767.00 ตารางเมตร ลงหินคลุกไหล่ทางสองด้านๆ ละ 0.25 เมตร พร้อมเกลี่ยปรับแต่ง พร้อมติดตั้งป้ายโครงการ 1 ป้าย (รายละเอียดตามรายการและแบบองค์การบริหารส่วนตำบลกลาง เลขที่ กล.005/2568)</w:t>
            </w:r>
          </w:p>
        </w:tc>
        <w:tc>
          <w:tcPr>
            <w:tcW w:w="12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rPr>
              <w:t>470</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800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sz w:val="28"/>
                <w:cs/>
              </w:rPr>
              <w:t>23,200</w:t>
            </w:r>
          </w:p>
        </w:tc>
        <w:tc>
          <w:tcPr>
            <w:tcW w:w="368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w:t>
            </w:r>
            <w:r w:rsidRPr="00F26564">
              <w:rPr>
                <w:rFonts w:ascii="TH SarabunPSK" w:eastAsia="Times New Roman" w:hAnsi="TH SarabunPSK" w:cs="TH SarabunPSK"/>
                <w:color w:val="000000"/>
                <w:sz w:val="28"/>
              </w:rPr>
              <w:t>2</w:t>
            </w:r>
            <w:r w:rsidRPr="00F26564">
              <w:rPr>
                <w:rFonts w:ascii="TH SarabunPSK" w:eastAsia="Times New Roman" w:hAnsi="TH SarabunPSK" w:cs="TH SarabunPSK"/>
                <w:color w:val="000000"/>
                <w:sz w:val="28"/>
                <w:cs/>
              </w:rPr>
              <w:t xml:space="preserve"> ก.ย. 2567</w:t>
            </w: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 xml:space="preserve">สิ้นสุดวันที่ </w:t>
            </w:r>
            <w:r w:rsidRPr="00F26564">
              <w:rPr>
                <w:rFonts w:ascii="TH SarabunPSK" w:eastAsia="Times New Roman" w:hAnsi="TH SarabunPSK" w:cs="TH SarabunPSK"/>
                <w:color w:val="000000"/>
                <w:sz w:val="28"/>
              </w:rPr>
              <w:t xml:space="preserve">11 </w:t>
            </w:r>
            <w:r w:rsidRPr="00F26564">
              <w:rPr>
                <w:rFonts w:ascii="TH SarabunPSK" w:eastAsia="Times New Roman" w:hAnsi="TH SarabunPSK" w:cs="TH SarabunPSK"/>
                <w:color w:val="000000"/>
                <w:sz w:val="28"/>
                <w:cs/>
              </w:rPr>
              <w:t>พ.ย. 2567</w:t>
            </w:r>
          </w:p>
        </w:tc>
      </w:tr>
    </w:tbl>
    <w:p w:rsidR="00F26564" w:rsidRDefault="00F26564" w:rsidP="00F26564">
      <w:pPr>
        <w:spacing w:after="0" w:line="240" w:lineRule="auto"/>
        <w:contextualSpacing/>
        <w:jc w:val="center"/>
        <w:rPr>
          <w:rFonts w:ascii="TH SarabunPSK" w:eastAsia="Calibri" w:hAnsi="TH SarabunPSK" w:cs="TH SarabunPSK"/>
          <w:b/>
          <w:bCs/>
          <w:sz w:val="28"/>
        </w:rPr>
      </w:pPr>
    </w:p>
    <w:p w:rsidR="0070064F" w:rsidRPr="00F26564"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27</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สายทางวัดดอนป่าช้าชุมชน  บ้านโนนสวรรค์ หมู่ที่ 5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401,000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เกรดปรับแต่งพื้นทางเดิม ขนาดผิวจราจรกว้าง 3.00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500.00 เมตร  ลงหินคลุกซ่อมผิวจราจรพร้อมเกลี่ยปรับแต่งเรียบ ปริมาตรหินคลุก 315.00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กล.006/2568)</w:t>
            </w:r>
          </w:p>
          <w:p w:rsidR="00F26564" w:rsidRPr="00F26564" w:rsidRDefault="00F26564" w:rsidP="00F26564">
            <w:pPr>
              <w:spacing w:after="0" w:line="240" w:lineRule="auto"/>
              <w:rPr>
                <w:rFonts w:ascii="TH SarabunPSK" w:eastAsia="Times New Roman" w:hAnsi="TH SarabunPSK" w:cs="TH SarabunPSK"/>
                <w:sz w:val="28"/>
                <w:cs/>
              </w:rPr>
            </w:pP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254,000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147,000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12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 xml:space="preserve">สิ้นสุดวันที่ </w:t>
            </w:r>
            <w:r w:rsidRPr="00F26564">
              <w:rPr>
                <w:rFonts w:ascii="TH SarabunPSK" w:eastAsia="Times New Roman" w:hAnsi="TH SarabunPSK" w:cs="TH SarabunPSK"/>
                <w:color w:val="000000"/>
                <w:sz w:val="28"/>
              </w:rPr>
              <w:t>27</w:t>
            </w:r>
            <w:r w:rsidRPr="00F26564">
              <w:rPr>
                <w:rFonts w:ascii="TH SarabunPSK" w:eastAsia="Times New Roman" w:hAnsi="TH SarabunPSK" w:cs="TH SarabunPSK"/>
                <w:color w:val="000000"/>
                <w:sz w:val="28"/>
                <w:cs/>
              </w:rPr>
              <w:t xml:space="preserve">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28</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สายทางผ่องศรีฟาร์ม  บ้านโนนสุขสันต์ หมู่ที่ 8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238</w:t>
            </w:r>
            <w:r w:rsidRPr="00F26564">
              <w:rPr>
                <w:rFonts w:ascii="TH SarabunPSK" w:eastAsia="MS Mincho" w:hAnsi="TH SarabunPSK" w:cs="TH SarabunPSK"/>
                <w:sz w:val="28"/>
                <w:cs/>
              </w:rPr>
              <w:t>,000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เกรดปรับแต่งพื้นทางเดิม ขนาดผิวจราจรกว้าง 3.00 เมตร ระยะทางยาว 900.00 เมตร  ลงหินคลุกซ่อมผิวจราจรพร้อมเกลี่ยปรับแต่งเรียบ ปริมาตรหินคลุก 200.00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กล.033/2568)</w:t>
            </w:r>
          </w:p>
          <w:p w:rsidR="00F26564" w:rsidRPr="00F26564" w:rsidRDefault="00F26564" w:rsidP="00F26564">
            <w:pPr>
              <w:spacing w:after="0" w:line="240" w:lineRule="auto"/>
              <w:rPr>
                <w:rFonts w:ascii="TH SarabunPSK" w:eastAsia="Times New Roman" w:hAnsi="TH SarabunPSK" w:cs="TH SarabunPSK"/>
                <w:sz w:val="28"/>
                <w:cs/>
              </w:rPr>
            </w:pP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208,800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29,200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18 ต.ค. 2567</w:t>
            </w:r>
          </w:p>
        </w:tc>
      </w:tr>
    </w:tbl>
    <w:p w:rsidR="0070064F" w:rsidRDefault="0070064F"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677"/>
        <w:gridCol w:w="1276"/>
        <w:gridCol w:w="992"/>
        <w:gridCol w:w="2835"/>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6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29</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บ้านโนนใหญ่ หมู่ที่ 10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245,000</w:t>
            </w:r>
          </w:p>
        </w:tc>
        <w:tc>
          <w:tcPr>
            <w:tcW w:w="4677"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ช่วงที่ 1 สายทางไปบ้านราษฎร์สามัคคี เกรดปรับแต่งพื้นทางเดิม ขนาดผิวจราจรกว้าง 4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000.00 เมตร  ลงหินคลุกซ่อมผิวจราจรพร้อมเกลี่ยปรับแต่งเรียบ ปริมาตรหินคลุก 122.50 ลูกบาศก์เมตร ลงในส่วนที่ชำรุดเสียหายและเป็นหลุมเป็นบ่อ ช่วงที่ 2 สายทางไปบ้านบัวทอง เกรดปรับแต่งพื้นทางเดิม ขนาดผิวจราจรกว้าง 4.00 เมตร ระยะทางยาว 500.00 เมตร  ลงหินคลุกซ่อมผิวจราจรพร้อมเกลี่ยปรับแต่งเรียบ ปริมาตรหินคลุก 61.25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กล.052/2568)</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161</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84,000</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12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12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30</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โครงการก่อสร้างถนนคอนกรีตเสริมเหล็ก สายทางไปหนองแคนน้อย บ้านคำสำราญ หมู่ที่ 11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427</w:t>
            </w:r>
            <w:r w:rsidRPr="00F26564">
              <w:rPr>
                <w:rFonts w:ascii="TH SarabunPSK" w:eastAsia="MS Mincho" w:hAnsi="TH SarabunPSK" w:cs="TH SarabunPSK"/>
                <w:sz w:val="28"/>
                <w:cs/>
              </w:rPr>
              <w:t>,000</w:t>
            </w:r>
          </w:p>
        </w:tc>
        <w:tc>
          <w:tcPr>
            <w:tcW w:w="4677"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ขนาดผิวจราจรกว้าง 3.00 เมตร ระยะทางยาว 220.00 เมตร หนา 0.15 เมตร  หรือมีพื้นที่ผิวจราจรไม่น้อยกว่า 660.00 ตารางเมตร ลงหินคลุกไหล่ทางสองด้านๆ ละ 0.25 เมตร พร้อมเกลี่ยปรับแต่ง พร้อมติดตั้งป้ายโครงการ 1 ป้าย (รายละเอียดตามรายการและแบบองค์การบริหารส่วนตำบลกลาง เลขที่ กล.035/2568)</w:t>
            </w:r>
          </w:p>
          <w:p w:rsidR="00F26564" w:rsidRPr="00F26564" w:rsidRDefault="00F26564" w:rsidP="00F26564">
            <w:pPr>
              <w:spacing w:after="0" w:line="240" w:lineRule="auto"/>
              <w:rPr>
                <w:rFonts w:ascii="TH SarabunPSK" w:eastAsia="Times New Roman" w:hAnsi="TH SarabunPSK" w:cs="TH SarabunPSK"/>
                <w:sz w:val="28"/>
                <w:cs/>
              </w:rPr>
            </w:pP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410,000</w:t>
            </w:r>
          </w:p>
        </w:tc>
        <w:tc>
          <w:tcPr>
            <w:tcW w:w="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17,000</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17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16 พ.ย. 2567</w:t>
            </w:r>
          </w:p>
        </w:tc>
      </w:tr>
    </w:tbl>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394"/>
        <w:gridCol w:w="1417"/>
        <w:gridCol w:w="1134"/>
        <w:gridCol w:w="2835"/>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3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31</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สายทางบ่อกำจัดขยะไปแก่งหอย  บ้านคำสำราญ หมู่ที่ 11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330,000</w:t>
            </w:r>
          </w:p>
        </w:tc>
        <w:tc>
          <w:tcPr>
            <w:tcW w:w="4394"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เกรดปรับแต่งพื้นทางเดิม ขนาดผิวจราจรกว้าง 3.50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600.00 เมตร  ลงหินคลุกซ่อมผิวจราจรพร้อมเกลี่ยปรับแต่งเรียบ ปริมาตรหินคลุก 245.00 ลูกบาศก์เมตร ลงในส่วนที่ชำรุดเสียหายและเป็นหลุมเป็นบ่อ พร้อมติดตั้งป้ายโครงการ 1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256,000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74,000</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2 พ.ย.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32</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โครงการปรับปรุงถนนลูกรังบ้านโนนคำกลาง หมู่ที่ 12 ตำบลกลาง อำเภอเดชอุดม จังหวัดอุบลราชธานี ระยะทางยาวรวม 1040 เมตร จำนวน 2 เส้นทางดังนี้ 1.เส้นทางบ้านนายโพธิ์ทอง  ขยายวงศ์ ถึง ไร่เสือสมิง 2.เส้นทางป่าช้าถึงถนนลูกรังไปบ้านโนนโพธิ์ใด้</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309,000</w:t>
            </w:r>
          </w:p>
        </w:tc>
        <w:tc>
          <w:tcPr>
            <w:tcW w:w="4394"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1.เส้นที่1บ้านนายโพธิ์ทอง  ขยายวงศ์ ถึง ไร่เสือสมิง งานเกรดปรับแต่งผิวทางเดิม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710 ตารางเมตร  งานลงหินคลุกผิวจราจรกว้าง 3.00 เมตร  ระยะทางยาวรวม 570 เมตร หรือพื้นที่ผิวจราจรไม่น้อยกว่า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710 ตารางเมตร หนาเฉลี่ย 0.07 เมตร ปริมาตรลูกรัง 119.70 ลูกบาศก์เมตร   พร้อมงานบดทับตลอดสาย เส้นที่2 ป่าช้าถึงถนนลูกรังไปบ้านโนนโพธิ์ใต้ งานเกรดปรับแต่งผิวทางเดิม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880 ตารางเมตร  งานลงหินคลุกผิวจราจรกว้าง 4.00 เมตร  ระยะทางยาวรวม 470 เมตร หรือพื้นที่ผิวจราจรไม่น้อยกว่า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880 ตารางเมตร หนาเฉลี่ย 0.07 เมตร ปริมาตรหินคลุก 131.60 ลูกบาศก์เมตร   พร้อมงานบดทับตลอดสาย ป้ายโครงการ จำนวน 1 ป้าย </w:t>
            </w:r>
          </w:p>
        </w:tc>
        <w:tc>
          <w:tcPr>
            <w:tcW w:w="1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263,000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46,000</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31 ต.ค.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1134"/>
        <w:gridCol w:w="3402"/>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33</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สายทางโคกสูง ไปห้วยแก้วมณี บ้านหมากมาย หมู่ที่ 13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22</w:t>
            </w:r>
            <w:r w:rsidRPr="00F26564">
              <w:rPr>
                <w:rFonts w:ascii="TH SarabunPSK" w:eastAsia="MS Mincho" w:hAnsi="TH SarabunPSK" w:cs="TH SarabunPSK"/>
                <w:sz w:val="28"/>
                <w:cs/>
              </w:rPr>
              <w:t>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เกรดปรับแต่งพื้นทางเดิม ขนาดผิวจราจรกว้าง 3.00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400.00 เมตร  ลงหินคลุกซ่อมผิวจราจรพร้อมเกลี่ยปรับแต่งเรียบ ปริมาตรหินคลุก 168.00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กล.064/2568) </w:t>
            </w:r>
          </w:p>
          <w:p w:rsidR="00F26564" w:rsidRPr="00F26564" w:rsidRDefault="00F26564" w:rsidP="00F26564">
            <w:pPr>
              <w:spacing w:after="0" w:line="240" w:lineRule="auto"/>
              <w:rPr>
                <w:rFonts w:ascii="TH SarabunPSK" w:eastAsia="Times New Roman" w:hAnsi="TH SarabunPSK" w:cs="TH SarabunPSK"/>
                <w:sz w:val="28"/>
                <w:cs/>
              </w:rPr>
            </w:pP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151,000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69,000</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31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34</w:t>
            </w:r>
          </w:p>
        </w:tc>
        <w:tc>
          <w:tcPr>
            <w:tcW w:w="2567"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โครงการวางท่อระบายพร้อมก่อสร้างบ่อพักน้ำคอนกรีตเสริมเหล็กภายในหมู่บ้าน สายทางสามแยกไปดอนปู่ตา บ้านหมากมาย หมู่ที่ 13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430,000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วางท่อระบายน้ำคอนกรีตเสริมเหล็ก ขนาดเส้นผ่านศูนย์กลาง 0.40</w:t>
            </w:r>
            <w:r w:rsidRPr="00F26564">
              <w:rPr>
                <w:rFonts w:ascii="TH SarabunPSK" w:eastAsia="Times New Roman" w:hAnsi="TH SarabunPSK" w:cs="TH SarabunPSK"/>
                <w:sz w:val="28"/>
              </w:rPr>
              <w:t>x</w:t>
            </w:r>
            <w:r w:rsidRPr="00F26564">
              <w:rPr>
                <w:rFonts w:ascii="TH SarabunPSK" w:eastAsia="Times New Roman" w:hAnsi="TH SarabunPSK" w:cs="TH SarabunPSK"/>
                <w:sz w:val="28"/>
                <w:cs/>
              </w:rPr>
              <w:t>1.00 เมตร จำนวน 236 ท่อน บ่อพักน้ำ 22 บ่อ ความยาวรวมท่อและบ่อพักคอนกรีตเสริมเหล็กไม่น้อยกว่า 250.00 เมตร พร้อมติดตั้งป้ายโครงการจำนวน 1 ป้าย (รายละเอียดตามรายการและแบบองค์การบริหารส่วนตำบลกลาง เลขที่ กล.061/2568)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310,000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120,000</w:t>
            </w:r>
          </w:p>
        </w:tc>
        <w:tc>
          <w:tcPr>
            <w:tcW w:w="340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19 พ.ย.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70064F" w:rsidRDefault="0070064F"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35</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บ้านบกหมู่ที่ 14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42</w:t>
            </w:r>
            <w:r w:rsidRPr="00F26564">
              <w:rPr>
                <w:rFonts w:ascii="TH SarabunPSK" w:eastAsia="MS Mincho" w:hAnsi="TH SarabunPSK" w:cs="TH SarabunPSK"/>
                <w:sz w:val="28"/>
                <w:cs/>
              </w:rPr>
              <w:t>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สายที่ 1 สายทางไป วัดป่าดงกุดหอ เกรดปรับแต่งพื้นทางเดิม ขนาดผิวจราจรกว้าง 3.50 เมตร ระยะทางยาว 2</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950.00 เมตร  ลงหินคลุกซ่อมผิวจราจรพร้อมเกลี่ยปรับแต่งเรียบ ปริมาตรหินคลุก 350.00 ลูกบาศก์เมตร ลงในส่วนที่ชำรุดเสียหายและเป็นหลุมเป็นบ่อ สายที่ 2 สายทางท่าหินเงิบ เกรดปรับแต่งพื้นทางเดิม ขนาดผิวจราจรกว้าง 3.50 เมตร ระยะทางยาว 250.00 เมตร  ลงหินคลุกซ่อมผิวจราจรพร้อมเกลี่ยปรับแต่งเรียบ ปริมาตรหินคลุก 20.00 ลูกบาศก์เมตร ลงในส่วนที่ชำรุดเสียหายและเป็นหลุมเป็นบ่อ พร้อมติดตั้งป้ายโครงการ 1 ป้าย </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395,600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24,400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16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36</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สายทางไปลำโดมใหญ่ บ้านเม็กน้อย หมู่ที่ 16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280,000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เกรดปรับแต่งพื้นทางเดิม ขนาดผิวจราจรกว้าง 3.00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900.00 เมตร  ลงหินคลุกซ่อมผิวจราจรพร้อมเกลี่ยปรับแต่งเรียบ ปริมาตรหินคลุก 210.00 ลูกบาศก์เมตร ลงในส่วนที่ชำรุดเสียหายและเป็นหลุมเป็นบ่อ พร้อมติดตั้งป้ายโครงการ 1 ป้าย </w:t>
            </w:r>
          </w:p>
          <w:p w:rsidR="00F26564" w:rsidRPr="00F26564" w:rsidRDefault="00F26564" w:rsidP="00F26564">
            <w:pPr>
              <w:spacing w:after="0" w:line="240" w:lineRule="auto"/>
              <w:rPr>
                <w:rFonts w:ascii="TH SarabunPSK" w:eastAsia="Times New Roman" w:hAnsi="TH SarabunPSK" w:cs="TH SarabunPSK"/>
                <w:sz w:val="28"/>
                <w:cs/>
              </w:rPr>
            </w:pP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188,500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91,500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16 ต.ค. 2567</w:t>
            </w:r>
          </w:p>
        </w:tc>
      </w:tr>
    </w:tbl>
    <w:p w:rsidR="0070064F" w:rsidRDefault="0070064F"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37</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สายทางแม่นางด้ง บ้านหมากมาย หมู่ที่ 17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28</w:t>
            </w:r>
            <w:r w:rsidRPr="00F26564">
              <w:rPr>
                <w:rFonts w:ascii="TH SarabunPSK" w:eastAsia="MS Mincho" w:hAnsi="TH SarabunPSK" w:cs="TH SarabunPSK"/>
                <w:sz w:val="28"/>
                <w:cs/>
              </w:rPr>
              <w:t>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เกรดปรับแต่งพื้นทางเดิม ขนาดผิวจราจรกว้าง 3.00 เมตร ระยะทางยาว 1</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950.00 เมตร  ลงหินคลุกซ่อมผิวจราจรพร้อมเกลี่ยปรับแต่งเรียบ ปริมาตรหินคลุก 210.00 ลูกบาศก์เมตร ลงในส่วนที่ชำรุดเสียหายและเป็นหลุมเป็นบ่อ พร้อมติดตั้งป้ายโครงการ 1 ป้าย </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226,300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53,700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20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20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38</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บ้านเม็กใหญ่ หมู่ที่ 18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430,000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ช่วงที่ 1 สายทางไปคำวิเศษ เกรดปรับแต่งพื้นทางเดิม ขนาดผิวจราจรกว้าง 3.50 เมตร ระยะทางยาว 2</w:t>
            </w:r>
            <w:r w:rsidRPr="00F26564">
              <w:rPr>
                <w:rFonts w:ascii="TH SarabunPSK" w:eastAsia="Times New Roman" w:hAnsi="TH SarabunPSK" w:cs="TH SarabunPSK"/>
                <w:sz w:val="28"/>
              </w:rPr>
              <w:t>,</w:t>
            </w:r>
            <w:r w:rsidRPr="00F26564">
              <w:rPr>
                <w:rFonts w:ascii="TH SarabunPSK" w:eastAsia="Times New Roman" w:hAnsi="TH SarabunPSK" w:cs="TH SarabunPSK"/>
                <w:sz w:val="28"/>
                <w:cs/>
              </w:rPr>
              <w:t xml:space="preserve">000.00 เมตร  ลงหินคลุกซ่อมผิวจราจรพร้อมเกลี่ยปรับแต่งเรียบ ปริมาตรหินคลุก 245.00 ลูกบาศก์เมตร ลงในส่วนที่ชำรุดเสียหายและเป็นหลุมเป็นบ่อ ช่วงที่ 2 สายทางไปกุดตาน้อย เกรดปรับแต่งพื้นทางเดิม ขนาดผิวจราจรกว้าง 3.00 เมตร ระยะทางยาว 850.00 เมตร  ลงหินคลุกซ่อมผิวจราจรพร้อมเกลี่ยปรับแต่งเรียบ ปริมาตรหินคลุก 84.00 ลูกบาศก์เมตร ลงในส่วนที่ชำรุดเสียหายและเป็นหลุมเป็นบ่อ พร้อมติดตั้งป้ายโครงการ 1 ป้าย </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290,600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139,400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16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31 ต.ค.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70064F" w:rsidRDefault="0070064F" w:rsidP="00F26564">
      <w:pPr>
        <w:spacing w:after="0" w:line="240" w:lineRule="auto"/>
        <w:contextualSpacing/>
        <w:jc w:val="center"/>
        <w:rPr>
          <w:rFonts w:ascii="TH SarabunPSK" w:eastAsia="Calibri" w:hAnsi="TH SarabunPSK" w:cs="TH SarabunPSK"/>
          <w:b/>
          <w:bCs/>
          <w:sz w:val="28"/>
        </w:rPr>
      </w:pPr>
    </w:p>
    <w:p w:rsidR="0070064F" w:rsidRDefault="0070064F" w:rsidP="00F26564">
      <w:pPr>
        <w:spacing w:after="0" w:line="240" w:lineRule="auto"/>
        <w:contextualSpacing/>
        <w:jc w:val="center"/>
        <w:rPr>
          <w:rFonts w:ascii="TH SarabunPSK" w:eastAsia="Calibri" w:hAnsi="TH SarabunPSK" w:cs="TH SarabunPSK"/>
          <w:b/>
          <w:bCs/>
          <w:sz w:val="28"/>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39</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โครงการปรับปรุงถนนลูกรัง   บ้านบก หมู่ที่ 2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102</w:t>
            </w:r>
            <w:r w:rsidRPr="00F26564">
              <w:rPr>
                <w:rFonts w:ascii="TH SarabunPSK" w:eastAsia="MS Mincho" w:hAnsi="TH SarabunPSK" w:cs="TH SarabunPSK"/>
                <w:sz w:val="28"/>
                <w:cs/>
              </w:rPr>
              <w:t>,000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สายทางที่1 สายทางนาคำ เกรดปรับแต่งพื้นทางเดิม ขนาดผิวจราจรกว้าง 3.00 เมตร ระยะทางยาว 250 เมตร  ลงหินคลุกซ่อมผิวจราจรพร้อมเกลี่ยปรับแต่งเรียบ ปริมาตรหินคลุก 60.00 ลูกบาศก์เมตร ลงในส่วนที่ชำรุดเสียหายและเป็นหลุมเป็นบ่อ สายทางที่2 สายทางนายทวี ด่านกลาง ไป นานางชลณิกา นามจำปา  เกรดปรับแต่งพื้นทางเดิม ขนาดผิวจราจรกว้าง 3.00 เมตร ระยะทางยาว 270 เมตร  ลงหินคลุกซ่อมผิวจราจรพร้อมเกลี่ยปรับแต่งเรียบ ปริมาตรหินคลุก 60.00 ลูกบาศก์เมตร ลงในส่วนที่ชำรุดเสียหายและเป็นหลุมเป็นบ่อ พร้อมติดตั้งป้ายโครงการ 1 ป้าย (รายละเอียดตามรายการและแบบองค์การบริหารส่วนตำบลกลาง เลขที่ กล.081/2568)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102,000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8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18 ต.ค.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cs/>
              </w:rPr>
            </w:pPr>
            <w:r w:rsidRPr="00F26564">
              <w:rPr>
                <w:rFonts w:ascii="TH SarabunPSK" w:eastAsia="MS Mincho" w:hAnsi="TH SarabunPSK" w:cs="TH SarabunPSK"/>
                <w:color w:val="000000"/>
                <w:sz w:val="28"/>
              </w:rPr>
              <w:t>40</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โครงการก่อสร้างไหล่ทางคอนกรีตเสริมเหล็ก บ้านเม็กน้อย หมู่ที่ 16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13,000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พื้นที่ผิวจราจร 21.00 ตารางเมตร หนา 0.15 เมตร  ลงหินคลุกไหล่ทางกว้าง 0.50 เมตร พร้อมเกลี่ยปรับแต่ง (รายละเอียดตามรายการและแบบองค์การบริหารส่วนตำบลกลาง เลขที่ กล.085/2568)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13,000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19 ต.ค.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contextualSpacing/>
        <w:jc w:val="center"/>
        <w:rPr>
          <w:rFonts w:ascii="TH SarabunPSK" w:eastAsia="Calibri" w:hAnsi="TH SarabunPSK" w:cs="TH SarabunPSK"/>
          <w:b/>
          <w:bCs/>
          <w:sz w:val="28"/>
        </w:rPr>
      </w:pPr>
      <w:r w:rsidRPr="00F26564">
        <w:rPr>
          <w:rFonts w:ascii="TH SarabunPSK" w:eastAsia="Calibri" w:hAnsi="TH SarabunPSK" w:cs="TH SarabunPSK"/>
          <w:b/>
          <w:bCs/>
          <w:sz w:val="28"/>
          <w:cs/>
        </w:rPr>
        <w:t xml:space="preserve">รายงานผลการดำเนินงานประจำปีงบประมาณ พ.ศ. </w:t>
      </w:r>
      <w:r w:rsidRPr="00F26564">
        <w:rPr>
          <w:rFonts w:ascii="TH SarabunPSK" w:eastAsia="Calibri" w:hAnsi="TH SarabunPSK" w:cs="TH SarabunPSK"/>
          <w:b/>
          <w:bCs/>
          <w:sz w:val="28"/>
        </w:rPr>
        <w:t>256</w:t>
      </w:r>
      <w:r w:rsidRPr="00F26564">
        <w:rPr>
          <w:rFonts w:ascii="TH SarabunPSK" w:eastAsia="Calibri" w:hAnsi="TH SarabunPSK" w:cs="TH SarabunPSK"/>
          <w:b/>
          <w:bCs/>
          <w:sz w:val="28"/>
          <w:cs/>
        </w:rPr>
        <w:t>7</w:t>
      </w:r>
      <w:r w:rsidRPr="00F26564">
        <w:rPr>
          <w:rFonts w:ascii="TH SarabunPSK" w:eastAsia="Calibri" w:hAnsi="TH SarabunPSK" w:cs="TH SarabunPSK"/>
          <w:b/>
          <w:bCs/>
          <w:sz w:val="28"/>
        </w:rPr>
        <w:t xml:space="preserve"> (</w:t>
      </w:r>
      <w:r w:rsidRPr="00F26564">
        <w:rPr>
          <w:rFonts w:ascii="TH SarabunPSK" w:eastAsia="Calibri" w:hAnsi="TH SarabunPSK" w:cs="TH SarabunPSK"/>
          <w:b/>
          <w:bCs/>
          <w:sz w:val="28"/>
          <w:cs/>
        </w:rPr>
        <w:t>เพิ่มเติม ครั้งที่ 3</w:t>
      </w:r>
      <w:r w:rsidRPr="00F26564">
        <w:rPr>
          <w:rFonts w:ascii="TH SarabunPSK" w:eastAsia="Calibri" w:hAnsi="TH SarabunPSK" w:cs="TH SarabunPSK"/>
          <w:b/>
          <w:bCs/>
          <w:sz w:val="28"/>
        </w:rPr>
        <w:t>)</w:t>
      </w:r>
    </w:p>
    <w:p w:rsidR="00F26564" w:rsidRPr="00F26564" w:rsidRDefault="00F26564" w:rsidP="00F26564">
      <w:pPr>
        <w:spacing w:after="160" w:line="240" w:lineRule="auto"/>
        <w:contextualSpacing/>
        <w:jc w:val="center"/>
        <w:rPr>
          <w:rFonts w:ascii="TH SarabunPSK" w:eastAsia="Times New Roman" w:hAnsi="TH SarabunPSK" w:cs="TH SarabunPSK"/>
          <w:b/>
          <w:bCs/>
          <w:color w:val="000000"/>
          <w:sz w:val="28"/>
        </w:rPr>
      </w:pPr>
      <w:r w:rsidRPr="00F26564">
        <w:rPr>
          <w:rFonts w:ascii="TH SarabunPSK" w:eastAsia="Times New Roman" w:hAnsi="TH SarabunPSK" w:cs="TH SarabunPSK"/>
          <w:b/>
          <w:bCs/>
          <w:sz w:val="28"/>
          <w:cs/>
        </w:rPr>
        <w:tab/>
      </w:r>
      <w:r w:rsidRPr="00F26564">
        <w:rPr>
          <w:rFonts w:ascii="TH SarabunPSK" w:eastAsia="Times New Roman" w:hAnsi="TH SarabunPSK" w:cs="TH SarabunPSK"/>
          <w:b/>
          <w:bCs/>
          <w:color w:val="000000"/>
          <w:sz w:val="28"/>
          <w:cs/>
        </w:rPr>
        <w:t>องค์การบริหารส่วนตำบลกลาง</w:t>
      </w:r>
      <w:r w:rsidRPr="00F26564">
        <w:rPr>
          <w:rFonts w:ascii="TH SarabunPSK" w:eastAsia="Times New Roman" w:hAnsi="TH SarabunPSK" w:cs="TH SarabunPSK"/>
          <w:b/>
          <w:bCs/>
          <w:color w:val="000000"/>
          <w:sz w:val="28"/>
          <w:cs/>
        </w:rPr>
        <w:tab/>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color w:val="000000"/>
          <w:sz w:val="28"/>
          <w:cs/>
        </w:rPr>
        <w:t xml:space="preserve">อำเภอเดชอุดม  </w:t>
      </w:r>
      <w:r w:rsidRPr="00F26564">
        <w:rPr>
          <w:rFonts w:ascii="TH SarabunPSK" w:eastAsia="Times New Roman" w:hAnsi="TH SarabunPSK" w:cs="TH SarabunPSK"/>
          <w:b/>
          <w:bCs/>
          <w:sz w:val="28"/>
          <w:cs/>
        </w:rPr>
        <w:t>จังหวัดอุบลราชธานี</w:t>
      </w:r>
    </w:p>
    <w:p w:rsidR="00F26564" w:rsidRPr="00F26564" w:rsidRDefault="00F26564" w:rsidP="00F26564">
      <w:pPr>
        <w:spacing w:after="0" w:line="240" w:lineRule="auto"/>
        <w:rPr>
          <w:rFonts w:ascii="TH SarabunPSK" w:eastAsia="Times New Roman" w:hAnsi="TH SarabunPSK" w:cs="TH SarabunPSK"/>
          <w:b/>
          <w:bCs/>
          <w:sz w:val="28"/>
        </w:rPr>
      </w:pPr>
      <w:r w:rsidRPr="00F26564">
        <w:rPr>
          <w:rFonts w:ascii="TH SarabunPSK" w:eastAsia="Times New Roman" w:hAnsi="TH SarabunPSK" w:cs="TH SarabunPSK"/>
          <w:b/>
          <w:bCs/>
          <w:sz w:val="28"/>
        </w:rPr>
        <w:t>1.</w:t>
      </w:r>
      <w:r w:rsidRPr="00F26564">
        <w:rPr>
          <w:rFonts w:ascii="TH SarabunPSK" w:eastAsia="Times New Roman" w:hAnsi="TH SarabunPSK" w:cs="TH SarabunPSK"/>
          <w:b/>
          <w:bCs/>
          <w:sz w:val="28"/>
          <w:cs/>
        </w:rPr>
        <w:t>ยุทธศาสตร์การพัฒนาด้านโครงสร้างพื้นฐาน</w:t>
      </w:r>
    </w:p>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1.2</w:t>
      </w:r>
      <w:r w:rsidRPr="00F26564">
        <w:rPr>
          <w:rFonts w:ascii="TH SarabunPSK" w:eastAsia="Times New Roman" w:hAnsi="TH SarabunPSK" w:cs="TH SarabunPSK"/>
          <w:b/>
          <w:bCs/>
          <w:sz w:val="28"/>
          <w:cs/>
        </w:rPr>
        <w:t xml:space="preserve"> </w:t>
      </w:r>
      <w:r w:rsidRPr="00F26564">
        <w:rPr>
          <w:rFonts w:ascii="TH SarabunPSK" w:eastAsia="Times New Roman" w:hAnsi="TH SarabunPSK" w:cs="TH SarabunPSK"/>
          <w:sz w:val="28"/>
          <w:cs/>
        </w:rPr>
        <w:t>แผนงานอุตสาหกรรมและการโยธา</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4110"/>
        <w:gridCol w:w="1134"/>
        <w:gridCol w:w="993"/>
        <w:gridCol w:w="3543"/>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41</w:t>
            </w:r>
          </w:p>
        </w:tc>
        <w:tc>
          <w:tcPr>
            <w:tcW w:w="2567" w:type="dxa"/>
            <w:shd w:val="clear" w:color="auto" w:fill="auto"/>
          </w:tcPr>
          <w:p w:rsidR="00F26564" w:rsidRPr="00F26564" w:rsidRDefault="00F26564" w:rsidP="00F26564">
            <w:pPr>
              <w:tabs>
                <w:tab w:val="left" w:pos="5387"/>
              </w:tabs>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โครงการขยายผิวจราจรถนนคอนกรีตเสริมเหล็ก สายทาง นายแสวง  พิมพาศรี ไปบ้าน นายบุญมี  บัวใหญ่ บ้านบก หมู่ที่ 2 ตำบลกลาง อำเภอเดชอุดม จังหวัดอุบลราชธานี</w:t>
            </w:r>
          </w:p>
        </w:tc>
        <w:tc>
          <w:tcPr>
            <w:tcW w:w="1276" w:type="dxa"/>
            <w:shd w:val="clear" w:color="auto" w:fill="auto"/>
          </w:tcPr>
          <w:p w:rsidR="00F26564" w:rsidRPr="00F26564" w:rsidRDefault="00F26564" w:rsidP="00F26564">
            <w:pPr>
              <w:tabs>
                <w:tab w:val="left" w:pos="5387"/>
              </w:tabs>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301,000</w:t>
            </w:r>
          </w:p>
        </w:tc>
        <w:tc>
          <w:tcPr>
            <w:tcW w:w="4110"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ขยายผิวจราจรคอนกรีตเสริมเหล็กกว้างข้างละ 1.00 เมตร ยาว 200.00 เมตร หนา 0.15 เมตร มีพื้นที่ผิวจราจรรวม 434.75 ตารางเมตร ลงหินคลุกไหล่ทางสองด้านๆ ละ 0.50 เมตร พร้อมเกลี่ยปรับแต่ง ป้ายโครงการ จำนวน 1 ป้าย (รายละเอียดตามแบบและรายการ อบต.กลาง เลขที่ กล.002/2567)</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31,000</w:t>
            </w:r>
          </w:p>
        </w:tc>
        <w:tc>
          <w:tcPr>
            <w:tcW w:w="99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54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เริ่มวันที่ 18 ก.ย.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สิ้นสุดวันที่ 17 พ.ย.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Default="00F26564" w:rsidP="00F26564">
      <w:pPr>
        <w:spacing w:after="0" w:line="240" w:lineRule="auto"/>
        <w:rPr>
          <w:rFonts w:ascii="TH SarabunPSK" w:eastAsia="Times New Roman" w:hAnsi="TH SarabunPSK" w:cs="TH SarabunPSK"/>
          <w:b/>
          <w:bCs/>
          <w:color w:val="000000"/>
          <w:sz w:val="28"/>
          <w:u w:val="single"/>
        </w:rPr>
      </w:pPr>
    </w:p>
    <w:p w:rsidR="0070064F" w:rsidRDefault="0070064F" w:rsidP="00F26564">
      <w:pPr>
        <w:spacing w:after="0" w:line="240" w:lineRule="auto"/>
        <w:rPr>
          <w:rFonts w:ascii="TH SarabunPSK" w:eastAsia="Times New Roman" w:hAnsi="TH SarabunPSK" w:cs="TH SarabunPSK"/>
          <w:b/>
          <w:bCs/>
          <w:color w:val="000000"/>
          <w:sz w:val="28"/>
          <w:u w:val="single"/>
        </w:rPr>
      </w:pPr>
    </w:p>
    <w:p w:rsidR="0070064F" w:rsidRPr="00F26564" w:rsidRDefault="0070064F"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1</w:t>
      </w:r>
      <w:r w:rsidRPr="00F26564">
        <w:rPr>
          <w:rFonts w:ascii="TH SarabunPSK" w:eastAsia="MS Mincho" w:hAnsi="TH SarabunPSK" w:cs="TH SarabunPSK"/>
          <w:sz w:val="28"/>
        </w:rPr>
        <w:t xml:space="preserve"> </w:t>
      </w:r>
      <w:r w:rsidRPr="00F26564">
        <w:rPr>
          <w:rFonts w:ascii="TH SarabunPSK" w:eastAsia="MS Mincho" w:hAnsi="TH SarabunPSK" w:cs="TH SarabunPSK"/>
          <w:sz w:val="28"/>
          <w:cs/>
        </w:rPr>
        <w:t xml:space="preserve">แผนงานสาธารณสุข </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709"/>
        <w:gridCol w:w="1275"/>
        <w:gridCol w:w="3403"/>
        <w:gridCol w:w="1418"/>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40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1</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โครงการส่งเสริมและสนับสนุนการป้องกันโรคไข้เลือดออกและโรคอุบัติใหม่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rPr>
              <w:t>2</w:t>
            </w:r>
            <w:r w:rsidRPr="00F26564">
              <w:rPr>
                <w:rFonts w:ascii="TH SarabunPSK" w:eastAsia="MS Mincho" w:hAnsi="TH SarabunPSK" w:cs="TH SarabunPSK"/>
                <w:sz w:val="28"/>
                <w:cs/>
              </w:rPr>
              <w:t>0,000</w:t>
            </w:r>
          </w:p>
        </w:tc>
        <w:tc>
          <w:tcPr>
            <w:tcW w:w="3403"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 xml:space="preserve">ดำเนินการจัดอบรมโครงการส่งเสริมและสนับสนุนการป้องกันโรคไข้เลือดออกและโรคอุบัติใหม่  โดยมีค่าใช้จ่ายประกอบด้วย ค่าวิทยากร ค่าอาหารว่างพร้อมเครื่องดื่ม ค่าอาหารกลางวัน ค่าป้าย และค่าอื่นๆที่จำเป็น  </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ไม่ได้ดำเนินการ</w:t>
            </w:r>
          </w:p>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(โอนเพื่อตั้งรายการใหม่)</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โครงการอบรมการป้องกันและระงับโรคติดเชื้อไวรัสโคโรนา</w:t>
            </w:r>
            <w:r w:rsidRPr="00F26564">
              <w:rPr>
                <w:rFonts w:ascii="TH SarabunPSK" w:eastAsia="MS Mincho" w:hAnsi="TH SarabunPSK" w:cs="TH SarabunPSK"/>
                <w:sz w:val="28"/>
              </w:rPr>
              <w:t>2019 (</w:t>
            </w:r>
            <w:r w:rsidRPr="00F26564">
              <w:rPr>
                <w:rFonts w:ascii="TH SarabunPSK" w:eastAsia="MS Mincho" w:hAnsi="TH SarabunPSK" w:cs="TH SarabunPSK"/>
                <w:sz w:val="28"/>
                <w:cs/>
              </w:rPr>
              <w:t>โควิด-</w:t>
            </w:r>
            <w:r w:rsidRPr="00F26564">
              <w:rPr>
                <w:rFonts w:ascii="TH SarabunPSK" w:eastAsia="MS Mincho" w:hAnsi="TH SarabunPSK" w:cs="TH SarabunPSK"/>
                <w:sz w:val="28"/>
              </w:rPr>
              <w:t>19)</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rPr>
              <w:t>2</w:t>
            </w:r>
            <w:r w:rsidRPr="00F26564">
              <w:rPr>
                <w:rFonts w:ascii="TH SarabunPSK" w:eastAsia="MS Mincho" w:hAnsi="TH SarabunPSK" w:cs="TH SarabunPSK"/>
                <w:sz w:val="28"/>
                <w:cs/>
              </w:rPr>
              <w:t>0,000</w:t>
            </w:r>
          </w:p>
        </w:tc>
        <w:tc>
          <w:tcPr>
            <w:tcW w:w="3403"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MS Mincho" w:hAnsi="TH SarabunPSK" w:cs="TH SarabunPSK"/>
                <w:sz w:val="28"/>
                <w:cs/>
              </w:rPr>
              <w:t>ดำเนินการจัดอบรม</w:t>
            </w:r>
            <w:r w:rsidRPr="00F26564">
              <w:rPr>
                <w:rFonts w:ascii="TH SarabunPSK" w:eastAsia="Times New Roman" w:hAnsi="TH SarabunPSK" w:cs="TH SarabunPSK"/>
                <w:sz w:val="28"/>
                <w:cs/>
              </w:rPr>
              <w:t xml:space="preserve">โครงการป้องกันและระงับโรคติดเชื้อไวรัสโคโรนา 2019 (โควิด-19)  โดยมีค่าใช้จ่ายประกอบด้วย  ค่าวิทยากร ค่าอาหารว่างพร้อมเครื่องดื่ม ค่าอาหารกลางวัน ค่าป้าย และค่า อื่นๆที่จำเป็น  </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13,950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6,050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 ส.ค.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sz w:val="28"/>
                <w:cs/>
                <w:lang w:val="en-GB"/>
              </w:rPr>
            </w:pPr>
            <w:r w:rsidRPr="00F26564">
              <w:rPr>
                <w:rFonts w:ascii="TH SarabunPSK" w:eastAsia="MS Mincho" w:hAnsi="TH SarabunPSK" w:cs="TH SarabunPSK"/>
                <w:sz w:val="28"/>
                <w:cs/>
              </w:rPr>
              <w:t xml:space="preserve">โครงการป้องกันและแก้ปัญหาสถานการณ์ฝุ่นละอองขนาดเล็ก </w:t>
            </w:r>
            <w:r w:rsidRPr="00F26564">
              <w:rPr>
                <w:rFonts w:ascii="TH SarabunPSK" w:eastAsia="MS Mincho" w:hAnsi="TH SarabunPSK" w:cs="TH SarabunPSK"/>
                <w:sz w:val="28"/>
                <w:lang w:val="en-GB"/>
              </w:rPr>
              <w:t>PM 2.5</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MS Mincho" w:hAnsi="TH SarabunPSK" w:cs="TH SarabunPSK"/>
                <w:sz w:val="28"/>
              </w:rPr>
              <w:t>2</w:t>
            </w:r>
            <w:r w:rsidRPr="00F26564">
              <w:rPr>
                <w:rFonts w:ascii="TH SarabunPSK" w:eastAsia="MS Mincho" w:hAnsi="TH SarabunPSK" w:cs="TH SarabunPSK"/>
                <w:sz w:val="28"/>
                <w:cs/>
              </w:rPr>
              <w:t>0,000</w:t>
            </w:r>
          </w:p>
        </w:tc>
        <w:tc>
          <w:tcPr>
            <w:tcW w:w="3403"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MS Mincho" w:hAnsi="TH SarabunPSK" w:cs="TH SarabunPSK"/>
                <w:sz w:val="28"/>
                <w:cs/>
              </w:rPr>
              <w:t xml:space="preserve">ดำเนินการจัดอบรมโครงการป้องกันและแก้ปัญหาสถานการณ์ฝุ่นละอองขนาดเล็ก </w:t>
            </w:r>
            <w:r w:rsidRPr="00F26564">
              <w:rPr>
                <w:rFonts w:ascii="TH SarabunPSK" w:eastAsia="MS Mincho" w:hAnsi="TH SarabunPSK" w:cs="TH SarabunPSK"/>
                <w:sz w:val="28"/>
              </w:rPr>
              <w:t xml:space="preserve">PM </w:t>
            </w:r>
            <w:r w:rsidRPr="00F26564">
              <w:rPr>
                <w:rFonts w:ascii="TH SarabunPSK" w:eastAsia="MS Mincho" w:hAnsi="TH SarabunPSK" w:cs="TH SarabunPSK"/>
                <w:sz w:val="28"/>
                <w:cs/>
              </w:rPr>
              <w:t xml:space="preserve">2.5 </w:t>
            </w:r>
            <w:r w:rsidRPr="00F26564">
              <w:rPr>
                <w:rFonts w:ascii="TH SarabunPSK" w:eastAsia="Times New Roman" w:hAnsi="TH SarabunPSK" w:cs="TH SarabunPSK"/>
                <w:sz w:val="28"/>
                <w:cs/>
              </w:rPr>
              <w:t xml:space="preserve">โดยมีค่าใช้จ่ายประกอบด้วย  ค่าวิทยากร ค่าอาหารว่างพร้อมเครื่องดื่ม ค่าอาหารกลางวัน ค่าป้าย และค่า อื่นๆที่จำเป็น  </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12,910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7,090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16 พ.ค. 2567</w:t>
            </w:r>
          </w:p>
        </w:tc>
      </w:tr>
    </w:tbl>
    <w:p w:rsidR="00F26564" w:rsidRPr="00F26564" w:rsidRDefault="00F26564" w:rsidP="00F26564">
      <w:pPr>
        <w:spacing w:after="0" w:line="240" w:lineRule="auto"/>
        <w:rPr>
          <w:rFonts w:ascii="TH SarabunPSK" w:eastAsia="MS Mincho" w:hAnsi="TH SarabunPSK" w:cs="TH SarabunPSK"/>
          <w:b/>
          <w:bCs/>
          <w:sz w:val="28"/>
        </w:rPr>
      </w:pPr>
    </w:p>
    <w:p w:rsidR="0070064F" w:rsidRDefault="0070064F"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1</w:t>
      </w:r>
      <w:r w:rsidRPr="00F26564">
        <w:rPr>
          <w:rFonts w:ascii="TH SarabunPSK" w:eastAsia="MS Mincho" w:hAnsi="TH SarabunPSK" w:cs="TH SarabunPSK"/>
          <w:sz w:val="28"/>
        </w:rPr>
        <w:t xml:space="preserve"> </w:t>
      </w:r>
      <w:r w:rsidRPr="00F26564">
        <w:rPr>
          <w:rFonts w:ascii="TH SarabunPSK" w:eastAsia="MS Mincho" w:hAnsi="TH SarabunPSK" w:cs="TH SarabunPSK"/>
          <w:sz w:val="28"/>
          <w:cs/>
        </w:rPr>
        <w:t xml:space="preserve">แผนงานสาธารณสุข </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709"/>
        <w:gridCol w:w="1275"/>
        <w:gridCol w:w="3403"/>
        <w:gridCol w:w="1418"/>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40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rPr>
              <w:t>4</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โครงการสัตว์ปลอดโรค คนปลอดภัย จากโรคพิษสุนัขบ้า</w:t>
            </w:r>
            <w:r w:rsidRPr="00F26564">
              <w:rPr>
                <w:rFonts w:ascii="TH SarabunPSK" w:eastAsia="MS Mincho" w:hAnsi="TH SarabunPSK" w:cs="TH SarabunPSK"/>
                <w:color w:val="000000"/>
                <w:sz w:val="28"/>
              </w:rPr>
              <w:t xml:space="preserve"> </w:t>
            </w:r>
            <w:r w:rsidRPr="00F26564">
              <w:rPr>
                <w:rFonts w:ascii="TH SarabunPSK" w:eastAsia="MS Mincho" w:hAnsi="TH SarabunPSK" w:cs="TH SarabunPSK"/>
                <w:color w:val="000000"/>
                <w:sz w:val="28"/>
                <w:cs/>
              </w:rPr>
              <w:t>ตามพระปณิธานศาสตราจารย์ ดร.สมเด็จพระนางเจ้าน้องนางเธอเจ้าฟ้าฯ</w:t>
            </w:r>
            <w:r w:rsidRPr="00F26564">
              <w:rPr>
                <w:rFonts w:ascii="TH SarabunPSK" w:eastAsia="MS Mincho" w:hAnsi="TH SarabunPSK" w:cs="TH SarabunPSK"/>
                <w:color w:val="000000"/>
                <w:sz w:val="28"/>
              </w:rPr>
              <w:t xml:space="preserve"> </w:t>
            </w:r>
            <w:r w:rsidRPr="00F26564">
              <w:rPr>
                <w:rFonts w:ascii="TH SarabunPSK" w:eastAsia="MS Mincho" w:hAnsi="TH SarabunPSK" w:cs="TH SarabunPSK"/>
                <w:color w:val="000000"/>
                <w:sz w:val="28"/>
                <w:cs/>
              </w:rPr>
              <w:t>กรมพระศรีสวางควัฒน วรขัติยราชนารี</w:t>
            </w:r>
          </w:p>
        </w:tc>
        <w:tc>
          <w:tcPr>
            <w:tcW w:w="1275"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80,000</w:t>
            </w:r>
          </w:p>
        </w:tc>
        <w:tc>
          <w:tcPr>
            <w:tcW w:w="3403" w:type="dxa"/>
            <w:shd w:val="clear" w:color="auto" w:fill="auto"/>
          </w:tcPr>
          <w:p w:rsidR="00F26564" w:rsidRPr="00F26564" w:rsidRDefault="00F26564" w:rsidP="00F26564">
            <w:pPr>
              <w:spacing w:after="0" w:line="240" w:lineRule="auto"/>
              <w:jc w:val="thaiDistribute"/>
              <w:rPr>
                <w:rFonts w:ascii="TH SarabunPSK" w:eastAsia="MS Mincho" w:hAnsi="TH SarabunPSK" w:cs="TH SarabunPSK"/>
                <w:sz w:val="28"/>
                <w:cs/>
              </w:rPr>
            </w:pPr>
            <w:r w:rsidRPr="00F26564">
              <w:rPr>
                <w:rFonts w:ascii="TH SarabunPSK" w:eastAsia="MS Mincho" w:hAnsi="TH SarabunPSK" w:cs="TH SarabunPSK"/>
                <w:sz w:val="28"/>
                <w:cs/>
              </w:rPr>
              <w:t>ดำเนินการจัดอบรม</w:t>
            </w:r>
            <w:r w:rsidRPr="00F26564">
              <w:rPr>
                <w:rFonts w:ascii="TH SarabunPSK" w:eastAsia="MS Mincho" w:hAnsi="TH SarabunPSK" w:cs="TH SarabunPSK"/>
                <w:color w:val="000000"/>
                <w:sz w:val="28"/>
                <w:cs/>
              </w:rPr>
              <w:t>โครงการสัตว์ปลอดโรค คนปลอดภัย จากโรคพิษสุนัขบ้า</w:t>
            </w:r>
            <w:r w:rsidRPr="00F26564">
              <w:rPr>
                <w:rFonts w:ascii="TH SarabunPSK" w:eastAsia="MS Mincho" w:hAnsi="TH SarabunPSK" w:cs="TH SarabunPSK"/>
                <w:color w:val="000000"/>
                <w:sz w:val="28"/>
              </w:rPr>
              <w:t xml:space="preserve"> </w:t>
            </w:r>
            <w:r w:rsidRPr="00F26564">
              <w:rPr>
                <w:rFonts w:ascii="TH SarabunPSK" w:eastAsia="MS Mincho" w:hAnsi="TH SarabunPSK" w:cs="TH SarabunPSK"/>
                <w:color w:val="000000"/>
                <w:sz w:val="28"/>
                <w:cs/>
              </w:rPr>
              <w:t>ตามพระปณิธานศาสตราจารย์ ดร.สมเด็จพระนางเจ้าน้องนางเธอเจ้าฟ้าฯ</w:t>
            </w:r>
            <w:r w:rsidRPr="00F26564">
              <w:rPr>
                <w:rFonts w:ascii="TH SarabunPSK" w:eastAsia="MS Mincho" w:hAnsi="TH SarabunPSK" w:cs="TH SarabunPSK"/>
                <w:color w:val="000000"/>
                <w:sz w:val="28"/>
              </w:rPr>
              <w:t xml:space="preserve"> </w:t>
            </w:r>
            <w:r w:rsidRPr="00F26564">
              <w:rPr>
                <w:rFonts w:ascii="TH SarabunPSK" w:eastAsia="MS Mincho" w:hAnsi="TH SarabunPSK" w:cs="TH SarabunPSK"/>
                <w:color w:val="000000"/>
                <w:sz w:val="28"/>
                <w:cs/>
              </w:rPr>
              <w:t xml:space="preserve">กรมพระศรีสวางควัฒน วรขัติยราชนารี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53,070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26,930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25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5</w:t>
            </w:r>
          </w:p>
        </w:tc>
        <w:tc>
          <w:tcPr>
            <w:tcW w:w="2709" w:type="dxa"/>
            <w:shd w:val="clear" w:color="auto" w:fill="auto"/>
          </w:tcPr>
          <w:p w:rsidR="00F26564" w:rsidRPr="00F26564" w:rsidRDefault="00F26564" w:rsidP="00F26564">
            <w:pPr>
              <w:spacing w:after="0" w:line="240" w:lineRule="auto"/>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อุดหนุนคณะกรรมการหมู่บ้านเพื่อขับเคลื่อนโครงการพระราชดำริ</w:t>
            </w:r>
          </w:p>
          <w:p w:rsidR="00F26564" w:rsidRPr="00F26564" w:rsidRDefault="00F26564" w:rsidP="00F26564">
            <w:pPr>
              <w:spacing w:after="0" w:line="240" w:lineRule="auto"/>
              <w:rPr>
                <w:rFonts w:ascii="TH SarabunPSK" w:eastAsia="MS Mincho" w:hAnsi="TH SarabunPSK" w:cs="TH SarabunPSK"/>
                <w:color w:val="FF0000"/>
                <w:sz w:val="28"/>
                <w:cs/>
              </w:rPr>
            </w:pPr>
            <w:r w:rsidRPr="00F26564">
              <w:rPr>
                <w:rFonts w:ascii="TH SarabunPSK" w:eastAsia="Times New Roman" w:hAnsi="TH SarabunPSK" w:cs="TH SarabunPSK"/>
                <w:color w:val="000000"/>
                <w:sz w:val="28"/>
                <w:cs/>
              </w:rPr>
              <w:t>ด้านสาธารณสุข</w:t>
            </w:r>
          </w:p>
        </w:tc>
        <w:tc>
          <w:tcPr>
            <w:tcW w:w="1275"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360,000</w:t>
            </w:r>
          </w:p>
        </w:tc>
        <w:tc>
          <w:tcPr>
            <w:tcW w:w="3403"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ดำเนินการอุดหนุนคณะกรรมการหมู่บ้าน แห่งละ 20,000 บาท เพื่อขับเคลื่อนโครงการพระราชดำริด้านสาธารณสุขในกิจกรรม ต่างๆ ให้มีความเหมาะสมกับปัญหาและบริบทของพื้นที่ เช่น ค่าใช้จ่ายใน การพัฒนาศักยภาพด้านสาธารณสุขของประชาชนในการเพิ่มพูนความ รู้ ความสามารถ ทักษะของประชาชน ค่าใช้จ่ายสำหรับ การอบรม การประชุม การสัมมนา การรณรงค์ การเผยแพร่ประชาสัมพันธ์ หรือกิจกรรม อื่นๆ ที่เกี่ยวข้องกับภารกิจแต่ละโครงการ  ฯ ตามหนังสือที่ มท 0810.5/ว 2072 ลงวันที่ 5 กรกฎาคม 2561 เงินอุดทั่วไปด้านสาธารณสุข</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360,000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28 ส.ค.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1</w:t>
      </w:r>
      <w:r w:rsidRPr="00F26564">
        <w:rPr>
          <w:rFonts w:ascii="TH SarabunPSK" w:eastAsia="MS Mincho" w:hAnsi="TH SarabunPSK" w:cs="TH SarabunPSK"/>
          <w:sz w:val="28"/>
        </w:rPr>
        <w:t xml:space="preserve"> </w:t>
      </w:r>
      <w:r w:rsidRPr="00F26564">
        <w:rPr>
          <w:rFonts w:ascii="TH SarabunPSK" w:eastAsia="MS Mincho" w:hAnsi="TH SarabunPSK" w:cs="TH SarabunPSK"/>
          <w:sz w:val="28"/>
          <w:cs/>
        </w:rPr>
        <w:t xml:space="preserve">แผนงานสาธารณสุข </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709"/>
        <w:gridCol w:w="1275"/>
        <w:gridCol w:w="3403"/>
        <w:gridCol w:w="1418"/>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403"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โครงการส่งเสริมและพัฒนาระดับตลาดให้มีมาตรฐาน สะอาด และปลอดภัย ถูกสุขลักษณะ</w:t>
            </w:r>
          </w:p>
        </w:tc>
        <w:tc>
          <w:tcPr>
            <w:tcW w:w="1275"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w:t>
            </w:r>
          </w:p>
        </w:tc>
        <w:tc>
          <w:tcPr>
            <w:tcW w:w="3403" w:type="dxa"/>
            <w:shd w:val="clear" w:color="auto" w:fill="auto"/>
          </w:tcPr>
          <w:p w:rsidR="00F26564" w:rsidRPr="00F26564" w:rsidRDefault="00F26564" w:rsidP="00F26564">
            <w:pPr>
              <w:spacing w:after="0" w:line="240" w:lineRule="auto"/>
              <w:jc w:val="thaiDistribute"/>
              <w:rPr>
                <w:rFonts w:ascii="TH SarabunPSK" w:eastAsia="MS Mincho" w:hAnsi="TH SarabunPSK" w:cs="TH SarabunPSK"/>
                <w:sz w:val="28"/>
              </w:rPr>
            </w:pPr>
            <w:r w:rsidRPr="00F26564">
              <w:rPr>
                <w:rFonts w:ascii="TH SarabunPSK" w:eastAsia="MS Mincho" w:hAnsi="TH SarabunPSK" w:cs="TH SarabunPSK"/>
                <w:sz w:val="28"/>
                <w:cs/>
              </w:rPr>
              <w:t>ไม่ได้ดำเนินการ</w:t>
            </w:r>
          </w:p>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Times New Roman" w:hAnsi="TH SarabunPSK" w:cs="TH SarabunPSK"/>
                <w:sz w:val="28"/>
                <w:cs/>
              </w:rPr>
              <w:t>(โอนเพื่อตั้งรายการใหม่)</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20,000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r w:rsidRPr="00F26564">
        <w:rPr>
          <w:rFonts w:ascii="TH SarabunPSK" w:eastAsia="Times New Roman" w:hAnsi="TH SarabunPSK" w:cs="TH SarabunPSK"/>
          <w:b/>
          <w:bCs/>
          <w:color w:val="FF0000"/>
          <w:sz w:val="28"/>
          <w:cs/>
        </w:rPr>
        <w:tab/>
      </w: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tabs>
          <w:tab w:val="left" w:pos="3045"/>
        </w:tabs>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171987" w:rsidRPr="00F26564" w:rsidRDefault="00171987"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 </w:t>
      </w:r>
      <w:r w:rsidRPr="00F26564">
        <w:rPr>
          <w:rFonts w:ascii="TH SarabunPSK" w:eastAsia="MS Mincho" w:hAnsi="TH SarabunPSK" w:cs="TH SarabunPSK"/>
          <w:sz w:val="28"/>
          <w:cs/>
        </w:rPr>
        <w:t>แผนงานสังคมสงเคราะห์</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418"/>
        <w:gridCol w:w="2552"/>
        <w:gridCol w:w="1418"/>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โครงการสนับสนุนการเสริมสร้างสวัสดิการทางสังคมให้แก่ผู้พิการหรือทุพพลภาพ</w:t>
            </w:r>
          </w:p>
        </w:tc>
        <w:tc>
          <w:tcPr>
            <w:tcW w:w="1418"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4,939,000</w:t>
            </w:r>
          </w:p>
        </w:tc>
        <w:tc>
          <w:tcPr>
            <w:tcW w:w="255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ดำเนินการจ่ายผู้พิการที่มีสิทธิรับเบี้ยยังชีพ ตามหลักเกณฑ์ที่กำหนด</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3,330,000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1,609,200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ต.ค. 2566-ก.ย. 2570</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โครงการสร้างหลักประกันรายได้ให้แก่ผู้สูงอายุ</w:t>
            </w:r>
          </w:p>
        </w:tc>
        <w:tc>
          <w:tcPr>
            <w:tcW w:w="1418"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17,979,800</w:t>
            </w:r>
          </w:p>
        </w:tc>
        <w:tc>
          <w:tcPr>
            <w:tcW w:w="255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ดำเนินการจ่ายผู้สูงอายุที่มีสิทธิรับเบี้ยยังชีพ ที่มีอายุ 60 ปีขึ้นไป</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11,758,900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6,220,900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2570</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rPr>
              <w:t>3</w:t>
            </w:r>
          </w:p>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cs/>
              </w:rPr>
            </w:pP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โครงการสนับสนุนการจัดสวัสดิการทางสังคมแก่ผู้ด้อยโอกาสทางสังคม เงินอุดหนุนสำหรับสนับสนุน</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การสงเคราะห์เบี้ยยังชีพผู้ป่วยเอดส์</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color w:val="000000"/>
                <w:sz w:val="28"/>
              </w:rPr>
            </w:pPr>
            <w:r w:rsidRPr="00F26564">
              <w:rPr>
                <w:rFonts w:ascii="TH SarabunPSK" w:eastAsia="MS Mincho" w:hAnsi="TH SarabunPSK" w:cs="TH SarabunPSK"/>
                <w:color w:val="000000"/>
                <w:sz w:val="28"/>
                <w:cs/>
              </w:rPr>
              <w:t>90,000</w:t>
            </w:r>
          </w:p>
        </w:tc>
        <w:tc>
          <w:tcPr>
            <w:tcW w:w="255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ดำเนินการจ่ายผู้ป่วยเอดส์ที่มีสิทธิรับเงินสงเคราะห์ จำนวน 15 ราย</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39,000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51,000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2570</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171987" w:rsidRPr="00F26564" w:rsidRDefault="00171987"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3</w:t>
      </w:r>
      <w:r w:rsidRPr="00F26564">
        <w:rPr>
          <w:rFonts w:ascii="TH SarabunPSK" w:eastAsia="MS Mincho" w:hAnsi="TH SarabunPSK" w:cs="TH SarabunPSK"/>
          <w:sz w:val="28"/>
        </w:rPr>
        <w:t xml:space="preserve"> </w:t>
      </w:r>
      <w:r w:rsidRPr="00F26564">
        <w:rPr>
          <w:rFonts w:ascii="TH SarabunPSK" w:eastAsia="Times New Roman" w:hAnsi="TH SarabunPSK" w:cs="TH SarabunPSK"/>
          <w:spacing w:val="-8"/>
          <w:sz w:val="28"/>
          <w:cs/>
        </w:rPr>
        <w:t>แผนงานสร้างความเข้มแข็งชุมชน</w:t>
      </w:r>
    </w:p>
    <w:tbl>
      <w:tblPr>
        <w:tblpPr w:leftFromText="180" w:rightFromText="180" w:vertAnchor="text" w:horzAnchor="page" w:tblpX="1201" w:tblpY="309"/>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567"/>
        <w:gridCol w:w="1276"/>
        <w:gridCol w:w="3544"/>
        <w:gridCol w:w="1418"/>
        <w:gridCol w:w="1134"/>
        <w:gridCol w:w="368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56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54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w:t>
            </w:r>
          </w:p>
        </w:tc>
        <w:tc>
          <w:tcPr>
            <w:tcW w:w="256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อบรมให้ความรู้สิทธิสวัสดิการและส่งเสริมสุขภาพผู้สูงอายุ</w:t>
            </w:r>
          </w:p>
        </w:tc>
        <w:tc>
          <w:tcPr>
            <w:tcW w:w="1276"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30,000</w:t>
            </w:r>
          </w:p>
        </w:tc>
        <w:tc>
          <w:tcPr>
            <w:tcW w:w="3544" w:type="dxa"/>
            <w:shd w:val="clear" w:color="auto" w:fill="auto"/>
          </w:tcPr>
          <w:p w:rsidR="00F26564" w:rsidRPr="00F26564" w:rsidRDefault="00F26564" w:rsidP="00F26564">
            <w:pPr>
              <w:spacing w:after="0" w:line="20" w:lineRule="atLeast"/>
              <w:rPr>
                <w:rFonts w:ascii="TH SarabunPSK" w:eastAsia="MS Mincho" w:hAnsi="TH SarabunPSK" w:cs="TH SarabunPSK"/>
                <w:sz w:val="28"/>
              </w:rPr>
            </w:pPr>
            <w:r w:rsidRPr="00F26564">
              <w:rPr>
                <w:rFonts w:ascii="TH SarabunPSK" w:eastAsia="MS Mincho" w:hAnsi="TH SarabunPSK" w:cs="TH SarabunPSK"/>
                <w:sz w:val="28"/>
                <w:cs/>
              </w:rPr>
              <w:t xml:space="preserve">ดำเนินการจัดอบรมโครงการอบรมให้ความรู้สิทธิสวัสดิการและส่งเสริมสุขภาพผู้สูงอายุ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19 ส.ค.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2</w:t>
            </w:r>
          </w:p>
        </w:tc>
        <w:tc>
          <w:tcPr>
            <w:tcW w:w="256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ส่งเสริมและพัฒนาคุณภาพชีวิตผู้สูงอายุ</w:t>
            </w:r>
          </w:p>
        </w:tc>
        <w:tc>
          <w:tcPr>
            <w:tcW w:w="1276"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rPr>
              <w:t>3</w:t>
            </w:r>
            <w:r w:rsidRPr="00F26564">
              <w:rPr>
                <w:rFonts w:ascii="TH SarabunPSK" w:eastAsia="MS Mincho" w:hAnsi="TH SarabunPSK" w:cs="TH SarabunPSK"/>
                <w:sz w:val="28"/>
                <w:cs/>
              </w:rPr>
              <w:t>0,000</w:t>
            </w:r>
          </w:p>
        </w:tc>
        <w:tc>
          <w:tcPr>
            <w:tcW w:w="3544"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MS Mincho" w:hAnsi="TH SarabunPSK" w:cs="TH SarabunPSK"/>
                <w:sz w:val="28"/>
                <w:cs/>
              </w:rPr>
              <w:t>ดำเนินการจัดอบรมโครงการส่งเสริมและพัฒนาคุณภาพชีวิตผู้สูงอายุ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r w:rsidRPr="00F26564">
              <w:rPr>
                <w:rFonts w:ascii="TH SarabunPSK" w:eastAsia="Times New Roman" w:hAnsi="TH SarabunPSK" w:cs="TH SarabunPSK"/>
                <w:sz w:val="28"/>
                <w:cs/>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26,320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3,680</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5 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3</w:t>
            </w:r>
          </w:p>
        </w:tc>
        <w:tc>
          <w:tcPr>
            <w:tcW w:w="256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สร้างเครือข่ายและการมีส่วนร่วมเพื่อการพัฒนาคุณภาพชีวิตผู้สูงอายุ</w:t>
            </w:r>
          </w:p>
        </w:tc>
        <w:tc>
          <w:tcPr>
            <w:tcW w:w="1276"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MS Mincho" w:hAnsi="TH SarabunPSK" w:cs="TH SarabunPSK"/>
                <w:sz w:val="28"/>
                <w:cs/>
              </w:rPr>
              <w:t>20,000</w:t>
            </w:r>
          </w:p>
        </w:tc>
        <w:tc>
          <w:tcPr>
            <w:tcW w:w="3544"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MS Mincho" w:hAnsi="TH SarabunPSK" w:cs="TH SarabunPSK"/>
                <w:sz w:val="28"/>
                <w:cs/>
              </w:rPr>
              <w:t>ดำเนินการจัดอบรมโครงการสร้างเครือข่ายและการมีส่วนร่วมเพื่อการพัฒนาคุณภาพชีวิตผู้สูงอายุ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r w:rsidRPr="00F26564">
              <w:rPr>
                <w:rFonts w:ascii="TH SarabunPSK" w:eastAsia="Times New Roman" w:hAnsi="TH SarabunPSK" w:cs="TH SarabunPSK"/>
                <w:sz w:val="28"/>
                <w:cs/>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19,335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665</w:t>
            </w:r>
          </w:p>
        </w:tc>
        <w:tc>
          <w:tcPr>
            <w:tcW w:w="368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16 มิ.ย. 2567</w:t>
            </w:r>
          </w:p>
        </w:tc>
      </w:tr>
    </w:tbl>
    <w:p w:rsidR="00F26564" w:rsidRPr="00F26564" w:rsidRDefault="00F26564" w:rsidP="00F26564">
      <w:pPr>
        <w:spacing w:after="0" w:line="240" w:lineRule="auto"/>
        <w:rPr>
          <w:rFonts w:ascii="TH SarabunPSK" w:eastAsia="MS Mincho" w:hAnsi="TH SarabunPSK" w:cs="TH SarabunPSK"/>
          <w:b/>
          <w:bCs/>
          <w:sz w:val="28"/>
        </w:rPr>
      </w:pPr>
    </w:p>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3</w:t>
      </w:r>
      <w:r w:rsidRPr="00F26564">
        <w:rPr>
          <w:rFonts w:ascii="TH SarabunPSK" w:eastAsia="MS Mincho" w:hAnsi="TH SarabunPSK" w:cs="TH SarabunPSK"/>
          <w:sz w:val="28"/>
        </w:rPr>
        <w:t xml:space="preserve"> </w:t>
      </w:r>
      <w:r w:rsidRPr="00F26564">
        <w:rPr>
          <w:rFonts w:ascii="TH SarabunPSK" w:eastAsia="Times New Roman" w:hAnsi="TH SarabunPSK" w:cs="TH SarabunPSK"/>
          <w:spacing w:val="-8"/>
          <w:sz w:val="28"/>
          <w:cs/>
        </w:rPr>
        <w:t>แผนงานสร้างความเข้มแข็งชุมชน</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142"/>
        <w:gridCol w:w="1559"/>
        <w:gridCol w:w="3686"/>
        <w:gridCol w:w="1418"/>
        <w:gridCol w:w="1134"/>
        <w:gridCol w:w="1416"/>
        <w:gridCol w:w="2694"/>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14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55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68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หน่วยดำเนินงาน</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000000"/>
                <w:sz w:val="28"/>
                <w:cs/>
              </w:rPr>
              <w:t>โครงการฝึกอาชีพการผูกผ้า พับผ้า</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20,000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ดำเนินการจัดอบรมโครงการฝึกอาชีพการผูกผ้า พับผ้า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p>
          <w:p w:rsidR="00F26564" w:rsidRPr="00F26564" w:rsidRDefault="00F26564" w:rsidP="00F26564">
            <w:pPr>
              <w:spacing w:after="0" w:line="240" w:lineRule="auto"/>
              <w:jc w:val="thaiDistribute"/>
              <w:rPr>
                <w:rFonts w:ascii="TH SarabunPSK" w:eastAsia="Times New Roman"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15,015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4,985</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กองสวัสดิการสังคม</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19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5</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000000"/>
                <w:sz w:val="28"/>
                <w:cs/>
              </w:rPr>
              <w:t>โครงการฝึกอบรมอาชีพการจักรสานกระติบข้าว</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20,000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ดำเนินการจัดอบรมโครงการฝึกอบรมอาชีพการจักรสานกระติบข้าว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p>
          <w:p w:rsidR="00F26564" w:rsidRPr="00F26564" w:rsidRDefault="00F26564" w:rsidP="00F26564">
            <w:pPr>
              <w:spacing w:after="0" w:line="240" w:lineRule="auto"/>
              <w:jc w:val="thaiDistribute"/>
              <w:rPr>
                <w:rFonts w:ascii="TH SarabunPSK" w:eastAsia="Times New Roman"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19,800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200</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กองสวัสดิการสังคม</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29 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6</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000000"/>
                <w:sz w:val="28"/>
                <w:cs/>
              </w:rPr>
              <w:t>โครงการฝึกอบรมอาชีพการทำพานบายศรี</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r w:rsidRPr="00F26564">
              <w:rPr>
                <w:rFonts w:ascii="TH SarabunPSK" w:eastAsia="MS Mincho" w:hAnsi="TH SarabunPSK" w:cs="TH SarabunPSK"/>
                <w:sz w:val="28"/>
              </w:rPr>
              <w:t>20,000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Times New Roman" w:hAnsi="TH SarabunPSK" w:cs="TH SarabunPSK"/>
                <w:sz w:val="28"/>
                <w:cs/>
              </w:rPr>
              <w:t>ดำเนินการจัดอบรมโครงการฝึกอบรมอาชีพการทำพานบายศรี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12,380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7,620</w:t>
            </w:r>
          </w:p>
        </w:tc>
        <w:tc>
          <w:tcPr>
            <w:tcW w:w="141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กองสวัสดิการสังคม</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18 เม.ย.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Default="00F26564" w:rsidP="00F26564">
      <w:pPr>
        <w:spacing w:after="0" w:line="240" w:lineRule="auto"/>
        <w:rPr>
          <w:rFonts w:ascii="TH SarabunPSK" w:eastAsia="Times New Roman" w:hAnsi="TH SarabunPSK" w:cs="TH SarabunPSK"/>
          <w:b/>
          <w:bCs/>
          <w:color w:val="FF0000"/>
          <w:sz w:val="28"/>
        </w:rPr>
      </w:pPr>
    </w:p>
    <w:p w:rsidR="00171987" w:rsidRPr="00F26564" w:rsidRDefault="00171987"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w:t>
      </w:r>
      <w:r w:rsidRPr="00F26564">
        <w:rPr>
          <w:rFonts w:ascii="TH SarabunPSK" w:eastAsia="MS Mincho" w:hAnsi="TH SarabunPSK" w:cs="TH SarabunPSK"/>
          <w:sz w:val="28"/>
          <w:cs/>
        </w:rPr>
        <w:t>3</w:t>
      </w:r>
      <w:r w:rsidRPr="00F26564">
        <w:rPr>
          <w:rFonts w:ascii="TH SarabunPSK" w:eastAsia="MS Mincho" w:hAnsi="TH SarabunPSK" w:cs="TH SarabunPSK"/>
          <w:sz w:val="28"/>
        </w:rPr>
        <w:t xml:space="preserve"> </w:t>
      </w:r>
      <w:r w:rsidRPr="00F26564">
        <w:rPr>
          <w:rFonts w:ascii="TH SarabunPSK" w:eastAsia="Times New Roman" w:hAnsi="TH SarabunPSK" w:cs="TH SarabunPSK"/>
          <w:spacing w:val="-8"/>
          <w:sz w:val="28"/>
          <w:cs/>
        </w:rPr>
        <w:t>แผนงานสร้างความเข้มแข็งชุมชน</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142"/>
        <w:gridCol w:w="1559"/>
        <w:gridCol w:w="3686"/>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14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55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68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7</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000000"/>
                <w:sz w:val="28"/>
                <w:cs/>
              </w:rPr>
              <w:t>โครงการฝึกอบรมอาชีพการปักลายผ้า</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20,000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ไม่ได้ดำเนินการ</w:t>
            </w:r>
          </w:p>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Times New Roman" w:hAnsi="TH SarabunPSK" w:cs="TH SarabunPSK"/>
                <w:sz w:val="28"/>
                <w:cs/>
              </w:rPr>
              <w:t>(โอนเพื่อตั้งรายการใหม่)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000000"/>
                <w:sz w:val="28"/>
                <w:cs/>
              </w:rPr>
              <w:t>โครงการฝึกอบรมอาชีพการถักเปลญวน</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2</w:t>
            </w:r>
            <w:r w:rsidRPr="00F26564">
              <w:rPr>
                <w:rFonts w:ascii="TH SarabunPSK" w:eastAsia="MS Mincho" w:hAnsi="TH SarabunPSK" w:cs="TH SarabunPSK"/>
                <w:sz w:val="28"/>
              </w:rPr>
              <w:t>5</w:t>
            </w:r>
            <w:r w:rsidRPr="00F26564">
              <w:rPr>
                <w:rFonts w:ascii="TH SarabunPSK" w:eastAsia="MS Mincho" w:hAnsi="TH SarabunPSK" w:cs="TH SarabunPSK"/>
                <w:sz w:val="28"/>
                <w:cs/>
              </w:rPr>
              <w:t>,000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Times New Roman" w:hAnsi="TH SarabunPSK" w:cs="TH SarabunPSK"/>
                <w:sz w:val="28"/>
                <w:cs/>
              </w:rPr>
              <w:t>ดำเนินการจัดอบรมโครงการฝึกอบรมอาชีพการถักเปลญวน โดยมีค่าใช้จ่ายประกอบด้วย ค่าอาหารว่างและเครื่องดื่ม ค่าอาหารกลางวัน  ค่าสมนาคุณวิทยากร ค่าป้ายโครงการ ค่าวัสดุ อุปกรณ์ในการอบรม และค่าอื่น ๆที่เกี่ยวข้อง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23,850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1,150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11-12 ก.ค.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9</w:t>
            </w:r>
          </w:p>
        </w:tc>
        <w:tc>
          <w:tcPr>
            <w:tcW w:w="214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โครงการป้องกันและแก้ไขปัญหายาเสพติด</w:t>
            </w:r>
          </w:p>
        </w:tc>
        <w:tc>
          <w:tcPr>
            <w:tcW w:w="1559" w:type="dxa"/>
            <w:shd w:val="clear" w:color="auto" w:fill="auto"/>
          </w:tcPr>
          <w:p w:rsidR="00F26564" w:rsidRPr="00F26564" w:rsidRDefault="00F26564" w:rsidP="00F26564">
            <w:pPr>
              <w:spacing w:after="0" w:line="240" w:lineRule="exact"/>
              <w:jc w:val="center"/>
              <w:rPr>
                <w:rFonts w:ascii="TH SarabunPSK" w:eastAsia="MS Mincho" w:hAnsi="TH SarabunPSK" w:cs="TH SarabunPSK"/>
                <w:sz w:val="28"/>
                <w:cs/>
              </w:rPr>
            </w:pPr>
            <w:r w:rsidRPr="00F26564">
              <w:rPr>
                <w:rFonts w:ascii="TH SarabunPSK" w:eastAsia="MS Mincho" w:hAnsi="TH SarabunPSK" w:cs="TH SarabunPSK"/>
                <w:sz w:val="28"/>
              </w:rPr>
              <w:t>30</w:t>
            </w:r>
            <w:r w:rsidRPr="00F26564">
              <w:rPr>
                <w:rFonts w:ascii="TH SarabunPSK" w:eastAsia="MS Mincho" w:hAnsi="TH SarabunPSK" w:cs="TH SarabunPSK"/>
                <w:sz w:val="28"/>
                <w:cs/>
              </w:rPr>
              <w:t>,000</w:t>
            </w:r>
          </w:p>
        </w:tc>
        <w:tc>
          <w:tcPr>
            <w:tcW w:w="3686"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MS Mincho" w:hAnsi="TH SarabunPSK" w:cs="TH SarabunPSK"/>
                <w:sz w:val="28"/>
                <w:cs/>
              </w:rPr>
              <w:t>ดำเนินการจัดอบรม</w:t>
            </w:r>
            <w:r w:rsidRPr="00F26564">
              <w:rPr>
                <w:rFonts w:ascii="TH SarabunPSK" w:eastAsia="Times New Roman" w:hAnsi="TH SarabunPSK" w:cs="TH SarabunPSK"/>
                <w:sz w:val="28"/>
                <w:cs/>
              </w:rPr>
              <w:t xml:space="preserve">โครงการ ป้องกันและแก้ไขปัญหายาเสพ ติด  โดยมีค่าใช้จ่ายประกอบด้วย ค่าอาหารว่างและเครื่องดื่ม ค่าอาหาร กลางวัน  ค่าสมนาคุณวิทยากร ค่าป้ายโครงการ  ค่าวัสดุ อุปกรณ์ในการอบรม และค่าอื่น ๆที่เกี่ยวข้อง เป็นไปตามระเบียบกระทรวงมหาดไทยว่าด้วยค่าใช้จ่ายในการฝึกอบรม และการเข้ารับการฝึกอบรมของเจ้าหน้าที่ท้องถิ่น พ.ศ. 2557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18,555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11,445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  ส.ค.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2. ยุทธศาสตร์การส่งเสริมและพัฒนาคุณภาพชีวิต</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.4 </w:t>
      </w:r>
      <w:r w:rsidRPr="00F26564">
        <w:rPr>
          <w:rFonts w:ascii="TH SarabunPSK" w:eastAsia="MS Mincho" w:hAnsi="TH SarabunPSK" w:cs="TH SarabunPSK"/>
          <w:sz w:val="28"/>
          <w:cs/>
        </w:rPr>
        <w:t>แผนงานการศาสนาวัฒนธรรมและนันทนาการ</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418"/>
        <w:gridCol w:w="2552"/>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โครงการแข่งขันกีฬาเด็กเล็ก</w:t>
            </w: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30,000</w:t>
            </w:r>
          </w:p>
        </w:tc>
        <w:tc>
          <w:tcPr>
            <w:tcW w:w="2552" w:type="dxa"/>
            <w:shd w:val="clear" w:color="auto" w:fill="auto"/>
          </w:tcPr>
          <w:p w:rsidR="00F26564" w:rsidRPr="00F26564" w:rsidRDefault="00F26564" w:rsidP="00F26564">
            <w:pPr>
              <w:spacing w:after="0" w:line="20" w:lineRule="atLeast"/>
              <w:rPr>
                <w:rFonts w:ascii="TH SarabunPSK" w:eastAsia="MS Mincho" w:hAnsi="TH SarabunPSK" w:cs="TH SarabunPSK"/>
                <w:sz w:val="28"/>
              </w:rPr>
            </w:pPr>
            <w:r w:rsidRPr="00F26564">
              <w:rPr>
                <w:rFonts w:ascii="TH SarabunPSK" w:eastAsia="MS Mincho" w:hAnsi="TH SarabunPSK" w:cs="TH SarabunPSK"/>
                <w:sz w:val="28"/>
                <w:cs/>
              </w:rPr>
              <w:t xml:space="preserve">ดำเนินการจัดกิจกรรมในการแข่งขันกีฬาเด็กเล็กสำหรับศูนย์พัฒนาเด็กเล็กในสังกัดองค์การบริหารส่วนตำบลกลางและโรงเรียนอนุบาลองค์การบริหารส่วนตำบลกลาง 1 (บ้านหมากมาย)  </w:t>
            </w:r>
          </w:p>
          <w:p w:rsidR="00F26564" w:rsidRPr="00F26564" w:rsidRDefault="00F26564" w:rsidP="00F26564">
            <w:pPr>
              <w:spacing w:after="0" w:line="20" w:lineRule="atLeast"/>
              <w:rPr>
                <w:rFonts w:ascii="TH SarabunPSK" w:eastAsia="MS Mincho" w:hAnsi="TH SarabunPSK" w:cs="TH SarabunPSK"/>
                <w:sz w:val="28"/>
                <w:u w:val="single"/>
                <w:cs/>
              </w:rPr>
            </w:pPr>
            <w:r w:rsidRPr="00F26564">
              <w:rPr>
                <w:rFonts w:ascii="TH SarabunPSK" w:eastAsia="MS Mincho" w:hAnsi="TH SarabunPSK" w:cs="TH SarabunPSK"/>
                <w:sz w:val="28"/>
                <w:cs/>
              </w:rPr>
              <w:t>ประจำปีงบประมาณ 256</w:t>
            </w:r>
            <w:r w:rsidRPr="00F26564">
              <w:rPr>
                <w:rFonts w:ascii="TH SarabunPSK" w:eastAsia="MS Mincho" w:hAnsi="TH SarabunPSK" w:cs="TH SarabunPSK"/>
                <w:sz w:val="28"/>
              </w:rPr>
              <w:t>7</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23</w:t>
            </w:r>
            <w:r w:rsidRPr="00F26564">
              <w:rPr>
                <w:rFonts w:ascii="TH SarabunPSK" w:eastAsia="Times New Roman" w:hAnsi="TH SarabunPSK" w:cs="TH SarabunPSK"/>
                <w:color w:val="000000"/>
                <w:sz w:val="28"/>
                <w:cs/>
              </w:rPr>
              <w:t xml:space="preserve"> ก.พ.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โครงการแข่งขันกีฬาต้านยาเสพติด</w:t>
            </w: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cs/>
              </w:rPr>
              <w:t>150,000</w:t>
            </w:r>
          </w:p>
        </w:tc>
        <w:tc>
          <w:tcPr>
            <w:tcW w:w="2552" w:type="dxa"/>
            <w:shd w:val="clear" w:color="auto" w:fill="auto"/>
          </w:tcPr>
          <w:p w:rsidR="00F26564" w:rsidRPr="00F26564" w:rsidRDefault="00F26564" w:rsidP="00F26564">
            <w:pPr>
              <w:spacing w:after="0" w:line="20" w:lineRule="atLeast"/>
              <w:rPr>
                <w:rFonts w:ascii="TH SarabunPSK" w:eastAsia="MS Mincho" w:hAnsi="TH SarabunPSK" w:cs="TH SarabunPSK"/>
                <w:sz w:val="28"/>
              </w:rPr>
            </w:pPr>
            <w:r w:rsidRPr="00F26564">
              <w:rPr>
                <w:rFonts w:ascii="TH SarabunPSK" w:eastAsia="MS Mincho" w:hAnsi="TH SarabunPSK" w:cs="TH SarabunPSK"/>
                <w:sz w:val="28"/>
                <w:cs/>
              </w:rPr>
              <w:t>ดำเนินการจัดกิจกรรมในการแข่งขันกีฬาต้านยาเสพติด  ประจำปีงบประมาณ 256</w:t>
            </w:r>
            <w:r w:rsidRPr="00F26564">
              <w:rPr>
                <w:rFonts w:ascii="TH SarabunPSK" w:eastAsia="MS Mincho" w:hAnsi="TH SarabunPSK" w:cs="TH SarabunPSK"/>
                <w:sz w:val="28"/>
              </w:rPr>
              <w:t>7</w:t>
            </w:r>
            <w:r w:rsidRPr="00F26564">
              <w:rPr>
                <w:rFonts w:ascii="TH SarabunPSK" w:eastAsia="MS Mincho" w:hAnsi="TH SarabunPSK" w:cs="TH SarabunPSK"/>
                <w:sz w:val="28"/>
                <w:cs/>
              </w:rPr>
              <w:t xml:space="preserve"> ภายในตำบลกลาง</w:t>
            </w:r>
            <w:r w:rsidRPr="00F26564">
              <w:rPr>
                <w:rFonts w:ascii="TH SarabunPSK" w:eastAsia="MS Mincho" w:hAnsi="TH SarabunPSK" w:cs="TH SarabunPSK"/>
                <w:sz w:val="28"/>
              </w:rPr>
              <w:t xml:space="preserve">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150,000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24 ก.พ. 2567</w:t>
            </w:r>
          </w:p>
        </w:tc>
      </w:tr>
    </w:tbl>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701"/>
        <w:gridCol w:w="2836"/>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83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โครงการฟันสวยยิ้มสดใส หนูน้อย สุขภาพดี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2836" w:type="dxa"/>
            <w:shd w:val="clear" w:color="auto" w:fill="auto"/>
          </w:tcPr>
          <w:p w:rsidR="00F26564" w:rsidRPr="00F26564" w:rsidRDefault="00F26564" w:rsidP="00F26564">
            <w:pPr>
              <w:tabs>
                <w:tab w:val="left" w:pos="6663"/>
              </w:tabs>
              <w:spacing w:after="0" w:line="20" w:lineRule="atLeast"/>
              <w:jc w:val="thaiDistribute"/>
              <w:rPr>
                <w:rFonts w:ascii="TH SarabunPSK" w:eastAsia="Times New Roman" w:hAnsi="TH SarabunPSK" w:cs="TH SarabunPSK"/>
                <w:sz w:val="28"/>
                <w:u w:val="single"/>
                <w:lang w:val="x-none" w:eastAsia="x-none"/>
              </w:rPr>
            </w:pPr>
            <w:r w:rsidRPr="00F26564">
              <w:rPr>
                <w:rFonts w:ascii="TH SarabunPSK" w:eastAsia="Times New Roman" w:hAnsi="TH SarabunPSK" w:cs="TH SarabunPSK"/>
                <w:sz w:val="28"/>
                <w:cs/>
                <w:lang w:val="x-none" w:eastAsia="x-none"/>
              </w:rPr>
              <w:t xml:space="preserve">ดำเนินการจัดอบรมโครงการฟันสวยยิ้มสดใส  หนูน้อย  สุขภาพดี  เช่นค่าอาหาร  อาหารว่าง เครื่องดื่ม ค่าสมนาคุณวิทยากร ค่าอุปกรณ์ ค่าใช้จ่ายอื่นๆ ที่เกี่ยวข้อง รายละเอียดตามโครงการที่ดำเนินการฯลฯ </w:t>
            </w:r>
          </w:p>
          <w:p w:rsidR="00F26564" w:rsidRPr="00F26564" w:rsidRDefault="00F26564" w:rsidP="00F26564">
            <w:pPr>
              <w:tabs>
                <w:tab w:val="left" w:pos="6663"/>
              </w:tabs>
              <w:spacing w:after="0" w:line="20" w:lineRule="atLeast"/>
              <w:jc w:val="thaiDistribute"/>
              <w:rPr>
                <w:rFonts w:ascii="TH SarabunPSK" w:eastAsia="Times New Roman" w:hAnsi="TH SarabunPSK" w:cs="TH SarabunPSK"/>
                <w:sz w:val="28"/>
                <w:cs/>
                <w:lang w:val="x-none" w:eastAsia="x-none"/>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30</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29 ส.ค. 2567</w:t>
            </w:r>
          </w:p>
          <w:p w:rsidR="00F26564" w:rsidRPr="00F26564" w:rsidRDefault="00F26564" w:rsidP="00F26564">
            <w:pPr>
              <w:spacing w:after="0" w:line="240" w:lineRule="auto"/>
              <w:jc w:val="center"/>
              <w:rPr>
                <w:rFonts w:ascii="TH SarabunPSK" w:eastAsia="Times New Roman" w:hAnsi="TH SarabunPSK" w:cs="TH SarabunPSK"/>
                <w:color w:val="000000"/>
                <w:sz w:val="28"/>
                <w:cs/>
              </w:rPr>
            </w:pP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โครงการสถานศึกษาปลอดโรค ปลอดภัย ใส่ใจสุขภาพ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2836" w:type="dxa"/>
            <w:shd w:val="clear" w:color="auto" w:fill="auto"/>
          </w:tcPr>
          <w:p w:rsidR="00F26564" w:rsidRPr="00F26564" w:rsidRDefault="00F26564" w:rsidP="00F26564">
            <w:pPr>
              <w:tabs>
                <w:tab w:val="left" w:pos="6663"/>
              </w:tabs>
              <w:spacing w:after="0" w:line="20" w:lineRule="atLeast"/>
              <w:jc w:val="thaiDistribute"/>
              <w:rPr>
                <w:rFonts w:ascii="TH SarabunPSK" w:eastAsia="Times New Roman" w:hAnsi="TH SarabunPSK" w:cs="TH SarabunPSK"/>
                <w:sz w:val="28"/>
                <w:u w:val="single"/>
                <w:cs/>
                <w:lang w:val="x-none" w:eastAsia="x-none"/>
              </w:rPr>
            </w:pPr>
            <w:r w:rsidRPr="00F26564">
              <w:rPr>
                <w:rFonts w:ascii="TH SarabunPSK" w:eastAsia="Times New Roman" w:hAnsi="TH SarabunPSK" w:cs="TH SarabunPSK"/>
                <w:sz w:val="28"/>
                <w:cs/>
                <w:lang w:val="x-none" w:eastAsia="x-none"/>
              </w:rPr>
              <w:t xml:space="preserve">ดำเนินการจัดอบรมโครงการสถานศึกษาปลอดโรค ปลอดภัย ใส่ใจสุขภาพ    เช่นค่าอาหาร  อาหารว่าง เครื่องดื่ม ค่าสมนาคุณวิทยากร ค่าอุปกรณ์ ค่าใช้จ่ายอื่นๆ ที่เกี่ยวข้อง รายละเอียดตามโครงการที่ดำเนินการฯลฯ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25 ก.ค.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โครงการจัดงานวันเด็ก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80,000</w:t>
            </w:r>
          </w:p>
        </w:tc>
        <w:tc>
          <w:tcPr>
            <w:tcW w:w="2836" w:type="dxa"/>
            <w:shd w:val="clear" w:color="auto" w:fill="auto"/>
          </w:tcPr>
          <w:p w:rsidR="00F26564" w:rsidRPr="00F26564" w:rsidRDefault="00F26564" w:rsidP="00F26564">
            <w:pPr>
              <w:tabs>
                <w:tab w:val="left" w:pos="6663"/>
              </w:tabs>
              <w:spacing w:after="0" w:line="20" w:lineRule="atLeast"/>
              <w:jc w:val="thaiDistribute"/>
              <w:rPr>
                <w:rFonts w:ascii="TH SarabunPSK" w:eastAsia="Times New Roman" w:hAnsi="TH SarabunPSK" w:cs="TH SarabunPSK"/>
                <w:sz w:val="28"/>
                <w:u w:val="single"/>
                <w:lang w:val="x-none" w:eastAsia="x-none"/>
              </w:rPr>
            </w:pPr>
            <w:r w:rsidRPr="00F26564">
              <w:rPr>
                <w:rFonts w:ascii="TH SarabunPSK" w:eastAsia="Times New Roman" w:hAnsi="TH SarabunPSK" w:cs="TH SarabunPSK"/>
                <w:sz w:val="28"/>
                <w:cs/>
                <w:lang w:val="x-none" w:eastAsia="x-none"/>
              </w:rPr>
              <w:t xml:space="preserve">ดำเนินการจัดกิจกรรมงานวันเด็ก  เช่นค่าอาหาร เครื่องดื่ม ค่ารางวัล ค่าอุปกรณ์ ค่าใช้จ่ายอื่นๆ  รายละเอียดตามโครงการที่ดำเนินการ ฯลฯ </w:t>
            </w:r>
          </w:p>
          <w:p w:rsidR="00F26564" w:rsidRPr="00F26564" w:rsidRDefault="00F26564" w:rsidP="00F26564">
            <w:pPr>
              <w:tabs>
                <w:tab w:val="left" w:pos="6663"/>
              </w:tabs>
              <w:spacing w:after="0" w:line="20" w:lineRule="atLeast"/>
              <w:jc w:val="thaiDistribute"/>
              <w:rPr>
                <w:rFonts w:ascii="TH SarabunPSK" w:eastAsia="Times New Roman" w:hAnsi="TH SarabunPSK" w:cs="TH SarabunPSK"/>
                <w:sz w:val="28"/>
                <w:cs/>
                <w:lang w:val="x-none" w:eastAsia="x-none"/>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FF0000"/>
                <w:sz w:val="28"/>
                <w:cs/>
              </w:rPr>
            </w:pPr>
            <w:r w:rsidRPr="00F26564">
              <w:rPr>
                <w:rFonts w:ascii="TH SarabunPSK" w:eastAsia="Times New Roman" w:hAnsi="TH SarabunPSK" w:cs="TH SarabunPSK"/>
                <w:sz w:val="28"/>
                <w:cs/>
              </w:rPr>
              <w:t>13 ม.ค. 2567</w:t>
            </w:r>
          </w:p>
        </w:tc>
      </w:tr>
    </w:tbl>
    <w:p w:rsidR="00F26564" w:rsidRDefault="00F26564" w:rsidP="00F26564">
      <w:pPr>
        <w:spacing w:after="0" w:line="240" w:lineRule="auto"/>
        <w:rPr>
          <w:rFonts w:ascii="TH SarabunPSK" w:eastAsia="Times New Roman" w:hAnsi="TH SarabunPSK" w:cs="TH SarabunPSK"/>
          <w:b/>
          <w:bCs/>
          <w:color w:val="FF0000"/>
          <w:sz w:val="28"/>
        </w:rPr>
      </w:pPr>
    </w:p>
    <w:p w:rsidR="00171987" w:rsidRPr="00F26564" w:rsidRDefault="00171987" w:rsidP="00F26564">
      <w:pPr>
        <w:spacing w:after="0" w:line="240" w:lineRule="auto"/>
        <w:rPr>
          <w:rFonts w:ascii="TH SarabunPSK" w:eastAsia="Times New Roman" w:hAnsi="TH SarabunPSK" w:cs="TH SarabunPSK"/>
          <w:b/>
          <w:bCs/>
          <w:color w:val="FF0000"/>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92"/>
        <w:gridCol w:w="1701"/>
        <w:gridCol w:w="2694"/>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4</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โครงการสนับสนุนค่าใช้จ่ายการบริหารสถานศึกษา (ค่าอาหารกลางวัน)</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ค่าอาหารกลางวันสำหรับศูนย์พัฒนาเด็กบ้านกลาง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463,050</w:t>
            </w:r>
          </w:p>
        </w:tc>
        <w:tc>
          <w:tcPr>
            <w:tcW w:w="2694" w:type="dxa"/>
            <w:shd w:val="clear" w:color="auto" w:fill="auto"/>
          </w:tcPr>
          <w:p w:rsidR="00F26564" w:rsidRPr="00F26564" w:rsidRDefault="00F26564" w:rsidP="00F26564">
            <w:pPr>
              <w:tabs>
                <w:tab w:val="left" w:pos="1418"/>
              </w:tabs>
              <w:spacing w:after="0" w:line="20" w:lineRule="atLeast"/>
              <w:rPr>
                <w:rFonts w:ascii="TH SarabunPSK" w:eastAsia="Times New Roman" w:hAnsi="TH SarabunPSK" w:cs="TH SarabunPSK"/>
                <w:sz w:val="28"/>
                <w:lang w:val="x-none" w:eastAsia="x-none"/>
              </w:rPr>
            </w:pPr>
            <w:r w:rsidRPr="00F26564">
              <w:rPr>
                <w:rFonts w:ascii="TH SarabunPSK" w:eastAsia="Times New Roman" w:hAnsi="TH SarabunPSK" w:cs="TH SarabunPSK"/>
                <w:sz w:val="28"/>
                <w:cs/>
                <w:lang w:val="x-none" w:eastAsia="x-none"/>
              </w:rPr>
              <w:t xml:space="preserve">ค่าอาหารกลางวันสำหรับ ศูนย์พัฒนาเด็กเล็กบ้านกลาง </w:t>
            </w:r>
          </w:p>
          <w:p w:rsidR="00F26564" w:rsidRPr="00F26564" w:rsidRDefault="00F26564" w:rsidP="00F26564">
            <w:pPr>
              <w:tabs>
                <w:tab w:val="left" w:pos="1418"/>
              </w:tabs>
              <w:spacing w:after="0" w:line="20" w:lineRule="atLeast"/>
              <w:rPr>
                <w:rFonts w:ascii="TH SarabunPSK" w:eastAsia="Times New Roman" w:hAnsi="TH SarabunPSK" w:cs="TH SarabunPSK"/>
                <w:sz w:val="28"/>
                <w:lang w:val="x-none" w:eastAsia="x-none"/>
              </w:rPr>
            </w:pPr>
            <w:r w:rsidRPr="00F26564">
              <w:rPr>
                <w:rFonts w:ascii="TH SarabunPSK" w:eastAsia="Times New Roman" w:hAnsi="TH SarabunPSK" w:cs="TH SarabunPSK"/>
                <w:sz w:val="28"/>
                <w:cs/>
                <w:lang w:val="x-none" w:eastAsia="x-none"/>
              </w:rPr>
              <w:t xml:space="preserve">จำนวน </w:t>
            </w:r>
            <w:r w:rsidRPr="00F26564">
              <w:rPr>
                <w:rFonts w:ascii="TH SarabunPSK" w:eastAsia="Times New Roman" w:hAnsi="TH SarabunPSK" w:cs="TH SarabunPSK"/>
                <w:sz w:val="28"/>
                <w:cs/>
                <w:lang w:eastAsia="x-none"/>
              </w:rPr>
              <w:t xml:space="preserve">70 </w:t>
            </w:r>
            <w:r w:rsidRPr="00F26564">
              <w:rPr>
                <w:rFonts w:ascii="TH SarabunPSK" w:eastAsia="Times New Roman" w:hAnsi="TH SarabunPSK" w:cs="TH SarabunPSK"/>
                <w:sz w:val="28"/>
                <w:cs/>
                <w:lang w:val="x-none" w:eastAsia="x-none"/>
              </w:rPr>
              <w:t>คนๆละ 27 บาท จำนวน  245 วัน</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124,248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26,102</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5</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ค่าอาหารกลางวันสำหรับศูนย์พัฒนาเด็กเล็กบ้าน</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โนนสุขสันต์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308,700</w:t>
            </w:r>
          </w:p>
        </w:tc>
        <w:tc>
          <w:tcPr>
            <w:tcW w:w="2694"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ค่าอาหารกลางวันสำหรับศูนย์พัฒนาเด็กเล็กบ้านโนนสุขสันต์จำนวน 35 คนๆละ 36 บาท จำนวน 245 วัน</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279,327</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3,648</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ค่าอาหารกลางวันสำหรับศูนย์พัฒนาเด็กเล็กบ้าน</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หมากมาย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308,700</w:t>
            </w:r>
          </w:p>
        </w:tc>
        <w:tc>
          <w:tcPr>
            <w:tcW w:w="2694"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ค่าอาหารกลางวันสำหรับศูนย์พัฒนาเด็กเล็กบ้านหมากมาย จำนวน 35 คนๆละ 36 บาท จำนวน  245 วัน</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111,678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16,947</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7</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ค่าอาหารกลางวันสำหรับศูนย์พัฒนาเด็กเล็กบ้าน</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เม็กใหญ่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308,700</w:t>
            </w:r>
          </w:p>
        </w:tc>
        <w:tc>
          <w:tcPr>
            <w:tcW w:w="2694"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ค่าอาหารกลางวันสำหรับศูนย์พัฒนาเด็กเล็กบ้านเม็กใหญ่ จำนวน 35 คนๆละ 36 บาท จำนวน  245 วัน</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249,000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15,000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FF0000"/>
                <w:sz w:val="28"/>
                <w:cs/>
              </w:rPr>
            </w:pPr>
            <w:r w:rsidRPr="00F26564">
              <w:rPr>
                <w:rFonts w:ascii="TH SarabunPSK" w:eastAsia="Times New Roman" w:hAnsi="TH SarabunPSK" w:cs="TH SarabunPSK"/>
                <w:color w:val="000000"/>
                <w:sz w:val="28"/>
                <w:cs/>
              </w:rPr>
              <w:t>ต.ค. 2566- ก.ย. 2567</w:t>
            </w:r>
          </w:p>
        </w:tc>
      </w:tr>
    </w:tbl>
    <w:p w:rsidR="00F26564" w:rsidRPr="00F26564" w:rsidRDefault="00F26564" w:rsidP="00F26564">
      <w:pPr>
        <w:spacing w:after="0" w:line="240" w:lineRule="auto"/>
        <w:rPr>
          <w:rFonts w:ascii="TH SarabunPSK" w:eastAsia="MS Mincho" w:hAnsi="TH SarabunPSK" w:cs="TH SarabunPSK"/>
          <w:b/>
          <w:bCs/>
          <w:sz w:val="28"/>
        </w:rPr>
      </w:pPr>
    </w:p>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560"/>
        <w:gridCol w:w="2977"/>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5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8</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ค่าอาหารกลางวันสำหรับศูนย์พัฒนาเด็กเล็กบ้านเม็กน้อย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352,800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 xml:space="preserve">ค่าอาหารกลางวันสำหรับ  ศูนย์พัฒนาเด็กเล็กบ้านเม็กน้อย จำนวน 40 คนๆละ 36 บาท จำนวน  245 วัน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400,554</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846</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9</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ค่าอาหารกลางวันสำหรับศูนย์พัฒนาเด็กเล็กบ้านโนนใหญ่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264,600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 xml:space="preserve">ค่าอาหารกลางวันสำหรับ ศูนย์พัฒนาเด็กเล็กบ้านโนนใหญ่ จำนวน 30 คนๆละ 36 บาท  จำนวน  245 วัน  </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9,400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4,600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10</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ค่าอาหารกลางวันสำหรับศูนย์เด็กก่อนเกณฑ์ในวัดบ้านโนนสวรรค์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330,750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 xml:space="preserve">ค่าอาหารกลางวันสำหรับศูนย์เด็กก่อนเกณฑ์ในวัดบ้านโนนสวรรค์ จำนวน 50 คนๆละ 27 บาท จำนวน  245 วัน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7,540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6,460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11</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ค่าอาหารกลางวันสำหรับศูนย์พัฒนาเด็กเล็กบ้านบัวเทียม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264,600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ค่าอาหารกลางวันสำหรับศูนย์พัฒนาเด็กเล็กบ้านบัวเทียม จำนวน 30 คนๆละ 36 บาท จำนวน  245 วัน</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15</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275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5,725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12</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ค่าอาหารกลางวันสำหรับโรงเรียนอนุบาล อบต.กลาง 1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378,000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ค่าอาหารกลางวันสำหรับ  โรงเรียนอนุบาล อบต.กลาง 1  จำนวน 7</w:t>
            </w:r>
            <w:r w:rsidRPr="00F26564">
              <w:rPr>
                <w:rFonts w:ascii="TH SarabunPSK" w:eastAsia="MS Mincho" w:hAnsi="TH SarabunPSK" w:cs="TH SarabunPSK"/>
                <w:sz w:val="28"/>
              </w:rPr>
              <w:t>0</w:t>
            </w:r>
            <w:r w:rsidRPr="00F26564">
              <w:rPr>
                <w:rFonts w:ascii="TH SarabunPSK" w:eastAsia="MS Mincho" w:hAnsi="TH SarabunPSK" w:cs="TH SarabunPSK"/>
                <w:sz w:val="28"/>
                <w:cs/>
              </w:rPr>
              <w:t xml:space="preserve"> คนๆละ 27 บาท  จำนวน  200  วัน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202,689</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175,311</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 ก.ย. 2567</w:t>
            </w:r>
          </w:p>
        </w:tc>
      </w:tr>
    </w:tbl>
    <w:p w:rsidR="00171987" w:rsidRDefault="00171987" w:rsidP="00F26564">
      <w:pPr>
        <w:spacing w:after="0" w:line="240" w:lineRule="auto"/>
        <w:rPr>
          <w:rFonts w:ascii="TH SarabunPSK" w:eastAsia="Times New Roman" w:hAnsi="TH SarabunPSK" w:cs="TH SarabunPSK"/>
          <w:b/>
          <w:bCs/>
          <w:color w:val="000000"/>
          <w:sz w:val="28"/>
          <w:u w:val="single"/>
        </w:rPr>
      </w:pPr>
    </w:p>
    <w:p w:rsidR="008C4AB9" w:rsidRDefault="008C4AB9" w:rsidP="00F26564">
      <w:pPr>
        <w:spacing w:after="0" w:line="240" w:lineRule="auto"/>
        <w:rPr>
          <w:rFonts w:ascii="TH SarabunPSK" w:eastAsia="Times New Roman" w:hAnsi="TH SarabunPSK" w:cs="TH SarabunPSK"/>
          <w:b/>
          <w:bCs/>
          <w:color w:val="000000"/>
          <w:sz w:val="28"/>
          <w:u w:val="single"/>
        </w:rPr>
      </w:pPr>
    </w:p>
    <w:p w:rsidR="008C4AB9" w:rsidRPr="00F26564" w:rsidRDefault="008C4AB9"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560"/>
        <w:gridCol w:w="2977"/>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5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A95D73">
        <w:trPr>
          <w:trHeight w:val="1695"/>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w:t>
            </w:r>
            <w:r w:rsidRPr="00F26564">
              <w:rPr>
                <w:rFonts w:ascii="TH SarabunPSK" w:eastAsia="Times New Roman" w:hAnsi="TH SarabunPSK" w:cs="TH SarabunPSK"/>
                <w:sz w:val="28"/>
              </w:rPr>
              <w:t>3</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โครงการสนับสนุนค่าใช้จ่ายการบริหารสถานศึกษา (ค่าใช้จ่ายอินเตอร์เน็ตโรงเรียน ระบบ </w:t>
            </w:r>
            <w:r w:rsidRPr="00F26564">
              <w:rPr>
                <w:rFonts w:ascii="TH SarabunPSK" w:eastAsia="MS Mincho" w:hAnsi="TH SarabunPSK" w:cs="TH SarabunPSK"/>
                <w:color w:val="000000"/>
                <w:sz w:val="28"/>
              </w:rPr>
              <w:t xml:space="preserve">Wireless Fidelity : WiFi  </w:t>
            </w:r>
            <w:r w:rsidRPr="00F26564">
              <w:rPr>
                <w:rFonts w:ascii="TH SarabunPSK" w:eastAsia="MS Mincho" w:hAnsi="TH SarabunPSK" w:cs="TH SarabunPSK"/>
                <w:color w:val="000000"/>
                <w:sz w:val="28"/>
                <w:cs/>
              </w:rPr>
              <w:t>)</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7,200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ค่าใช้จ่ายอินเตอร์เน็ต ระบบ </w:t>
            </w:r>
            <w:r w:rsidRPr="00F26564">
              <w:rPr>
                <w:rFonts w:ascii="TH SarabunPSK" w:eastAsia="MS Mincho" w:hAnsi="TH SarabunPSK" w:cs="TH SarabunPSK"/>
                <w:sz w:val="28"/>
              </w:rPr>
              <w:t xml:space="preserve">Wireless Fidelity : WiFi </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ของโรงเรียนอนุบาลองค์การบริหารส่วนตำบลกลาง 1 </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(บ้านหมากมาย)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7,200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14</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โครงการสนับสนุนค่าใช้จ่ายการบริหารสถานศึกษา (ค่าจัดการเรียนการสอน (รายหัว))</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128,520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ค่าจัดการเรียนการสอน (รายหัว) สำหรับนักเรียนโรงเรียนอนุบาลองค์การบริหารส่วนตำบลกลาง 1 (บ้านหมากมาย)  จำนวน 7</w:t>
            </w:r>
            <w:r w:rsidRPr="00F26564">
              <w:rPr>
                <w:rFonts w:ascii="TH SarabunPSK" w:eastAsia="MS Mincho" w:hAnsi="TH SarabunPSK" w:cs="TH SarabunPSK"/>
                <w:sz w:val="28"/>
              </w:rPr>
              <w:t>0</w:t>
            </w:r>
            <w:r w:rsidRPr="00F26564">
              <w:rPr>
                <w:rFonts w:ascii="TH SarabunPSK" w:eastAsia="MS Mincho" w:hAnsi="TH SarabunPSK" w:cs="TH SarabunPSK"/>
                <w:sz w:val="28"/>
                <w:cs/>
              </w:rPr>
              <w:t xml:space="preserve"> คน ๆ ละ 1,836 บาท/ปี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46,818</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41,702</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w:t>
            </w:r>
            <w:r w:rsidRPr="00F26564">
              <w:rPr>
                <w:rFonts w:ascii="TH SarabunPSK" w:eastAsia="Times New Roman" w:hAnsi="TH SarabunPSK" w:cs="TH SarabunPSK"/>
                <w:sz w:val="28"/>
              </w:rPr>
              <w:t>5</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โครงการสนับสนุนค่าใช้จ่ายการบริหารสถานศึกษา (ค่าจัดการเรียนการสอนของศูนย์พัฒนาเด็กเล็ก(รายหัว))</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596,700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ค่าจัดการเรียนการสอน สำหรับศูนย์พัฒนาเด็กเล็กในสังกัดองค์การบริหารส่วนตำบลกลาง   จำนวน 325 คน ๆ ละ 1,836 บาท/ปี  </w:t>
            </w:r>
          </w:p>
          <w:p w:rsidR="00F26564" w:rsidRPr="00F26564" w:rsidRDefault="00F26564" w:rsidP="00F26564">
            <w:pPr>
              <w:spacing w:after="0" w:line="20" w:lineRule="atLeast"/>
              <w:rPr>
                <w:rFonts w:ascii="TH SarabunPSK" w:eastAsia="MS Mincho" w:hAnsi="TH SarabunPSK" w:cs="TH SarabunPSK"/>
                <w:sz w:val="28"/>
                <w:cs/>
              </w:rPr>
            </w:pPr>
            <w:r w:rsidRPr="00F26564">
              <w:rPr>
                <w:rFonts w:ascii="TH SarabunPSK" w:eastAsia="MS Mincho" w:hAnsi="TH SarabunPSK" w:cs="TH SarabunPSK"/>
                <w:sz w:val="28"/>
                <w:u w:val="single"/>
              </w:rPr>
              <w:t xml:space="preserve"> </w:t>
            </w:r>
            <w:r w:rsidRPr="00F26564">
              <w:rPr>
                <w:rFonts w:ascii="TH SarabunPSK" w:eastAsia="MS Mincho" w:hAnsi="TH SarabunPSK" w:cs="TH SarabunPSK"/>
                <w:sz w:val="28"/>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398,412</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38,388</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w:t>
            </w:r>
            <w:r w:rsidRPr="00F26564">
              <w:rPr>
                <w:rFonts w:ascii="TH SarabunPSK" w:eastAsia="Times New Roman" w:hAnsi="TH SarabunPSK" w:cs="TH SarabunPSK"/>
                <w:sz w:val="28"/>
              </w:rPr>
              <w:t>6</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โครงการสนับสนุนค่าใช้จ่ายการบริหารสถานศึกษา</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(ค่าหนังสือเรียน)  </w:t>
            </w:r>
          </w:p>
        </w:tc>
        <w:tc>
          <w:tcPr>
            <w:tcW w:w="15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w:t>
            </w:r>
            <w:r w:rsidRPr="00F26564">
              <w:rPr>
                <w:rFonts w:ascii="TH SarabunPSK" w:eastAsia="MS Mincho" w:hAnsi="TH SarabunPSK" w:cs="TH SarabunPSK"/>
                <w:sz w:val="28"/>
              </w:rPr>
              <w:t>4</w:t>
            </w:r>
            <w:r w:rsidRPr="00F26564">
              <w:rPr>
                <w:rFonts w:ascii="TH SarabunPSK" w:eastAsia="MS Mincho" w:hAnsi="TH SarabunPSK" w:cs="TH SarabunPSK"/>
                <w:sz w:val="28"/>
                <w:cs/>
              </w:rPr>
              <w:t>,000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ค่าหนังสือเรียนสำหรับนักเรียนโรงเรียนอนุบาลองค์การบริหารส่วนตำบลกลาง 1 (บ้านหมากมาย)  จำนวน  7</w:t>
            </w:r>
            <w:r w:rsidRPr="00F26564">
              <w:rPr>
                <w:rFonts w:ascii="TH SarabunPSK" w:eastAsia="MS Mincho" w:hAnsi="TH SarabunPSK" w:cs="TH SarabunPSK"/>
                <w:sz w:val="28"/>
              </w:rPr>
              <w:t>0</w:t>
            </w:r>
            <w:r w:rsidRPr="00F26564">
              <w:rPr>
                <w:rFonts w:ascii="TH SarabunPSK" w:eastAsia="MS Mincho" w:hAnsi="TH SarabunPSK" w:cs="TH SarabunPSK"/>
                <w:sz w:val="28"/>
                <w:cs/>
              </w:rPr>
              <w:t xml:space="preserve"> คน ๆ ละ </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 xml:space="preserve">200 บาท/ปี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10,200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3,800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bl>
    <w:p w:rsidR="00171987"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709"/>
        <w:gridCol w:w="1701"/>
        <w:gridCol w:w="2977"/>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70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701"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w:t>
            </w:r>
            <w:r w:rsidRPr="00F26564">
              <w:rPr>
                <w:rFonts w:ascii="TH SarabunPSK" w:eastAsia="Times New Roman" w:hAnsi="TH SarabunPSK" w:cs="TH SarabunPSK"/>
                <w:sz w:val="28"/>
              </w:rPr>
              <w:t>7</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โครงการสนับสนุนค่าใช้จ่ายการบริหารสถานศึกษา</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(ค่าอุปกรณ์การเรียน)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20,300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ค่าเครื่องอุปกรณ์การเรียนสำหรับนักเรียนโรงเรียนอนุบาลองค์การบริหารส่วนตำบลกลาง 1 (บ้านหมากมาย)  จำนวน  </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70 คนๆละ 290 บาท/ปี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7,395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12,905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w:t>
            </w:r>
            <w:r w:rsidRPr="00F26564">
              <w:rPr>
                <w:rFonts w:ascii="TH SarabunPSK" w:eastAsia="Times New Roman" w:hAnsi="TH SarabunPSK" w:cs="TH SarabunPSK"/>
                <w:sz w:val="28"/>
              </w:rPr>
              <w:t>8</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โครงการสนับสนุนค่าใช้จ่ายการบริหารสถานศึกษา</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(ค่าเครื่องแบบนักเรียน)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22,750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ค่าเครื่องแบบนักเรียนสำหรับนักเรียนโรงเรียนอนุบาลองค์การบริหารส่วนตำบลกลาง 1 (บ้านหมากมาย)  จำนวน  </w:t>
            </w:r>
            <w:r w:rsidRPr="00F26564">
              <w:rPr>
                <w:rFonts w:ascii="TH SarabunPSK" w:eastAsia="MS Mincho" w:hAnsi="TH SarabunPSK" w:cs="TH SarabunPSK"/>
                <w:sz w:val="28"/>
              </w:rPr>
              <w:t>70</w:t>
            </w:r>
            <w:r w:rsidRPr="00F26564">
              <w:rPr>
                <w:rFonts w:ascii="TH SarabunPSK" w:eastAsia="MS Mincho" w:hAnsi="TH SarabunPSK" w:cs="TH SarabunPSK"/>
                <w:sz w:val="28"/>
                <w:cs/>
              </w:rPr>
              <w:t xml:space="preserve"> คนๆละ 325 บาท/ปี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16,575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6,175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19</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 xml:space="preserve">โครงการสนับสนุนค่าใช้จ่ายการบริหารสถานศึกษา </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(ค่ากิจกรรมพัฒนาผู้เรียน)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32,480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ค่ากิจกรรมพัฒนาผู้เรียนสำหรับนักเรียนโรงเรียนอนุบาลองค์การบริหารส่วนตำบลกลาง 1 (บ้านหมากมาย)  จำนวน  </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70 คนๆละ 464 บาท/ปี  </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11,832</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20,648</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20</w:t>
            </w:r>
          </w:p>
        </w:tc>
        <w:tc>
          <w:tcPr>
            <w:tcW w:w="270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โครงการสนับสนุนค่าใช้จ่ายการบริหารสถานศึกษา</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(ค่าหนังสือเรียน)  </w:t>
            </w:r>
          </w:p>
        </w:tc>
        <w:tc>
          <w:tcPr>
            <w:tcW w:w="1701"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40,000</w:t>
            </w:r>
          </w:p>
        </w:tc>
        <w:tc>
          <w:tcPr>
            <w:tcW w:w="2977"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cs/>
              </w:rPr>
            </w:pPr>
            <w:r w:rsidRPr="00F26564">
              <w:rPr>
                <w:rFonts w:ascii="TH SarabunPSK" w:eastAsia="Times New Roman" w:hAnsi="TH SarabunPSK" w:cs="TH SarabunPSK"/>
                <w:sz w:val="28"/>
                <w:cs/>
              </w:rPr>
              <w:t xml:space="preserve">ค่าหนังสือเรียนสำหรับเด็กปฐมวัยศูนย์พัฒนาเด็กเล็กใน สังกัดองค์การบริหารส่วนตำบลกลาง   จำนวน 200 คน ๆ ละ 200 บาท/ปี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23,000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17,000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bl>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418"/>
        <w:gridCol w:w="3119"/>
        <w:gridCol w:w="1418"/>
        <w:gridCol w:w="1134"/>
        <w:gridCol w:w="4110"/>
      </w:tblGrid>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Cordia New" w:hAnsi="TH SarabunPSK" w:cs="TH SarabunPSK"/>
                <w:sz w:val="28"/>
                <w:cs/>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11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rPr>
                <w:rFonts w:ascii="TH SarabunPSK" w:eastAsia="Times New Roman" w:hAnsi="TH SarabunPSK" w:cs="TH SarabunPSK"/>
                <w:color w:val="FF0000"/>
                <w:sz w:val="28"/>
                <w:cs/>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21</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โครงการสนับสนุนค่าใช้จ่ายการบริหารสถานศึกษา(ค่าอุปกรณ์การเรียน)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58,</w:t>
            </w:r>
            <w:r w:rsidRPr="00F26564">
              <w:rPr>
                <w:rFonts w:ascii="TH SarabunPSK" w:eastAsia="MS Mincho" w:hAnsi="TH SarabunPSK" w:cs="TH SarabunPSK"/>
                <w:sz w:val="28"/>
              </w:rPr>
              <w:t>000</w:t>
            </w:r>
          </w:p>
        </w:tc>
        <w:tc>
          <w:tcPr>
            <w:tcW w:w="3119"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 xml:space="preserve">ค่าเครื่องอุปกรณ์การเรียนสำหรับเด็กปฐมวัยศูนย์พัฒนาเด็ก เล็กในสังกัดองค์การบริหารส่วนตำบลกลาง   จำนวน 200 คน ๆ ละ 290 บาท/ปี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33,350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24,650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22</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 xml:space="preserve">โครงการสนับสนุนค่าใช้จ่ายการบริหารสถานศึกษา </w:t>
            </w:r>
          </w:p>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(ค่าเครื่องแบบนักเรียน)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65,000</w:t>
            </w:r>
          </w:p>
        </w:tc>
        <w:tc>
          <w:tcPr>
            <w:tcW w:w="3119"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 xml:space="preserve">ค่าเครื่องแบบนักเรียนสำหรับเด็กปฐมวัยศูนย์พัฒนาเด็กเล็ก ในสังกัดองค์การบริหารส่วนตำบลกลาง   จำนวน 200 คน ๆ ละ 325 บาท/ปี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37,375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27,625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23</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โครงการสนับสนุนค่าใช้จ่ายการบริหารสถานศึกษา(ค่ากิจกรรมพัฒนาผู้เรียน)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92,800</w:t>
            </w:r>
          </w:p>
        </w:tc>
        <w:tc>
          <w:tcPr>
            <w:tcW w:w="3119"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sz w:val="28"/>
              </w:rPr>
            </w:pPr>
            <w:r w:rsidRPr="00F26564">
              <w:rPr>
                <w:rFonts w:ascii="TH SarabunPSK" w:eastAsia="Times New Roman" w:hAnsi="TH SarabunPSK" w:cs="TH SarabunPSK"/>
                <w:sz w:val="28"/>
                <w:cs/>
              </w:rPr>
              <w:t xml:space="preserve">ค่ากิจกรรมพัฒนาผู้เรียนสำหรับ เด็กปฐมวัยศูนย์พัฒนาเด็ก เล็กในสังกัดองค์การบริหารส่วนตำบลกลาง   จำนวน </w:t>
            </w:r>
            <w:r w:rsidRPr="00F26564">
              <w:rPr>
                <w:rFonts w:ascii="TH SarabunPSK" w:eastAsia="Times New Roman" w:hAnsi="TH SarabunPSK" w:cs="TH SarabunPSK"/>
                <w:sz w:val="28"/>
              </w:rPr>
              <w:t>20</w:t>
            </w:r>
            <w:r w:rsidRPr="00F26564">
              <w:rPr>
                <w:rFonts w:ascii="TH SarabunPSK" w:eastAsia="Times New Roman" w:hAnsi="TH SarabunPSK" w:cs="TH SarabunPSK"/>
                <w:sz w:val="28"/>
                <w:cs/>
              </w:rPr>
              <w:t xml:space="preserve">0 คน ๆ ละ 464 บาท/ปี  </w:t>
            </w:r>
          </w:p>
          <w:p w:rsidR="00F26564" w:rsidRPr="00F26564" w:rsidRDefault="00F26564" w:rsidP="00F26564">
            <w:pPr>
              <w:spacing w:after="0" w:line="240" w:lineRule="auto"/>
              <w:jc w:val="thaiDistribute"/>
              <w:rPr>
                <w:rFonts w:ascii="TH SarabunPSK" w:eastAsia="Times New Roman"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53,432</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39,440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พ.ค. 2567</w:t>
            </w:r>
          </w:p>
        </w:tc>
      </w:tr>
    </w:tbl>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Default="00F26564" w:rsidP="00F26564">
      <w:pPr>
        <w:spacing w:after="0" w:line="240" w:lineRule="auto"/>
        <w:rPr>
          <w:rFonts w:ascii="TH SarabunPSK" w:eastAsia="MS Mincho" w:hAnsi="TH SarabunPSK" w:cs="TH SarabunPSK"/>
          <w:sz w:val="28"/>
        </w:rPr>
      </w:pPr>
    </w:p>
    <w:p w:rsidR="00171987" w:rsidRPr="00F26564" w:rsidRDefault="00171987"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418"/>
        <w:gridCol w:w="2552"/>
        <w:gridCol w:w="1418"/>
        <w:gridCol w:w="1416"/>
        <w:gridCol w:w="3828"/>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82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24</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จัดซื้อวัสดุงานบ้านงานครัวอาหารเสริม(นม) ศูนย์พัฒนาเด็กเล็ก ที่อยู่ในความรับผิดชอบของ องค์การบริหารส่วนตำบลกลาง</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634</w:t>
            </w:r>
            <w:r w:rsidRPr="00F26564">
              <w:rPr>
                <w:rFonts w:ascii="TH SarabunPSK" w:eastAsia="MS Mincho" w:hAnsi="TH SarabunPSK" w:cs="TH SarabunPSK"/>
                <w:sz w:val="28"/>
              </w:rPr>
              <w:t>,</w:t>
            </w:r>
            <w:r w:rsidRPr="00F26564">
              <w:rPr>
                <w:rFonts w:ascii="TH SarabunPSK" w:eastAsia="MS Mincho" w:hAnsi="TH SarabunPSK" w:cs="TH SarabunPSK"/>
                <w:sz w:val="28"/>
                <w:cs/>
              </w:rPr>
              <w:t>595</w:t>
            </w:r>
          </w:p>
        </w:tc>
        <w:tc>
          <w:tcPr>
            <w:tcW w:w="2552" w:type="dxa"/>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MS Mincho" w:hAnsi="TH SarabunPSK" w:cs="TH SarabunPSK"/>
                <w:sz w:val="28"/>
                <w:cs/>
              </w:rPr>
              <w:t xml:space="preserve">ค่าจัดซื้อวัสดุอาหารเสริม(นม) ศูนย์พัฒนาเด็กเล็ก </w:t>
            </w:r>
            <w:r w:rsidRPr="00F26564">
              <w:rPr>
                <w:rFonts w:ascii="TH SarabunPSK" w:eastAsia="Times New Roman" w:hAnsi="TH SarabunPSK" w:cs="TH SarabunPSK"/>
                <w:b/>
                <w:bCs/>
                <w:sz w:val="28"/>
                <w:cs/>
              </w:rPr>
              <w:t xml:space="preserve">จำนวน  วัน  จำนวน 325 คน อัตราคนละ 7.51 บาท </w:t>
            </w:r>
            <w:r w:rsidRPr="00F26564">
              <w:rPr>
                <w:rFonts w:ascii="TH SarabunPSK" w:eastAsia="Times New Roman" w:hAnsi="TH SarabunPSK" w:cs="TH SarabunPSK"/>
                <w:b/>
                <w:bCs/>
                <w:sz w:val="28"/>
                <w:cs/>
              </w:rPr>
              <w:tab/>
            </w:r>
            <w:r w:rsidRPr="00F26564">
              <w:rPr>
                <w:rFonts w:ascii="TH SarabunPSK" w:eastAsia="Times New Roman" w:hAnsi="TH SarabunPSK" w:cs="TH SarabunPSK"/>
                <w:sz w:val="28"/>
                <w:cs/>
              </w:rPr>
              <w:t xml:space="preserve">  </w:t>
            </w:r>
            <w:r w:rsidRPr="00F26564">
              <w:rPr>
                <w:rFonts w:ascii="TH SarabunPSK" w:eastAsia="Times New Roman" w:hAnsi="TH SarabunPSK" w:cs="TH SarabunPSK"/>
                <w:b/>
                <w:bCs/>
                <w:sz w:val="28"/>
                <w:cs/>
              </w:rPr>
              <w:t xml:space="preserve">ประกอบด้วย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1.ศูนย์พัฒนาเด็กเล็กบ้านกลาง         จำนวน  70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2.ศูนย์พัฒนาเด็กเล็กบ้านหมากมาย   จำนวน  35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3.ศูนย์พัฒนาเด็กเล็กบ้านโนนสุขสันต์  จำนวน 35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4.ศูนย์พัฒนาเด็กเล็กบ้านโนนใหญ่ จำนวน 30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5.ศูนย์อบรมเด็กฯ บ้านโนนสวรรค์ จำนวน 50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6.ศูนย์พัฒนาเด็กเล็กบ้านเม็กน้อย จำนวน 40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7.ศูนย์พัฒนาเด็กเล็กบ้านเม็กใหญ่ จำนวน 35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8.ศูนย์พัฒนาเด็กเล็กบ้านบัวเทียม จำนวน 30 คน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520,566.09</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114,028.91</w:t>
            </w:r>
          </w:p>
        </w:tc>
        <w:tc>
          <w:tcPr>
            <w:tcW w:w="382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ต.ค. 2566-ก.ย. 2567</w:t>
            </w:r>
          </w:p>
          <w:p w:rsidR="00F26564" w:rsidRPr="00F26564" w:rsidRDefault="00F26564" w:rsidP="00F26564">
            <w:pPr>
              <w:spacing w:after="0" w:line="240" w:lineRule="auto"/>
              <w:rPr>
                <w:rFonts w:ascii="TH SarabunPSK" w:eastAsia="Times New Roman" w:hAnsi="TH SarabunPSK" w:cs="TH SarabunPSK"/>
                <w:sz w:val="28"/>
                <w:cs/>
              </w:rPr>
            </w:pPr>
          </w:p>
          <w:p w:rsidR="00F26564" w:rsidRPr="00F26564" w:rsidRDefault="00F26564" w:rsidP="00F26564">
            <w:pPr>
              <w:spacing w:after="0" w:line="240" w:lineRule="auto"/>
              <w:rPr>
                <w:rFonts w:ascii="TH SarabunPSK" w:eastAsia="Times New Roman" w:hAnsi="TH SarabunPSK" w:cs="TH SarabunPSK"/>
                <w:sz w:val="28"/>
                <w:cs/>
              </w:rPr>
            </w:pPr>
          </w:p>
        </w:tc>
      </w:tr>
    </w:tbl>
    <w:p w:rsidR="00171987"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276"/>
        <w:gridCol w:w="2694"/>
        <w:gridCol w:w="1418"/>
        <w:gridCol w:w="1416"/>
        <w:gridCol w:w="3828"/>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69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82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r w:rsidRPr="00F26564">
              <w:rPr>
                <w:rFonts w:ascii="TH SarabunPSK" w:eastAsia="Times New Roman" w:hAnsi="TH SarabunPSK" w:cs="TH SarabunPSK"/>
                <w:sz w:val="28"/>
              </w:rPr>
              <w:t>5</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ค่าจัดซื้อวัสดุงานบ้านงานครัวอาหารเสริม(นม)สำหรับโรงเรียนที่อยู่ในความรับผิดชอบสำนักงานคณะกรรมการการศึกษาขั้นพื้นฐาน(สพฐ.) และโรงเรียนในสังกัดองค์กรปกครองส่วนท้องถิ่น  </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2,099,045</w:t>
            </w:r>
          </w:p>
        </w:tc>
        <w:tc>
          <w:tcPr>
            <w:tcW w:w="2694" w:type="dxa"/>
            <w:shd w:val="clear" w:color="auto" w:fill="auto"/>
          </w:tcPr>
          <w:p w:rsidR="00F26564" w:rsidRPr="00F26564" w:rsidRDefault="00F26564" w:rsidP="00F26564">
            <w:pPr>
              <w:spacing w:after="0" w:line="240" w:lineRule="auto"/>
              <w:jc w:val="thaiDistribute"/>
              <w:rPr>
                <w:rFonts w:ascii="TH SarabunPSK" w:eastAsia="Times New Roman" w:hAnsi="TH SarabunPSK" w:cs="TH SarabunPSK"/>
                <w:b/>
                <w:bCs/>
                <w:sz w:val="28"/>
              </w:rPr>
            </w:pPr>
            <w:r w:rsidRPr="00F26564">
              <w:rPr>
                <w:rFonts w:ascii="TH SarabunPSK" w:eastAsia="MS Mincho" w:hAnsi="TH SarabunPSK" w:cs="TH SarabunPSK"/>
                <w:sz w:val="28"/>
                <w:cs/>
              </w:rPr>
              <w:t xml:space="preserve">ค่าจัดซื้อวัสดุอาหารเสริม(นม)สำหรับโรงเรียนจำนวน 260 วัน  </w:t>
            </w:r>
            <w:r w:rsidRPr="00F26564">
              <w:rPr>
                <w:rFonts w:ascii="TH SarabunPSK" w:eastAsia="Times New Roman" w:hAnsi="TH SarabunPSK" w:cs="TH SarabunPSK"/>
                <w:b/>
                <w:bCs/>
                <w:sz w:val="28"/>
                <w:cs/>
              </w:rPr>
              <w:t xml:space="preserve">จำนวน 260 วัน  จำนวน 1,075 คน อัตราคนละ7.51 บาท  ประกอบด้วย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1.โรงเรียนบ้านกลาง            จำนวน 320  คน                                             2.โรงเรียนบ้านหมากมาย      จำนวน 120  คน                           3.โรงเรียนบ้านเม็กใหญ่        จำนวน 300  คน                           4.โรงเรียนบ้านบัวเทียม        จำนวน  90  คน                     5.โรงเรียนบ้านโนนสวรรค์     จำนวน 120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6.โรงเรียนดำรงสินสงเคราะห์  จำนวน   55  คน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 xml:space="preserve">7. โรงเรียนอนุบาล อบต.กลาง 1 (บ้านหมากมาย)จำนวน 70 คน     </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4"/>
                <w:szCs w:val="24"/>
                <w:cs/>
              </w:rPr>
            </w:pPr>
            <w:r w:rsidRPr="00F26564">
              <w:rPr>
                <w:rFonts w:ascii="TH SarabunPSK" w:eastAsia="Times New Roman" w:hAnsi="TH SarabunPSK" w:cs="TH SarabunPSK"/>
                <w:sz w:val="24"/>
                <w:szCs w:val="24"/>
                <w:cs/>
              </w:rPr>
              <w:t>1,</w:t>
            </w:r>
            <w:r w:rsidRPr="00F26564">
              <w:rPr>
                <w:rFonts w:ascii="TH SarabunPSK" w:eastAsia="Times New Roman" w:hAnsi="TH SarabunPSK" w:cs="TH SarabunPSK"/>
                <w:sz w:val="24"/>
                <w:szCs w:val="24"/>
              </w:rPr>
              <w:t>985</w:t>
            </w:r>
            <w:r w:rsidRPr="00F26564">
              <w:rPr>
                <w:rFonts w:ascii="TH SarabunPSK" w:eastAsia="Times New Roman" w:hAnsi="TH SarabunPSK" w:cs="TH SarabunPSK"/>
                <w:sz w:val="24"/>
                <w:szCs w:val="24"/>
                <w:cs/>
              </w:rPr>
              <w:t>,016.09</w:t>
            </w:r>
          </w:p>
        </w:tc>
        <w:tc>
          <w:tcPr>
            <w:tcW w:w="141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4"/>
                <w:szCs w:val="24"/>
              </w:rPr>
            </w:pPr>
            <w:r w:rsidRPr="00F26564">
              <w:rPr>
                <w:rFonts w:ascii="TH SarabunPSK" w:eastAsia="Times New Roman" w:hAnsi="TH SarabunPSK" w:cs="TH SarabunPSK"/>
                <w:sz w:val="24"/>
                <w:szCs w:val="24"/>
                <w:cs/>
              </w:rPr>
              <w:t>114</w:t>
            </w:r>
            <w:r w:rsidRPr="00F26564">
              <w:rPr>
                <w:rFonts w:ascii="TH SarabunPSK" w:eastAsia="Times New Roman" w:hAnsi="TH SarabunPSK" w:cs="TH SarabunPSK"/>
                <w:sz w:val="24"/>
                <w:szCs w:val="24"/>
              </w:rPr>
              <w:t>,</w:t>
            </w:r>
            <w:r w:rsidRPr="00F26564">
              <w:rPr>
                <w:rFonts w:ascii="TH SarabunPSK" w:eastAsia="Times New Roman" w:hAnsi="TH SarabunPSK" w:cs="TH SarabunPSK"/>
                <w:sz w:val="24"/>
                <w:szCs w:val="24"/>
                <w:cs/>
              </w:rPr>
              <w:t>028.91</w:t>
            </w:r>
          </w:p>
        </w:tc>
        <w:tc>
          <w:tcPr>
            <w:tcW w:w="382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ต.ค. 2566-ก.ย.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92"/>
        <w:gridCol w:w="1418"/>
        <w:gridCol w:w="2977"/>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r w:rsidRPr="00F26564">
              <w:rPr>
                <w:rFonts w:ascii="TH SarabunPSK" w:eastAsia="Times New Roman" w:hAnsi="TH SarabunPSK" w:cs="TH SarabunPSK"/>
                <w:sz w:val="28"/>
              </w:rPr>
              <w:t>6</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โรงเรียนบ้านกลาง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1,408,000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ค่าอาหารกลางวันสำหรับเด็กโรงเรียนบ้านกลาง ระดับอนุบาล และ ป. 1 –  ป. 6  จำนวน 320 คนๆละ  22 บาท  </w:t>
            </w:r>
          </w:p>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 xml:space="preserve">จำนวน 200 วัน     </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930,600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477,400</w:t>
            </w:r>
          </w:p>
        </w:tc>
        <w:tc>
          <w:tcPr>
            <w:tcW w:w="4110" w:type="dxa"/>
            <w:shd w:val="clear" w:color="auto" w:fill="auto"/>
          </w:tcPr>
          <w:p w:rsidR="00F26564" w:rsidRPr="00F26564" w:rsidRDefault="00F26564" w:rsidP="00F26564">
            <w:pPr>
              <w:tabs>
                <w:tab w:val="left" w:pos="705"/>
                <w:tab w:val="center" w:pos="1239"/>
              </w:tabs>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ab/>
              <w:t>ต.ค. 2566-ก.ย. 2567</w:t>
            </w:r>
            <w:r w:rsidRPr="00F26564">
              <w:rPr>
                <w:rFonts w:ascii="TH SarabunPSK" w:eastAsia="Times New Roman" w:hAnsi="TH SarabunPSK" w:cs="TH SarabunPSK"/>
                <w:color w:val="000000"/>
                <w:sz w:val="28"/>
                <w:cs/>
              </w:rPr>
              <w:tab/>
              <w:t xml:space="preserve"> </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27</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โรงเรียนบ้านหมากมาย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576,000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ค่าอาหารกลางวันสำหรับเด็กโรงเรียนบ้านหมากมายป.1</w:t>
            </w:r>
            <w:r w:rsidRPr="00F26564">
              <w:rPr>
                <w:rFonts w:ascii="TH SarabunPSK" w:eastAsia="MS Mincho" w:hAnsi="TH SarabunPSK" w:cs="TH SarabunPSK"/>
                <w:sz w:val="28"/>
              </w:rPr>
              <w:t>–</w:t>
            </w:r>
            <w:r w:rsidRPr="00F26564">
              <w:rPr>
                <w:rFonts w:ascii="TH SarabunPSK" w:eastAsia="MS Mincho" w:hAnsi="TH SarabunPSK" w:cs="TH SarabunPSK"/>
                <w:sz w:val="28"/>
                <w:cs/>
              </w:rPr>
              <w:t xml:space="preserve"> ป.6จำนวน 120 คนๆละ24 บาท จำนวน 200  วัน  </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408,150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167,850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28</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โรงเรียนบ้านเม็กใหญ่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1,320,000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u w:val="single"/>
              </w:rPr>
            </w:pPr>
            <w:r w:rsidRPr="00F26564">
              <w:rPr>
                <w:rFonts w:ascii="TH SarabunPSK" w:eastAsia="MS Mincho" w:hAnsi="TH SarabunPSK" w:cs="TH SarabunPSK"/>
                <w:sz w:val="28"/>
                <w:cs/>
              </w:rPr>
              <w:t xml:space="preserve">ค่าอาหารกลางวันสำหรับเด็กศูนย์เด็กโรงเรียนบ้านเม็กใหญ่ ตั้งแต่ระดับ อนุบาลและ ป.1 </w:t>
            </w:r>
            <w:r w:rsidRPr="00F26564">
              <w:rPr>
                <w:rFonts w:ascii="TH SarabunPSK" w:eastAsia="MS Mincho" w:hAnsi="TH SarabunPSK" w:cs="TH SarabunPSK"/>
                <w:sz w:val="28"/>
              </w:rPr>
              <w:t>–</w:t>
            </w:r>
            <w:r w:rsidRPr="00F26564">
              <w:rPr>
                <w:rFonts w:ascii="TH SarabunPSK" w:eastAsia="MS Mincho" w:hAnsi="TH SarabunPSK" w:cs="TH SarabunPSK"/>
                <w:sz w:val="28"/>
                <w:cs/>
              </w:rPr>
              <w:t xml:space="preserve"> ป.6 จำนวน 300 คน ๆ ละ 22 บาท จำนวน 200 วัน </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801,900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518,100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29</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โรงเรียนบ้านบัวเทียม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486,000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i/>
                <w:iCs/>
                <w:sz w:val="28"/>
                <w:u w:val="single"/>
              </w:rPr>
            </w:pPr>
            <w:r w:rsidRPr="00F26564">
              <w:rPr>
                <w:rFonts w:ascii="TH SarabunPSK" w:eastAsia="MS Mincho" w:hAnsi="TH SarabunPSK" w:cs="TH SarabunPSK"/>
                <w:sz w:val="28"/>
                <w:cs/>
              </w:rPr>
              <w:t xml:space="preserve">ค่าอาหารกลางวันสำหรับเด็กโรงเรียนบ้านบัวเทียมระดับอนุบาล และป.1 </w:t>
            </w:r>
            <w:r w:rsidRPr="00F26564">
              <w:rPr>
                <w:rFonts w:ascii="TH SarabunPSK" w:eastAsia="MS Mincho" w:hAnsi="TH SarabunPSK" w:cs="TH SarabunPSK"/>
                <w:sz w:val="28"/>
              </w:rPr>
              <w:t>–</w:t>
            </w:r>
            <w:r w:rsidRPr="00F26564">
              <w:rPr>
                <w:rFonts w:ascii="TH SarabunPSK" w:eastAsia="MS Mincho" w:hAnsi="TH SarabunPSK" w:cs="TH SarabunPSK"/>
                <w:sz w:val="28"/>
                <w:cs/>
              </w:rPr>
              <w:t xml:space="preserve"> ป.6 จำนวน 9</w:t>
            </w:r>
            <w:r w:rsidRPr="00F26564">
              <w:rPr>
                <w:rFonts w:ascii="TH SarabunPSK" w:eastAsia="MS Mincho" w:hAnsi="TH SarabunPSK" w:cs="TH SarabunPSK"/>
                <w:sz w:val="28"/>
              </w:rPr>
              <w:t>0</w:t>
            </w:r>
            <w:r w:rsidRPr="00F26564">
              <w:rPr>
                <w:rFonts w:ascii="TH SarabunPSK" w:eastAsia="MS Mincho" w:hAnsi="TH SarabunPSK" w:cs="TH SarabunPSK"/>
                <w:sz w:val="28"/>
                <w:cs/>
              </w:rPr>
              <w:t xml:space="preserve"> คนๆละ 27 บาท จำนวน 200 วัน   </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291,600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194,400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2567</w:t>
            </w:r>
          </w:p>
        </w:tc>
      </w:tr>
    </w:tbl>
    <w:p w:rsidR="00F26564" w:rsidRDefault="00F26564" w:rsidP="00F26564">
      <w:pPr>
        <w:spacing w:after="0" w:line="240" w:lineRule="auto"/>
        <w:rPr>
          <w:rFonts w:ascii="TH SarabunPSK" w:eastAsia="Times New Roman" w:hAnsi="TH SarabunPSK" w:cs="TH SarabunPSK"/>
          <w:b/>
          <w:bCs/>
          <w:color w:val="000000"/>
          <w:sz w:val="28"/>
          <w:u w:val="single"/>
        </w:rPr>
      </w:pPr>
    </w:p>
    <w:p w:rsidR="00171987" w:rsidRDefault="00171987" w:rsidP="00F26564">
      <w:pPr>
        <w:spacing w:after="0" w:line="240" w:lineRule="auto"/>
        <w:rPr>
          <w:rFonts w:ascii="TH SarabunPSK" w:eastAsia="Times New Roman" w:hAnsi="TH SarabunPSK" w:cs="TH SarabunPSK"/>
          <w:b/>
          <w:bCs/>
          <w:color w:val="000000"/>
          <w:sz w:val="28"/>
          <w:u w:val="single"/>
        </w:rPr>
      </w:pPr>
    </w:p>
    <w:p w:rsidR="00171987" w:rsidRPr="00F26564" w:rsidRDefault="00171987"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2. ยุทธศาสตร์การส่งเสริมและพัฒนาคุณภาพชีวิต</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2</w:t>
      </w:r>
      <w:r w:rsidRPr="00F26564">
        <w:rPr>
          <w:rFonts w:ascii="TH SarabunPSK" w:eastAsia="MS Mincho" w:hAnsi="TH SarabunPSK" w:cs="TH SarabunPSK"/>
          <w:sz w:val="28"/>
        </w:rPr>
        <w:t xml:space="preserve">.6 </w:t>
      </w:r>
      <w:r w:rsidRPr="00F26564">
        <w:rPr>
          <w:rFonts w:ascii="TH SarabunPSK" w:eastAsia="MS Mincho" w:hAnsi="TH SarabunPSK" w:cs="TH SarabunPSK"/>
          <w:sz w:val="28"/>
          <w:cs/>
        </w:rPr>
        <w:t>แผนงานการศึกษา</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992"/>
        <w:gridCol w:w="1418"/>
        <w:gridCol w:w="2977"/>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99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97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30</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โรงเรียนบ้านโนนสวรรค์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576,000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ค่าอาหารกลางวันสำหรับเด็กโรงเรียนบ้านโนนสวรรค์</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ระดับ อนุบาล และ ป.1- ป.6 จำนวน 120 คนๆละ 24 บาท  จำนวน  200  วัน</w:t>
            </w:r>
          </w:p>
          <w:p w:rsidR="00F26564" w:rsidRPr="00F26564" w:rsidRDefault="00F26564" w:rsidP="00F26564">
            <w:pPr>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392,280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183,720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31</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โครงการเงินอุดหนุนค่าอาหารกลางวัน ให้แก่  โรงเรียนดำรงสินสงเคราะห์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297,000</w:t>
            </w:r>
          </w:p>
        </w:tc>
        <w:tc>
          <w:tcPr>
            <w:tcW w:w="297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ค่าอาหารกลางวันสำหรับเด็กโรงเรียนดำรงสินสงเคราะห์</w:t>
            </w: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ระดับอนุบาล และ ป.1- ป.6  จำนวน 55คนๆ ละ 27 บาท  จำนวน  200 วัน</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179,550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117,450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color w:val="000000"/>
                <w:sz w:val="28"/>
                <w:cs/>
              </w:rPr>
              <w:t>ต.ค. 2566-ก.ย.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color w:val="000000"/>
                <w:sz w:val="28"/>
                <w:cs/>
              </w:rPr>
              <w:t>32</w:t>
            </w:r>
          </w:p>
        </w:tc>
        <w:tc>
          <w:tcPr>
            <w:tcW w:w="2992"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 xml:space="preserve">โครงการขับเคลื่อนสภาเด็กและเยาวชนท้องถิ่น  </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2977" w:type="dxa"/>
            <w:shd w:val="clear" w:color="auto" w:fill="auto"/>
          </w:tcPr>
          <w:p w:rsidR="00F26564" w:rsidRPr="00F26564" w:rsidRDefault="00F26564" w:rsidP="00F26564">
            <w:pPr>
              <w:tabs>
                <w:tab w:val="left" w:pos="6663"/>
              </w:tabs>
              <w:spacing w:after="0" w:line="240" w:lineRule="auto"/>
              <w:rPr>
                <w:rFonts w:ascii="TH SarabunPSK" w:eastAsia="Times New Roman" w:hAnsi="TH SarabunPSK" w:cs="TH SarabunPSK"/>
                <w:sz w:val="28"/>
                <w:u w:val="single"/>
                <w:lang w:val="x-none" w:eastAsia="x-none"/>
              </w:rPr>
            </w:pPr>
            <w:r w:rsidRPr="00F26564">
              <w:rPr>
                <w:rFonts w:ascii="TH SarabunPSK" w:eastAsia="Times New Roman" w:hAnsi="TH SarabunPSK" w:cs="TH SarabunPSK"/>
                <w:sz w:val="28"/>
                <w:cs/>
                <w:lang w:eastAsia="x-none"/>
              </w:rPr>
              <w:t>ดำเนินการจัดอบรม</w:t>
            </w:r>
            <w:r w:rsidRPr="00F26564">
              <w:rPr>
                <w:rFonts w:ascii="TH SarabunPSK" w:eastAsia="Times New Roman" w:hAnsi="TH SarabunPSK" w:cs="TH SarabunPSK"/>
                <w:sz w:val="28"/>
                <w:cs/>
                <w:lang w:val="x-none" w:eastAsia="x-none"/>
              </w:rPr>
              <w:t>โครงการขับเคลื่อนสภาเด็กและเยาวชนท้องถิ่น  เช่นค่าอาหาร  อาหารว่าง เครื่องดื่ม ค่าสมนาคุณวิทยากร ค่าอุปกรณ์ ค่าใช้จ่ายอื่นๆ ที่เกี่ยวข้อง รายละเอียดตามโครงการที่ดำเนินการฯลฯ</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16 ก.ค.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Default="00F26564" w:rsidP="00F26564">
      <w:pPr>
        <w:spacing w:after="0" w:line="240" w:lineRule="auto"/>
        <w:rPr>
          <w:rFonts w:ascii="TH SarabunPSK" w:eastAsia="Times New Roman" w:hAnsi="TH SarabunPSK" w:cs="TH SarabunPSK"/>
          <w:b/>
          <w:bCs/>
          <w:color w:val="000000"/>
          <w:sz w:val="28"/>
          <w:u w:val="single"/>
        </w:rPr>
      </w:pPr>
    </w:p>
    <w:p w:rsidR="00171987" w:rsidRPr="00F26564" w:rsidRDefault="00171987"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lastRenderedPageBreak/>
        <w:t>3. ยุทธศาสตร์ด้านการพัฒนาด้านการจัดระเบียบชุมชนสังคมและการรักษาความสงบเรียบร้อย</w:t>
      </w:r>
      <w:r w:rsidRPr="00F26564">
        <w:rPr>
          <w:rFonts w:ascii="TH SarabunPSK" w:eastAsia="MS Mincho" w:hAnsi="TH SarabunPSK" w:cs="TH SarabunPSK"/>
          <w:sz w:val="28"/>
        </w:rPr>
        <w:t xml:space="preserve">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3.1 แผนงานการรักษาความสงบภายใน</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276"/>
        <w:gridCol w:w="2835"/>
        <w:gridCol w:w="1418"/>
        <w:gridCol w:w="1134"/>
        <w:gridCol w:w="3969"/>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83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396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โครงการป้องกันและลดอุบัติเหตุทางถนนเทศกาลปีใหม่</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w:t>
            </w:r>
          </w:p>
        </w:tc>
        <w:tc>
          <w:tcPr>
            <w:tcW w:w="2835"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ไม่ได้ใช้งบประมาณ</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(โอนเพื่อตั้งรายการใหม่)</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20</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396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ม.ค.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โครงการป้องกันและลดอุบัติเหตุทางถนนเทศกาลสงกรานต์</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w:t>
            </w:r>
            <w:r w:rsidRPr="00F26564">
              <w:rPr>
                <w:rFonts w:ascii="TH SarabunPSK" w:eastAsia="MS Mincho" w:hAnsi="TH SarabunPSK" w:cs="TH SarabunPSK"/>
                <w:sz w:val="28"/>
              </w:rPr>
              <w:t>0</w:t>
            </w:r>
            <w:r w:rsidRPr="00F26564">
              <w:rPr>
                <w:rFonts w:ascii="TH SarabunPSK" w:eastAsia="MS Mincho" w:hAnsi="TH SarabunPSK" w:cs="TH SarabunPSK"/>
                <w:sz w:val="28"/>
                <w:cs/>
              </w:rPr>
              <w:t>,</w:t>
            </w:r>
            <w:r w:rsidRPr="00F26564">
              <w:rPr>
                <w:rFonts w:ascii="TH SarabunPSK" w:eastAsia="MS Mincho" w:hAnsi="TH SarabunPSK" w:cs="TH SarabunPSK"/>
                <w:sz w:val="28"/>
              </w:rPr>
              <w:t>000</w:t>
            </w:r>
          </w:p>
        </w:tc>
        <w:tc>
          <w:tcPr>
            <w:tcW w:w="2835"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ไม่ได้ใช้งบประมาณ</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(โอนเพื่อตั้งรายการใหม่)</w:t>
            </w:r>
          </w:p>
          <w:p w:rsidR="00F26564" w:rsidRPr="00F26564" w:rsidRDefault="00F26564" w:rsidP="00F26564">
            <w:pPr>
              <w:spacing w:after="0" w:line="20" w:lineRule="atLeast"/>
              <w:rPr>
                <w:rFonts w:ascii="TH SarabunPSK" w:eastAsia="MS Mincho" w:hAnsi="TH SarabunPSK" w:cs="TH SarabunPSK"/>
                <w:sz w:val="28"/>
                <w:u w:val="single"/>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20,000</w:t>
            </w:r>
          </w:p>
        </w:tc>
        <w:tc>
          <w:tcPr>
            <w:tcW w:w="3969" w:type="dxa"/>
            <w:shd w:val="clear" w:color="auto" w:fill="auto"/>
          </w:tcPr>
          <w:p w:rsidR="00F26564" w:rsidRPr="00F26564" w:rsidRDefault="00F26564" w:rsidP="00F26564">
            <w:pPr>
              <w:tabs>
                <w:tab w:val="left" w:pos="1740"/>
              </w:tabs>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3</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โครงการซักซ้อมแผนป้องกันและบรรเทาสาธารณภัย (ระดับตำบล)</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rPr>
              <w:t>30</w:t>
            </w:r>
            <w:r w:rsidRPr="00F26564">
              <w:rPr>
                <w:rFonts w:ascii="TH SarabunPSK" w:eastAsia="MS Mincho" w:hAnsi="TH SarabunPSK" w:cs="TH SarabunPSK"/>
                <w:sz w:val="28"/>
                <w:cs/>
              </w:rPr>
              <w:t>,</w:t>
            </w:r>
            <w:r w:rsidRPr="00F26564">
              <w:rPr>
                <w:rFonts w:ascii="TH SarabunPSK" w:eastAsia="MS Mincho" w:hAnsi="TH SarabunPSK" w:cs="TH SarabunPSK"/>
                <w:sz w:val="28"/>
              </w:rPr>
              <w:t>000</w:t>
            </w:r>
          </w:p>
        </w:tc>
        <w:tc>
          <w:tcPr>
            <w:tcW w:w="2835" w:type="dxa"/>
            <w:shd w:val="clear" w:color="auto" w:fill="auto"/>
          </w:tcPr>
          <w:p w:rsidR="00F26564" w:rsidRPr="00F26564" w:rsidRDefault="00F26564" w:rsidP="00F26564">
            <w:pPr>
              <w:spacing w:after="0" w:line="20" w:lineRule="atLeast"/>
              <w:rPr>
                <w:rFonts w:ascii="TH SarabunPSK" w:eastAsia="MS Mincho" w:hAnsi="TH SarabunPSK" w:cs="TH SarabunPSK"/>
                <w:sz w:val="28"/>
              </w:rPr>
            </w:pPr>
            <w:r w:rsidRPr="00F26564">
              <w:rPr>
                <w:rFonts w:ascii="TH SarabunPSK" w:eastAsia="MS Mincho" w:hAnsi="TH SarabunPSK" w:cs="TH SarabunPSK"/>
                <w:sz w:val="28"/>
                <w:cs/>
              </w:rPr>
              <w:t>ดำเนินการโครงการซักซ้อมแผนป้องกันและบรรเทาสาธารณภัย (ระดับตำบล) เพื่อเตรียมความพร้อมด้านการป้องกันและบรรเทาสาธารณภัย</w:t>
            </w:r>
          </w:p>
          <w:p w:rsidR="00F26564" w:rsidRPr="00F26564" w:rsidRDefault="00F26564" w:rsidP="00F26564">
            <w:pPr>
              <w:tabs>
                <w:tab w:val="left" w:pos="8225"/>
              </w:tabs>
              <w:spacing w:after="0" w:line="20" w:lineRule="atLeast"/>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28,797</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1,203</w:t>
            </w:r>
          </w:p>
        </w:tc>
        <w:tc>
          <w:tcPr>
            <w:tcW w:w="396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30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4</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โครงการบูรณาการป้องกันแก้ไขปัญหายาเสพติด อำเภอเดชอุดม จังหวัดอุบลราชธานี  ประจำปีงบประมาณ พ.ศ. 2566</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2835"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 xml:space="preserve">อุดหนุนที่ทำการปกครองอำเภอเดชอุดม </w:t>
            </w:r>
            <w:r w:rsidRPr="00F26564">
              <w:rPr>
                <w:rFonts w:ascii="TH SarabunPSK" w:eastAsia="Times New Roman" w:hAnsi="TH SarabunPSK" w:cs="TH SarabunPSK"/>
                <w:sz w:val="28"/>
                <w:cs/>
              </w:rPr>
              <w:t>โครงการบูรณาการป้องกันแก้ไขปัญหายาเสพติด อำเภอเดชอุดม จังหวัดอุบลราชธานี  ประจำปีงบประมาณ พ.ศ. 2566</w:t>
            </w:r>
          </w:p>
          <w:p w:rsidR="00F26564" w:rsidRPr="00F26564" w:rsidRDefault="00F26564" w:rsidP="00F26564">
            <w:pPr>
              <w:spacing w:after="0" w:line="240" w:lineRule="auto"/>
              <w:rPr>
                <w:rFonts w:ascii="TH SarabunPSK" w:eastAsia="MS Mincho" w:hAnsi="TH SarabunPSK" w:cs="TH SarabunPSK"/>
                <w:sz w:val="28"/>
                <w:cs/>
              </w:rPr>
            </w:pP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0</w:t>
            </w:r>
          </w:p>
        </w:tc>
        <w:tc>
          <w:tcPr>
            <w:tcW w:w="396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12 ต.ค. 2566</w:t>
            </w:r>
          </w:p>
        </w:tc>
      </w:tr>
    </w:tbl>
    <w:p w:rsidR="00F26564" w:rsidRPr="00F26564" w:rsidRDefault="00F26564" w:rsidP="00F26564">
      <w:pPr>
        <w:spacing w:after="0" w:line="240" w:lineRule="auto"/>
        <w:rPr>
          <w:rFonts w:ascii="TH SarabunPSK" w:eastAsia="MS Mincho" w:hAnsi="TH SarabunPSK" w:cs="TH SarabunPSK"/>
          <w:b/>
          <w:bCs/>
          <w:sz w:val="28"/>
        </w:rPr>
      </w:pPr>
    </w:p>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3. ยุทธศาสตร์ด้านการพัฒนาด้านการจัดระเบียบชุมชนสังคมและการรักษาความสงบเรียบร้อย</w:t>
      </w:r>
      <w:r w:rsidRPr="00F26564">
        <w:rPr>
          <w:rFonts w:ascii="TH SarabunPSK" w:eastAsia="MS Mincho" w:hAnsi="TH SarabunPSK" w:cs="TH SarabunPSK"/>
          <w:sz w:val="28"/>
        </w:rPr>
        <w:t xml:space="preserve">                                                                    </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MS Mincho" w:hAnsi="TH SarabunPSK" w:cs="TH SarabunPSK"/>
          <w:sz w:val="28"/>
        </w:rPr>
        <w:tab/>
      </w:r>
      <w:r w:rsidRPr="00F26564">
        <w:rPr>
          <w:rFonts w:ascii="TH SarabunPSK" w:eastAsia="MS Mincho" w:hAnsi="TH SarabunPSK" w:cs="TH SarabunPSK"/>
          <w:sz w:val="28"/>
          <w:cs/>
        </w:rPr>
        <w:t>3.1 แผนงานการรักษาความสงบภายใน</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418"/>
        <w:gridCol w:w="3119"/>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11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5</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โครงการขอรับเงินอุดหนุนเพื่อการป้องกันและแก้ไขปัญหายาเสพติดจากองค์กรปกครองส่วนท้องถิ่น</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15,000</w:t>
            </w:r>
          </w:p>
        </w:tc>
        <w:tc>
          <w:tcPr>
            <w:tcW w:w="3119" w:type="dxa"/>
            <w:shd w:val="clear" w:color="auto" w:fill="auto"/>
          </w:tcPr>
          <w:p w:rsidR="00F26564" w:rsidRPr="00F26564" w:rsidRDefault="00F26564" w:rsidP="00F26564">
            <w:pPr>
              <w:tabs>
                <w:tab w:val="left" w:pos="945"/>
              </w:tabs>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ไม่ได้ดำเนินการ</w:t>
            </w:r>
          </w:p>
          <w:p w:rsidR="00F26564" w:rsidRPr="00F26564" w:rsidRDefault="00F26564" w:rsidP="00F26564">
            <w:pPr>
              <w:spacing w:after="0" w:line="240" w:lineRule="auto"/>
              <w:rPr>
                <w:rFonts w:ascii="TH SarabunPSK" w:eastAsia="MS Mincho" w:hAnsi="TH SarabunPSK" w:cs="TH SarabunPSK"/>
                <w:sz w:val="28"/>
                <w:u w:val="single"/>
                <w:cs/>
              </w:rPr>
            </w:pPr>
            <w:r w:rsidRPr="00F26564">
              <w:rPr>
                <w:rFonts w:ascii="TH SarabunPSK" w:eastAsia="MS Mincho" w:hAnsi="TH SarabunPSK" w:cs="TH SarabunPSK"/>
                <w:sz w:val="28"/>
                <w:cs/>
              </w:rPr>
              <w:t>(โอนเพื่อตั้งรายการใหม่)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15,000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6</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โครงการอบรมเพิ่มประสิทธิภาพ (อปพร.)</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จัดอบรมโครงการอบรมเพิ่มประสิทธิภาพ (อปพร.) มีความรู้ความเข้าใจในการป้องกันและบรรเทาอันตรายหรือลดความเสียหายอันเกิดจากสาธารณภัยต่างๆ</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16,990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13,100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16 ก.พ.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7</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โครงการถนนสีขาว ขับขี่ปลอดภัย</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จัดอบรมโครงการถนนสีขาว ขับขี่ปลอดภัยเพื่อสร้างวินัยการจราจรให้กับผู้ข้ารับการอบรมได้เคารพกฎจราจร</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17 ม.ค.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8</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โครงการอบรมดับเพลิงขั้นต้นและอพยพหนีไฟ</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30,000</w:t>
            </w: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จัดอบรมโครงการอบรมดับเพลิงขั้นต้นและอพยพหนีไฟ เพื่อให้ประชาชนได้มีความรู้ในการระงับอัคคีภัยเบื้องต้น เมื่อเกิดในบ้านเรือนและชุมชน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ind w:firstLine="720"/>
              <w:rPr>
                <w:rFonts w:ascii="TH SarabunPSK" w:eastAsia="Times New Roman" w:hAnsi="TH SarabunPSK" w:cs="TH SarabunPSK"/>
                <w:sz w:val="28"/>
                <w:cs/>
              </w:rPr>
            </w:pPr>
            <w:r w:rsidRPr="00F26564">
              <w:rPr>
                <w:rFonts w:ascii="TH SarabunPSK" w:eastAsia="Times New Roman" w:hAnsi="TH SarabunPSK" w:cs="TH SarabunPSK"/>
                <w:sz w:val="28"/>
                <w:cs/>
              </w:rPr>
              <w:t>16 ส.ค.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9</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โครงการช่วยเหลือประชาชนตามอำนาจหน้าที่ขององค์การบริหารส่วนตำบลกลาง กรณีเยียวยาและฟื้นฟูหลังเกิดภัยสาธารณภัย</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200,000</w:t>
            </w: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sz w:val="28"/>
                <w:cs/>
              </w:rPr>
              <w:t>เพื่อช่วยเหลือประชาชนตามอำนาจหน้าที่ขององค์การบริหารส่วนตำบลกลาง กรณีเยียวยาและฟื้นฟูหลังเกิดภัยสาธารณภัย</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78,435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121,565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 xml:space="preserve">ก.ย. </w:t>
            </w:r>
            <w:r w:rsidRPr="00F26564">
              <w:rPr>
                <w:rFonts w:ascii="TH SarabunPSK" w:eastAsia="Times New Roman" w:hAnsi="TH SarabunPSK" w:cs="TH SarabunPSK"/>
                <w:color w:val="000000"/>
                <w:sz w:val="28"/>
              </w:rPr>
              <w:t xml:space="preserve">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Default="00F26564" w:rsidP="00F26564">
      <w:pPr>
        <w:spacing w:after="0" w:line="240" w:lineRule="auto"/>
        <w:rPr>
          <w:rFonts w:ascii="TH SarabunPSK" w:eastAsia="MS Mincho" w:hAnsi="TH SarabunPSK" w:cs="TH SarabunPSK"/>
          <w:b/>
          <w:bCs/>
          <w:sz w:val="28"/>
        </w:rPr>
      </w:pPr>
    </w:p>
    <w:p w:rsidR="00171987" w:rsidRPr="00F26564" w:rsidRDefault="00171987"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cs/>
        </w:rPr>
        <w:t>5. ยุทธศาสตร์การจัดการทรัพยากรธรรมชาติและสิ่งแวดล้อม</w:t>
      </w:r>
    </w:p>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rPr>
        <w:tab/>
        <w:t xml:space="preserve">5.1 </w:t>
      </w:r>
      <w:r w:rsidRPr="00F26564">
        <w:rPr>
          <w:rFonts w:ascii="TH SarabunPSK" w:eastAsia="MS Mincho" w:hAnsi="TH SarabunPSK" w:cs="TH SarabunPSK"/>
          <w:sz w:val="28"/>
          <w:cs/>
        </w:rPr>
        <w:t>แผนงานการเกษตร</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425"/>
        <w:gridCol w:w="1276"/>
        <w:gridCol w:w="3686"/>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425"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27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686"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w:t>
            </w:r>
          </w:p>
        </w:tc>
        <w:tc>
          <w:tcPr>
            <w:tcW w:w="2425" w:type="dxa"/>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โครงการบ้านนี้มีรัก ปลูกผักกินเอง</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50,000</w:t>
            </w:r>
          </w:p>
        </w:tc>
        <w:tc>
          <w:tcPr>
            <w:tcW w:w="3686" w:type="dxa"/>
            <w:shd w:val="clear" w:color="auto" w:fill="auto"/>
          </w:tcPr>
          <w:p w:rsidR="00F26564" w:rsidRPr="00F26564" w:rsidRDefault="00F26564" w:rsidP="00F26564">
            <w:pPr>
              <w:tabs>
                <w:tab w:val="left" w:pos="945"/>
              </w:tabs>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จัดอบรมโครงการบ้านนี้มีรัก ปลุกผักกินเอง โดยมีค่าใช้จ่ายประกอบด้วย ค่าอาหารว่างและเครื่องดื่ม ค่าอาหาร กลางวัน  ค่าสมนาคุณวิทยากร ค่าป้ายโครงการ  ค่าวัสดุ อุปกรณ์ในการอบรม และค่าอื่น ๆที่เกี่ยวข้อง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29</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560</w:t>
            </w:r>
          </w:p>
        </w:tc>
        <w:tc>
          <w:tcPr>
            <w:tcW w:w="1134"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MS Mincho" w:hAnsi="TH SarabunPSK" w:cs="TH SarabunPSK"/>
                <w:sz w:val="28"/>
                <w:cs/>
              </w:rPr>
              <w:t>20,440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29 ก.พ.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2425"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โครงการอบรมการทำปุ๋ยหมักจากขยะอินทรีย์</w:t>
            </w:r>
          </w:p>
        </w:tc>
        <w:tc>
          <w:tcPr>
            <w:tcW w:w="1276"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Cordia New" w:hAnsi="TH SarabunPSK" w:cs="TH SarabunPSK"/>
                <w:sz w:val="28"/>
                <w:cs/>
              </w:rPr>
              <w:t>30,000</w:t>
            </w:r>
          </w:p>
        </w:tc>
        <w:tc>
          <w:tcPr>
            <w:tcW w:w="3686" w:type="dxa"/>
            <w:shd w:val="clear" w:color="auto" w:fill="auto"/>
          </w:tcPr>
          <w:p w:rsidR="00F26564" w:rsidRPr="00F26564" w:rsidRDefault="00F26564" w:rsidP="00F26564">
            <w:pPr>
              <w:tabs>
                <w:tab w:val="left" w:pos="945"/>
              </w:tabs>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ไม่ได้ดำเนินการ</w:t>
            </w:r>
          </w:p>
          <w:p w:rsidR="00F26564" w:rsidRPr="00F26564" w:rsidRDefault="00F26564" w:rsidP="00F26564">
            <w:pPr>
              <w:tabs>
                <w:tab w:val="left" w:pos="945"/>
              </w:tabs>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(โอนเพื่อตั้งรายการใหม่)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30,000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3</w:t>
            </w:r>
          </w:p>
        </w:tc>
        <w:tc>
          <w:tcPr>
            <w:tcW w:w="2425"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MS Mincho" w:hAnsi="TH SarabunPSK" w:cs="TH SarabunPSK"/>
                <w:color w:val="000000"/>
                <w:sz w:val="28"/>
                <w:cs/>
              </w:rPr>
              <w:t>โครงการอนุรักษ์พันธุกรรมพืชอันเนื่องมาจากพระราชดำริสมเด็จพระเทพรัตน์ราชสุดาฯ สยามบรมราชกุมารี อพ.สธ.)</w:t>
            </w:r>
          </w:p>
        </w:tc>
        <w:tc>
          <w:tcPr>
            <w:tcW w:w="1276" w:type="dxa"/>
            <w:shd w:val="clear" w:color="auto" w:fill="auto"/>
          </w:tcPr>
          <w:p w:rsidR="00F26564" w:rsidRPr="00F26564" w:rsidRDefault="00F26564" w:rsidP="00F26564">
            <w:pPr>
              <w:spacing w:after="0" w:line="240" w:lineRule="auto"/>
              <w:jc w:val="center"/>
              <w:rPr>
                <w:rFonts w:ascii="TH SarabunPSK" w:eastAsia="Cordia New" w:hAnsi="TH SarabunPSK" w:cs="TH SarabunPSK"/>
                <w:sz w:val="28"/>
                <w:cs/>
              </w:rPr>
            </w:pPr>
            <w:r w:rsidRPr="00F26564">
              <w:rPr>
                <w:rFonts w:ascii="TH SarabunPSK" w:eastAsia="Cordia New" w:hAnsi="TH SarabunPSK" w:cs="TH SarabunPSK"/>
                <w:sz w:val="28"/>
                <w:cs/>
              </w:rPr>
              <w:t>100,000</w:t>
            </w:r>
          </w:p>
        </w:tc>
        <w:tc>
          <w:tcPr>
            <w:tcW w:w="3686" w:type="dxa"/>
            <w:shd w:val="clear" w:color="auto" w:fill="auto"/>
          </w:tcPr>
          <w:p w:rsidR="00F26564" w:rsidRPr="00F26564" w:rsidRDefault="00F26564" w:rsidP="00F26564">
            <w:pPr>
              <w:tabs>
                <w:tab w:val="left" w:pos="945"/>
              </w:tabs>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จัดอบรมโครงการอนุรักษ์พันธุกรรมพืชอันเนื่องมาจากพระราชดำริสมเด็จพระเทพรัตน์ราชสุดาฯ สยามบรมราชกุมารี อพ.สธ.)  โดยมีค่าใช้จ่ายประกอบด้วย ค่าอาหารว่างและเครื่องดื่ม ค่าอาหาร กลางวัน  ค่าสมนาคุณวิทยากร ค่าป้ายโครงการ  ค่าวัสดุ อุปกรณ์ในการอบรม และค่าอื่น ๆที่เกี่ยวข้อง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100,000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Times New Roman" w:hAnsi="TH SarabunPSK" w:cs="TH SarabunPSK"/>
                <w:color w:val="000000"/>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5 ก.ย.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b/>
          <w:bCs/>
          <w:sz w:val="28"/>
        </w:rPr>
      </w:pPr>
      <w:r w:rsidRPr="00F26564">
        <w:rPr>
          <w:rFonts w:ascii="TH SarabunPSK" w:eastAsia="MS Mincho" w:hAnsi="TH SarabunPSK" w:cs="TH SarabunPSK"/>
          <w:b/>
          <w:bCs/>
          <w:sz w:val="28"/>
          <w:cs/>
        </w:rPr>
        <w:t>6. ยุทธศาสตร์การบริหารจัดการศิลปะวัฒนธรรม จารีตประเพณี และภูมิปัญญาท้องถิ่น</w:t>
      </w:r>
    </w:p>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MS Mincho" w:hAnsi="TH SarabunPSK" w:cs="TH SarabunPSK"/>
          <w:b/>
          <w:bCs/>
          <w:sz w:val="28"/>
          <w:cs/>
        </w:rPr>
        <w:tab/>
      </w:r>
      <w:r w:rsidRPr="00F26564">
        <w:rPr>
          <w:rFonts w:ascii="TH SarabunPSK" w:eastAsia="MS Mincho" w:hAnsi="TH SarabunPSK" w:cs="TH SarabunPSK"/>
          <w:sz w:val="28"/>
          <w:cs/>
        </w:rPr>
        <w:t>6.1 แผนงานการศาสนาวัฒนธรรมและนันทนาการ</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850"/>
        <w:gridCol w:w="1418"/>
        <w:gridCol w:w="3119"/>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285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3119"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1</w:t>
            </w:r>
          </w:p>
        </w:tc>
        <w:tc>
          <w:tcPr>
            <w:tcW w:w="2850" w:type="dxa"/>
            <w:shd w:val="clear" w:color="auto" w:fill="auto"/>
          </w:tcPr>
          <w:p w:rsidR="00F26564" w:rsidRPr="00F26564" w:rsidRDefault="00F26564" w:rsidP="00F26564">
            <w:pPr>
              <w:keepNext/>
              <w:spacing w:after="0" w:line="240" w:lineRule="auto"/>
              <w:outlineLvl w:val="0"/>
              <w:rPr>
                <w:rFonts w:ascii="TH SarabunPSK" w:eastAsia="Cordia New" w:hAnsi="TH SarabunPSK" w:cs="TH SarabunPSK"/>
                <w:sz w:val="28"/>
                <w:cs/>
              </w:rPr>
            </w:pPr>
            <w:r w:rsidRPr="00F26564">
              <w:rPr>
                <w:rFonts w:ascii="TH SarabunPSK" w:eastAsia="Cordia New" w:hAnsi="TH SarabunPSK" w:cs="TH SarabunPSK"/>
                <w:sz w:val="28"/>
                <w:cs/>
              </w:rPr>
              <w:t>โครงการสืบสานประเพณีบุญบั้งไฟ</w:t>
            </w:r>
          </w:p>
        </w:tc>
        <w:tc>
          <w:tcPr>
            <w:tcW w:w="1418" w:type="dxa"/>
            <w:shd w:val="clear" w:color="auto" w:fill="auto"/>
          </w:tcPr>
          <w:p w:rsidR="00F26564" w:rsidRPr="00F26564" w:rsidRDefault="00F26564" w:rsidP="00F26564">
            <w:pPr>
              <w:keepNext/>
              <w:spacing w:after="0" w:line="240" w:lineRule="auto"/>
              <w:jc w:val="center"/>
              <w:outlineLvl w:val="0"/>
              <w:rPr>
                <w:rFonts w:ascii="TH SarabunPSK" w:eastAsia="Cordia New" w:hAnsi="TH SarabunPSK" w:cs="TH SarabunPSK"/>
                <w:sz w:val="28"/>
              </w:rPr>
            </w:pPr>
            <w:r w:rsidRPr="00F26564">
              <w:rPr>
                <w:rFonts w:ascii="TH SarabunPSK" w:eastAsia="Cordia New" w:hAnsi="TH SarabunPSK" w:cs="TH SarabunPSK"/>
                <w:sz w:val="28"/>
                <w:cs/>
              </w:rPr>
              <w:t>200,000</w:t>
            </w:r>
          </w:p>
          <w:p w:rsidR="00F26564" w:rsidRPr="00F26564" w:rsidRDefault="00F26564" w:rsidP="00F26564">
            <w:pPr>
              <w:keepNext/>
              <w:spacing w:after="0" w:line="240" w:lineRule="auto"/>
              <w:jc w:val="center"/>
              <w:outlineLvl w:val="0"/>
              <w:rPr>
                <w:rFonts w:ascii="TH SarabunPSK" w:eastAsia="Cordia New" w:hAnsi="TH SarabunPSK" w:cs="TH SarabunPSK"/>
                <w:sz w:val="28"/>
                <w:cs/>
              </w:rPr>
            </w:pP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ค่าใช้จ่ายในการดำเนินโครงการสืบสานประเพณีบุญบั้งไฟ  รายละเอียดตามโครงการที่ดำเนินการ</w:t>
            </w:r>
            <w:r w:rsidRPr="00F26564">
              <w:rPr>
                <w:rFonts w:ascii="TH SarabunPSK" w:eastAsia="MS Mincho" w:hAnsi="TH SarabunPSK" w:cs="TH SarabunPSK"/>
                <w:sz w:val="28"/>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tabs>
                <w:tab w:val="left" w:pos="660"/>
                <w:tab w:val="center" w:pos="1239"/>
              </w:tabs>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ab/>
              <w:t xml:space="preserve">18-19 </w:t>
            </w:r>
            <w:r w:rsidRPr="00F26564">
              <w:rPr>
                <w:rFonts w:ascii="TH SarabunPSK" w:eastAsia="Times New Roman" w:hAnsi="TH SarabunPSK" w:cs="TH SarabunPSK"/>
                <w:color w:val="000000"/>
                <w:sz w:val="28"/>
                <w:cs/>
              </w:rPr>
              <w:tab/>
              <w:t>พ.ค.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w:t>
            </w:r>
          </w:p>
        </w:tc>
        <w:tc>
          <w:tcPr>
            <w:tcW w:w="2850" w:type="dxa"/>
            <w:shd w:val="clear" w:color="auto" w:fill="auto"/>
          </w:tcPr>
          <w:p w:rsidR="00F26564" w:rsidRPr="00F26564" w:rsidRDefault="00F26564" w:rsidP="00F26564">
            <w:pPr>
              <w:keepNext/>
              <w:spacing w:after="0" w:line="240" w:lineRule="auto"/>
              <w:outlineLvl w:val="0"/>
              <w:rPr>
                <w:rFonts w:ascii="TH SarabunPSK" w:eastAsia="Cordia New" w:hAnsi="TH SarabunPSK" w:cs="TH SarabunPSK"/>
                <w:sz w:val="28"/>
                <w:cs/>
              </w:rPr>
            </w:pPr>
            <w:r w:rsidRPr="00F26564">
              <w:rPr>
                <w:rFonts w:ascii="TH SarabunPSK" w:eastAsia="Cordia New" w:hAnsi="TH SarabunPSK" w:cs="TH SarabunPSK"/>
                <w:sz w:val="28"/>
                <w:cs/>
              </w:rPr>
              <w:t>โครงการสืบสานประเพณีลอยกระทง</w:t>
            </w:r>
          </w:p>
        </w:tc>
        <w:tc>
          <w:tcPr>
            <w:tcW w:w="1418" w:type="dxa"/>
            <w:shd w:val="clear" w:color="auto" w:fill="auto"/>
          </w:tcPr>
          <w:p w:rsidR="00F26564" w:rsidRPr="00F26564" w:rsidRDefault="00F26564" w:rsidP="00F26564">
            <w:pPr>
              <w:keepNext/>
              <w:spacing w:after="0" w:line="240" w:lineRule="auto"/>
              <w:jc w:val="center"/>
              <w:outlineLvl w:val="0"/>
              <w:rPr>
                <w:rFonts w:ascii="TH SarabunPSK" w:eastAsia="Cordia New" w:hAnsi="TH SarabunPSK" w:cs="TH SarabunPSK"/>
                <w:sz w:val="28"/>
              </w:rPr>
            </w:pPr>
            <w:r w:rsidRPr="00F26564">
              <w:rPr>
                <w:rFonts w:ascii="TH SarabunPSK" w:eastAsia="Cordia New" w:hAnsi="TH SarabunPSK" w:cs="TH SarabunPSK"/>
                <w:sz w:val="28"/>
                <w:cs/>
              </w:rPr>
              <w:t>150,000</w:t>
            </w:r>
          </w:p>
          <w:p w:rsidR="00F26564" w:rsidRPr="00F26564" w:rsidRDefault="00F26564" w:rsidP="00F26564">
            <w:pPr>
              <w:keepNext/>
              <w:spacing w:after="0" w:line="240" w:lineRule="auto"/>
              <w:jc w:val="center"/>
              <w:outlineLvl w:val="0"/>
              <w:rPr>
                <w:rFonts w:ascii="TH SarabunPSK" w:eastAsia="Cordia New" w:hAnsi="TH SarabunPSK" w:cs="TH SarabunPSK"/>
                <w:sz w:val="28"/>
                <w:cs/>
              </w:rPr>
            </w:pP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ค่าใช้จ่ายในการดำเนินโครงการ</w:t>
            </w:r>
            <w:r w:rsidRPr="00F26564">
              <w:rPr>
                <w:rFonts w:ascii="TH SarabunPSK" w:eastAsia="Cordia New" w:hAnsi="TH SarabunPSK" w:cs="TH SarabunPSK"/>
                <w:sz w:val="28"/>
                <w:cs/>
              </w:rPr>
              <w:t>สืบสานประเพณีลอยกระทง</w:t>
            </w:r>
            <w:r w:rsidRPr="00F26564">
              <w:rPr>
                <w:rFonts w:ascii="TH SarabunPSK" w:eastAsia="MS Mincho" w:hAnsi="TH SarabunPSK" w:cs="TH SarabunPSK"/>
                <w:sz w:val="28"/>
                <w:cs/>
              </w:rPr>
              <w:t xml:space="preserve"> รายละเอียดตามโครงการที่ดำเนินการ</w:t>
            </w:r>
            <w:r w:rsidRPr="00F26564">
              <w:rPr>
                <w:rFonts w:ascii="TH SarabunPSK" w:eastAsia="MS Mincho" w:hAnsi="TH SarabunPSK" w:cs="TH SarabunPSK"/>
                <w:sz w:val="28"/>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142,100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7,900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27 พ.ย. 2566</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3</w:t>
            </w:r>
          </w:p>
        </w:tc>
        <w:tc>
          <w:tcPr>
            <w:tcW w:w="2850" w:type="dxa"/>
            <w:shd w:val="clear" w:color="auto" w:fill="auto"/>
          </w:tcPr>
          <w:p w:rsidR="00F26564" w:rsidRPr="00F26564" w:rsidRDefault="00F26564" w:rsidP="00F26564">
            <w:pPr>
              <w:keepNext/>
              <w:spacing w:after="0" w:line="240" w:lineRule="auto"/>
              <w:outlineLvl w:val="0"/>
              <w:rPr>
                <w:rFonts w:ascii="TH SarabunPSK" w:eastAsia="Cordia New" w:hAnsi="TH SarabunPSK" w:cs="TH SarabunPSK"/>
                <w:sz w:val="28"/>
                <w:cs/>
              </w:rPr>
            </w:pPr>
            <w:r w:rsidRPr="00F26564">
              <w:rPr>
                <w:rFonts w:ascii="TH SarabunPSK" w:eastAsia="Cordia New" w:hAnsi="TH SarabunPSK" w:cs="TH SarabunPSK"/>
                <w:sz w:val="28"/>
                <w:cs/>
              </w:rPr>
              <w:t>โครงการสืบสานประเพณีแห่เทียนเข้าพรรษา</w:t>
            </w:r>
          </w:p>
        </w:tc>
        <w:tc>
          <w:tcPr>
            <w:tcW w:w="1418" w:type="dxa"/>
            <w:shd w:val="clear" w:color="auto" w:fill="auto"/>
          </w:tcPr>
          <w:p w:rsidR="00F26564" w:rsidRPr="00F26564" w:rsidRDefault="00F26564" w:rsidP="00F26564">
            <w:pPr>
              <w:keepNext/>
              <w:spacing w:after="0" w:line="240" w:lineRule="auto"/>
              <w:jc w:val="center"/>
              <w:outlineLvl w:val="0"/>
              <w:rPr>
                <w:rFonts w:ascii="TH SarabunPSK" w:eastAsia="Cordia New" w:hAnsi="TH SarabunPSK" w:cs="TH SarabunPSK"/>
                <w:sz w:val="28"/>
              </w:rPr>
            </w:pPr>
            <w:r w:rsidRPr="00F26564">
              <w:rPr>
                <w:rFonts w:ascii="TH SarabunPSK" w:eastAsia="Cordia New" w:hAnsi="TH SarabunPSK" w:cs="TH SarabunPSK"/>
                <w:sz w:val="28"/>
                <w:cs/>
              </w:rPr>
              <w:t>150,000</w:t>
            </w:r>
          </w:p>
          <w:p w:rsidR="00F26564" w:rsidRPr="00F26564" w:rsidRDefault="00F26564" w:rsidP="00F26564">
            <w:pPr>
              <w:keepNext/>
              <w:spacing w:after="0" w:line="240" w:lineRule="auto"/>
              <w:jc w:val="center"/>
              <w:outlineLvl w:val="0"/>
              <w:rPr>
                <w:rFonts w:ascii="TH SarabunPSK" w:eastAsia="Cordia New" w:hAnsi="TH SarabunPSK" w:cs="TH SarabunPSK"/>
                <w:sz w:val="28"/>
                <w:cs/>
              </w:rPr>
            </w:pP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ค่าใช้จ่ายในการดำเนินโครงการ</w:t>
            </w:r>
            <w:r w:rsidRPr="00F26564">
              <w:rPr>
                <w:rFonts w:ascii="TH SarabunPSK" w:eastAsia="Cordia New" w:hAnsi="TH SarabunPSK" w:cs="TH SarabunPSK"/>
                <w:sz w:val="28"/>
                <w:cs/>
              </w:rPr>
              <w:t>สืบสานประเพณีแห่เทียนเข้าพรรษา</w:t>
            </w:r>
            <w:r w:rsidRPr="00F26564">
              <w:rPr>
                <w:rFonts w:ascii="TH SarabunPSK" w:eastAsia="MS Mincho" w:hAnsi="TH SarabunPSK" w:cs="TH SarabunPSK"/>
                <w:sz w:val="28"/>
                <w:cs/>
              </w:rPr>
              <w:t xml:space="preserve"> รายละเอียดตามโครงการที่ดำเนินการ</w:t>
            </w:r>
            <w:r w:rsidRPr="00F26564">
              <w:rPr>
                <w:rFonts w:ascii="TH SarabunPSK" w:eastAsia="MS Mincho" w:hAnsi="TH SarabunPSK" w:cs="TH SarabunPSK"/>
                <w:sz w:val="28"/>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147,350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2,650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20 ก.ค.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4</w:t>
            </w:r>
          </w:p>
        </w:tc>
        <w:tc>
          <w:tcPr>
            <w:tcW w:w="2850" w:type="dxa"/>
            <w:shd w:val="clear" w:color="auto" w:fill="auto"/>
          </w:tcPr>
          <w:p w:rsidR="00F26564" w:rsidRPr="00F26564" w:rsidRDefault="00F26564" w:rsidP="00F26564">
            <w:pPr>
              <w:keepNext/>
              <w:spacing w:after="0" w:line="240" w:lineRule="auto"/>
              <w:outlineLvl w:val="0"/>
              <w:rPr>
                <w:rFonts w:ascii="TH SarabunPSK" w:eastAsia="Cordia New" w:hAnsi="TH SarabunPSK" w:cs="TH SarabunPSK"/>
                <w:sz w:val="28"/>
                <w:cs/>
              </w:rPr>
            </w:pPr>
            <w:r w:rsidRPr="00F26564">
              <w:rPr>
                <w:rFonts w:ascii="TH SarabunPSK" w:eastAsia="Cordia New" w:hAnsi="TH SarabunPSK" w:cs="TH SarabunPSK"/>
                <w:sz w:val="28"/>
                <w:cs/>
              </w:rPr>
              <w:t>โครงการอบรมคุณธรรมจริยธรรม</w:t>
            </w:r>
          </w:p>
        </w:tc>
        <w:tc>
          <w:tcPr>
            <w:tcW w:w="1418" w:type="dxa"/>
            <w:shd w:val="clear" w:color="auto" w:fill="auto"/>
          </w:tcPr>
          <w:p w:rsidR="00F26564" w:rsidRPr="00F26564" w:rsidRDefault="00F26564" w:rsidP="00F26564">
            <w:pPr>
              <w:keepNext/>
              <w:spacing w:after="0" w:line="240" w:lineRule="auto"/>
              <w:jc w:val="center"/>
              <w:outlineLvl w:val="0"/>
              <w:rPr>
                <w:rFonts w:ascii="TH SarabunPSK" w:eastAsia="Cordia New" w:hAnsi="TH SarabunPSK" w:cs="TH SarabunPSK"/>
                <w:sz w:val="28"/>
              </w:rPr>
            </w:pPr>
            <w:r w:rsidRPr="00F26564">
              <w:rPr>
                <w:rFonts w:ascii="TH SarabunPSK" w:eastAsia="Cordia New" w:hAnsi="TH SarabunPSK" w:cs="TH SarabunPSK"/>
                <w:sz w:val="28"/>
                <w:cs/>
              </w:rPr>
              <w:t>60,000</w:t>
            </w:r>
          </w:p>
          <w:p w:rsidR="00F26564" w:rsidRPr="00F26564" w:rsidRDefault="00F26564" w:rsidP="00F26564">
            <w:pPr>
              <w:keepNext/>
              <w:spacing w:after="0" w:line="240" w:lineRule="auto"/>
              <w:jc w:val="center"/>
              <w:outlineLvl w:val="0"/>
              <w:rPr>
                <w:rFonts w:ascii="TH SarabunPSK" w:eastAsia="Cordia New" w:hAnsi="TH SarabunPSK" w:cs="TH SarabunPSK"/>
                <w:sz w:val="28"/>
                <w:cs/>
              </w:rPr>
            </w:pPr>
          </w:p>
        </w:tc>
        <w:tc>
          <w:tcPr>
            <w:tcW w:w="3119"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ค่าใช้จ่ายในการดำเนินโครงการ</w:t>
            </w:r>
            <w:r w:rsidRPr="00F26564">
              <w:rPr>
                <w:rFonts w:ascii="TH SarabunPSK" w:eastAsia="Cordia New" w:hAnsi="TH SarabunPSK" w:cs="TH SarabunPSK"/>
                <w:sz w:val="28"/>
                <w:cs/>
              </w:rPr>
              <w:t>อบรมคุณธรรมจริยธรรม</w:t>
            </w:r>
            <w:r w:rsidRPr="00F26564">
              <w:rPr>
                <w:rFonts w:ascii="TH SarabunPSK" w:eastAsia="MS Mincho" w:hAnsi="TH SarabunPSK" w:cs="TH SarabunPSK"/>
                <w:sz w:val="28"/>
                <w:cs/>
              </w:rPr>
              <w:t xml:space="preserve"> รายละเอียดตามโครงการที่ดำเนินการ</w:t>
            </w:r>
            <w:r w:rsidRPr="00F26564">
              <w:rPr>
                <w:rFonts w:ascii="TH SarabunPSK" w:eastAsia="MS Mincho" w:hAnsi="TH SarabunPSK" w:cs="TH SarabunPSK"/>
                <w:sz w:val="28"/>
              </w:rPr>
              <w:t xml:space="preserve">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6</w:t>
            </w:r>
            <w:r w:rsidRPr="00F26564">
              <w:rPr>
                <w:rFonts w:ascii="TH SarabunPSK" w:eastAsia="Times New Roman" w:hAnsi="TH SarabunPSK" w:cs="TH SarabunPSK"/>
                <w:sz w:val="28"/>
                <w:cs/>
              </w:rPr>
              <w:t>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4 พ.ค. 2566</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w:t>
            </w:r>
          </w:p>
        </w:tc>
        <w:tc>
          <w:tcPr>
            <w:tcW w:w="2850" w:type="dxa"/>
            <w:shd w:val="clear" w:color="auto" w:fill="auto"/>
          </w:tcPr>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sz w:val="28"/>
                <w:cs/>
              </w:rPr>
              <w:t>โครงการขอรับเงินอุดหนุนเพื่อจัดทำต้นเทียนพรรษา ประเภทแกะสลักขนาดใหญ่อำเภอเดชอุดม ประจำปี 2567 เทศบาลเมืองเดชอุดม  อำเภอเดชอุดม  จังหวัดอุบลราชธานี</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MS Mincho" w:hAnsi="TH SarabunPSK" w:cs="TH SarabunPSK"/>
                <w:sz w:val="28"/>
              </w:rPr>
            </w:pPr>
            <w:r w:rsidRPr="00F26564">
              <w:rPr>
                <w:rFonts w:ascii="TH SarabunPSK" w:eastAsia="MS Mincho" w:hAnsi="TH SarabunPSK" w:cs="TH SarabunPSK"/>
                <w:sz w:val="28"/>
                <w:cs/>
              </w:rPr>
              <w:t>50,000</w:t>
            </w:r>
          </w:p>
        </w:tc>
        <w:tc>
          <w:tcPr>
            <w:tcW w:w="3119"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 xml:space="preserve">ดำเนินโครงการขอรับเงินอุดหนุนการจัดทำต้นเทียนพรรษา เทศบาลเมืองเดชอุดม  อำเภอเดชอุดม  จังหวัดอุบลราชธานี  </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50,000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5 ก.ค. 2567</w:t>
            </w:r>
          </w:p>
        </w:tc>
      </w:tr>
    </w:tbl>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b/>
          <w:bCs/>
          <w:sz w:val="28"/>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rPr>
        <w:t>7</w:t>
      </w:r>
      <w:r w:rsidRPr="00F26564">
        <w:rPr>
          <w:rFonts w:ascii="TH SarabunPSK" w:eastAsia="MS Mincho" w:hAnsi="TH SarabunPSK" w:cs="TH SarabunPSK"/>
          <w:b/>
          <w:bCs/>
          <w:sz w:val="28"/>
          <w:cs/>
        </w:rPr>
        <w:t>. ยุทธศาสตร์การบริหารจัดการทรัพยากรขององค์กรปกครองส่วนท้องถิ่น</w:t>
      </w:r>
      <w:r w:rsidRPr="00F26564">
        <w:rPr>
          <w:rFonts w:ascii="TH SarabunPSK" w:eastAsia="MS Mincho" w:hAnsi="TH SarabunPSK" w:cs="TH SarabunPSK"/>
          <w:sz w:val="28"/>
        </w:rPr>
        <w:tab/>
      </w:r>
    </w:p>
    <w:p w:rsidR="00F26564" w:rsidRPr="00F26564" w:rsidRDefault="00F26564" w:rsidP="00F26564">
      <w:pPr>
        <w:spacing w:after="0" w:line="240" w:lineRule="auto"/>
        <w:ind w:firstLine="720"/>
        <w:rPr>
          <w:rFonts w:ascii="TH SarabunPSK" w:eastAsia="Times New Roman" w:hAnsi="TH SarabunPSK" w:cs="TH SarabunPSK"/>
          <w:sz w:val="28"/>
        </w:rPr>
      </w:pPr>
      <w:r w:rsidRPr="00F26564">
        <w:rPr>
          <w:rFonts w:ascii="TH SarabunPSK" w:eastAsia="MS Mincho" w:hAnsi="TH SarabunPSK" w:cs="TH SarabunPSK"/>
          <w:sz w:val="28"/>
        </w:rPr>
        <w:t>7</w:t>
      </w:r>
      <w:r w:rsidRPr="00F26564">
        <w:rPr>
          <w:rFonts w:ascii="TH SarabunPSK" w:eastAsia="MS Mincho" w:hAnsi="TH SarabunPSK" w:cs="TH SarabunPSK"/>
          <w:sz w:val="28"/>
          <w:cs/>
        </w:rPr>
        <w:t>.1</w:t>
      </w:r>
      <w:r w:rsidRPr="00F26564">
        <w:rPr>
          <w:rFonts w:ascii="TH SarabunPSK" w:eastAsia="MS Mincho" w:hAnsi="TH SarabunPSK" w:cs="TH SarabunPSK"/>
          <w:sz w:val="28"/>
        </w:rPr>
        <w:t xml:space="preserve"> </w:t>
      </w:r>
      <w:r w:rsidRPr="00F26564">
        <w:rPr>
          <w:rFonts w:ascii="TH SarabunPSK" w:eastAsia="Times New Roman" w:hAnsi="TH SarabunPSK" w:cs="TH SarabunPSK"/>
          <w:sz w:val="28"/>
          <w:cs/>
        </w:rPr>
        <w:t>แผนงานบริหารงานทั่วไป</w:t>
      </w:r>
    </w:p>
    <w:tbl>
      <w:tblPr>
        <w:tblpPr w:leftFromText="180" w:rightFromText="180" w:vertAnchor="text" w:horzAnchor="page" w:tblpX="1201" w:tblpY="309"/>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3417"/>
        <w:gridCol w:w="1418"/>
        <w:gridCol w:w="2552"/>
        <w:gridCol w:w="1418"/>
        <w:gridCol w:w="1134"/>
        <w:gridCol w:w="4110"/>
      </w:tblGrid>
      <w:tr w:rsidR="00F26564" w:rsidRPr="00F26564" w:rsidTr="00C36400">
        <w:trPr>
          <w:trHeight w:val="1266"/>
          <w:tblHeader/>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3417"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1</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1C1E21"/>
                <w:sz w:val="28"/>
              </w:rPr>
            </w:pPr>
            <w:r w:rsidRPr="00F26564">
              <w:rPr>
                <w:rFonts w:ascii="TH SarabunPSK" w:eastAsia="MS Mincho" w:hAnsi="TH SarabunPSK" w:cs="TH SarabunPSK"/>
                <w:color w:val="1C1E21"/>
                <w:sz w:val="28"/>
                <w:cs/>
              </w:rPr>
              <w:t>โครงการอบรมคุณธรรมจริยธรรม ผู้บริหารท้องถิ่น สมาชิกสภาท้องถิ่นพนักงานส่วนตำบล พนักงานครูองค์การบริหารส่วนตำบล พนักงานจ้างและเจ้าหน้าที่ที่เกี่ยวข้อง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MS Mincho" w:hAnsi="TH SarabunPSK" w:cs="TH SarabunPSK"/>
                <w:sz w:val="28"/>
                <w:cs/>
              </w:rPr>
              <w:t>100,000</w:t>
            </w:r>
          </w:p>
        </w:tc>
        <w:tc>
          <w:tcPr>
            <w:tcW w:w="2552" w:type="dxa"/>
            <w:shd w:val="clear" w:color="auto" w:fill="auto"/>
          </w:tcPr>
          <w:p w:rsidR="00F26564" w:rsidRPr="00F26564" w:rsidRDefault="00F26564" w:rsidP="00F26564">
            <w:pPr>
              <w:spacing w:after="0" w:line="240" w:lineRule="auto"/>
              <w:rPr>
                <w:rFonts w:ascii="TH SarabunPSK" w:eastAsia="Times New Roman" w:hAnsi="TH SarabunPSK" w:cs="TH SarabunPSK"/>
                <w:sz w:val="28"/>
                <w:cs/>
              </w:rPr>
            </w:pPr>
            <w:r w:rsidRPr="00F26564">
              <w:rPr>
                <w:rFonts w:ascii="TH SarabunPSK" w:eastAsia="Times New Roman" w:hAnsi="TH SarabunPSK" w:cs="TH SarabunPSK"/>
                <w:sz w:val="28"/>
                <w:cs/>
              </w:rPr>
              <w:t>ดำเนินการโครงการอบรมคุณธรรมจริยธรรม ผู้บริหารท้องถิ่น สมาชิกสภาท้องถิ่นพนักงานส่วนตำบล พนักงานครูองค์การบริหารส่วนตำบล พนักงานจ้างและเจ้าหน้าที่ที่เกี่ยวข้อง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21</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095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78,905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23 เม.ย. 2567</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1C1E21"/>
                <w:sz w:val="28"/>
                <w:cs/>
              </w:rPr>
            </w:pPr>
            <w:r w:rsidRPr="00F26564">
              <w:rPr>
                <w:rFonts w:ascii="TH SarabunPSK" w:eastAsia="Times New Roman" w:hAnsi="TH SarabunPSK" w:cs="TH SarabunPSK"/>
                <w:sz w:val="28"/>
                <w:cs/>
              </w:rPr>
              <w:t>โครงการอบรมเพิ่มประสิทธิภาพการบริหารงาน การปฏิบัติงาน และศึกษาดูงานของผู้บริหารท้องถิ่น สมาชิกสภาท้องถิ่นพนักงานส่วนตำบล ข้าราชการ พนักงานครูองค์การบริหารส่วนตำบล พนักงานจ้างและเจ้าหน้าที่ที่เกี่ยวข้อง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MS Mincho" w:hAnsi="TH SarabunPSK" w:cs="TH SarabunPSK"/>
                <w:sz w:val="28"/>
              </w:rPr>
            </w:pPr>
          </w:p>
          <w:p w:rsidR="00F26564" w:rsidRPr="00F26564" w:rsidRDefault="00F26564" w:rsidP="00F26564">
            <w:pPr>
              <w:spacing w:after="0" w:line="240" w:lineRule="auto"/>
              <w:jc w:val="center"/>
              <w:rPr>
                <w:rFonts w:ascii="TH SarabunPSK" w:eastAsia="Times New Roman" w:hAnsi="TH SarabunPSK" w:cs="TH SarabunPSK"/>
                <w:color w:val="000000"/>
                <w:sz w:val="28"/>
              </w:rPr>
            </w:pPr>
            <w:r w:rsidRPr="00F26564">
              <w:rPr>
                <w:rFonts w:ascii="TH SarabunPSK" w:eastAsia="MS Mincho" w:hAnsi="TH SarabunPSK" w:cs="TH SarabunPSK"/>
                <w:sz w:val="28"/>
              </w:rPr>
              <w:t>4</w:t>
            </w:r>
            <w:r w:rsidRPr="00F26564">
              <w:rPr>
                <w:rFonts w:ascii="TH SarabunPSK" w:eastAsia="MS Mincho" w:hAnsi="TH SarabunPSK" w:cs="TH SarabunPSK"/>
                <w:sz w:val="28"/>
                <w:cs/>
              </w:rPr>
              <w:t>00,000</w:t>
            </w:r>
          </w:p>
        </w:tc>
        <w:tc>
          <w:tcPr>
            <w:tcW w:w="2552" w:type="dxa"/>
            <w:shd w:val="clear" w:color="auto" w:fill="auto"/>
          </w:tcPr>
          <w:p w:rsidR="00F26564" w:rsidRPr="00F26564" w:rsidRDefault="00F26564" w:rsidP="00F26564">
            <w:pPr>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sz w:val="28"/>
                <w:cs/>
              </w:rPr>
              <w:t>ดำเนินการโครงการอบรมเพิ่มประสิทธิภาพการบริหารงาน การปฏิบัติงาน และศึกษาดูงานของผู้บริหารท้องถิ่น สมาชิกสภาท้องถิ่นพนักงานส่วนตำบล ข้าราชการ พนักงานครูองค์การบริหารส่วนตำบล พนักงานจ้างและเจ้าหน้าที่ที่เกี่ยวข้อง</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366,815</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sz w:val="28"/>
                <w:cs/>
              </w:rPr>
              <w:t>33,185</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21-23  ธ.ค. 2565</w:t>
            </w:r>
          </w:p>
        </w:tc>
      </w:tr>
      <w:tr w:rsidR="00F26564" w:rsidRPr="00F26564" w:rsidTr="00C36400">
        <w:trPr>
          <w:trHeight w:val="1148"/>
        </w:trPr>
        <w:tc>
          <w:tcPr>
            <w:tcW w:w="66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3</w:t>
            </w:r>
          </w:p>
        </w:tc>
        <w:tc>
          <w:tcPr>
            <w:tcW w:w="3417" w:type="dxa"/>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1C1E21"/>
                <w:sz w:val="28"/>
                <w:cs/>
              </w:rPr>
              <w:t>โครงการฝึกอบรมเพื่อเสริมสร้างความรู้ความเข้าใจเกี่ยวกับวินัยแก่และการดำเนินการทางละเมิดของเจ้าหน้าที่</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MS Mincho" w:hAnsi="TH SarabunPSK" w:cs="TH SarabunPSK"/>
                <w:sz w:val="28"/>
                <w:cs/>
              </w:rPr>
              <w:t>20,000</w:t>
            </w:r>
          </w:p>
        </w:tc>
        <w:tc>
          <w:tcPr>
            <w:tcW w:w="2552"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ดำเนินการโครงการฝึกอบรมเพื่อเสริมสร้างความรู้ความเข้าใจเกี่ยวกับวินัยแก่บุคลากรในองค์กรปกครองส่วนท้องถิ่น</w:t>
            </w:r>
          </w:p>
        </w:tc>
        <w:tc>
          <w:tcPr>
            <w:tcW w:w="1418"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w:t>
            </w:r>
          </w:p>
        </w:tc>
        <w:tc>
          <w:tcPr>
            <w:tcW w:w="1134"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3,790</w:t>
            </w:r>
          </w:p>
        </w:tc>
        <w:tc>
          <w:tcPr>
            <w:tcW w:w="4110" w:type="dxa"/>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31 พ.ค. 2567</w:t>
            </w:r>
          </w:p>
        </w:tc>
      </w:tr>
    </w:tbl>
    <w:p w:rsidR="00F26564" w:rsidRPr="00F26564" w:rsidRDefault="00F26564" w:rsidP="00F26564">
      <w:pPr>
        <w:spacing w:after="0" w:line="240" w:lineRule="auto"/>
        <w:rPr>
          <w:rFonts w:ascii="TH SarabunPSK" w:eastAsia="Times New Roman" w:hAnsi="TH SarabunPSK" w:cs="TH SarabunPSK"/>
          <w:b/>
          <w:bCs/>
          <w:color w:val="000000"/>
          <w:sz w:val="28"/>
          <w:u w:val="single"/>
        </w:rPr>
      </w:pPr>
      <w:r w:rsidRPr="00F26564">
        <w:rPr>
          <w:rFonts w:ascii="TH SarabunPSK" w:eastAsia="Times New Roman" w:hAnsi="TH SarabunPSK" w:cs="TH SarabunPSK"/>
          <w:b/>
          <w:bCs/>
          <w:color w:val="000000"/>
          <w:sz w:val="28"/>
          <w:u w:val="single"/>
        </w:rPr>
        <w:t xml:space="preserve"> </w:t>
      </w:r>
    </w:p>
    <w:p w:rsidR="00171987" w:rsidRDefault="00171987" w:rsidP="00F26564">
      <w:pPr>
        <w:spacing w:after="0" w:line="240" w:lineRule="auto"/>
        <w:rPr>
          <w:rFonts w:ascii="TH SarabunPSK" w:eastAsia="Times New Roman" w:hAnsi="TH SarabunPSK" w:cs="TH SarabunPSK"/>
          <w:b/>
          <w:bCs/>
          <w:color w:val="000000"/>
          <w:sz w:val="28"/>
          <w:u w:val="single"/>
        </w:rPr>
      </w:pPr>
    </w:p>
    <w:p w:rsidR="008C4AB9" w:rsidRPr="00F26564" w:rsidRDefault="008C4AB9" w:rsidP="00F26564">
      <w:pPr>
        <w:spacing w:after="0" w:line="240" w:lineRule="auto"/>
        <w:rPr>
          <w:rFonts w:ascii="TH SarabunPSK" w:eastAsia="Times New Roman" w:hAnsi="TH SarabunPSK" w:cs="TH SarabunPSK"/>
          <w:b/>
          <w:bCs/>
          <w:color w:val="000000"/>
          <w:sz w:val="28"/>
          <w:u w:val="single"/>
        </w:rPr>
      </w:pPr>
    </w:p>
    <w:p w:rsidR="00F26564" w:rsidRPr="00F26564" w:rsidRDefault="00F26564" w:rsidP="00F26564">
      <w:pPr>
        <w:spacing w:after="0" w:line="240" w:lineRule="auto"/>
        <w:rPr>
          <w:rFonts w:ascii="TH SarabunPSK" w:eastAsia="MS Mincho" w:hAnsi="TH SarabunPSK" w:cs="TH SarabunPSK"/>
          <w:sz w:val="28"/>
        </w:rPr>
      </w:pPr>
      <w:r w:rsidRPr="00F26564">
        <w:rPr>
          <w:rFonts w:ascii="TH SarabunPSK" w:eastAsia="MS Mincho" w:hAnsi="TH SarabunPSK" w:cs="TH SarabunPSK"/>
          <w:b/>
          <w:bCs/>
          <w:sz w:val="28"/>
        </w:rPr>
        <w:lastRenderedPageBreak/>
        <w:t>7</w:t>
      </w:r>
      <w:r w:rsidRPr="00F26564">
        <w:rPr>
          <w:rFonts w:ascii="TH SarabunPSK" w:eastAsia="MS Mincho" w:hAnsi="TH SarabunPSK" w:cs="TH SarabunPSK"/>
          <w:b/>
          <w:bCs/>
          <w:sz w:val="28"/>
          <w:cs/>
        </w:rPr>
        <w:t>. ยุทธศาสตร์การบริหารจัดการทรัพยากรขององค์กรปกครองส่วนท้องถิ่น</w:t>
      </w:r>
      <w:r w:rsidRPr="00F26564">
        <w:rPr>
          <w:rFonts w:ascii="TH SarabunPSK" w:eastAsia="MS Mincho" w:hAnsi="TH SarabunPSK" w:cs="TH SarabunPSK"/>
          <w:sz w:val="28"/>
        </w:rPr>
        <w:tab/>
      </w:r>
    </w:p>
    <w:p w:rsidR="00F26564" w:rsidRPr="00F26564" w:rsidRDefault="00F26564" w:rsidP="00F26564">
      <w:pPr>
        <w:spacing w:after="0" w:line="240" w:lineRule="auto"/>
        <w:ind w:firstLine="720"/>
        <w:rPr>
          <w:rFonts w:ascii="TH SarabunPSK" w:eastAsia="Times New Roman" w:hAnsi="TH SarabunPSK" w:cs="TH SarabunPSK"/>
          <w:sz w:val="28"/>
        </w:rPr>
      </w:pPr>
      <w:r w:rsidRPr="00F26564">
        <w:rPr>
          <w:rFonts w:ascii="TH SarabunPSK" w:eastAsia="MS Mincho" w:hAnsi="TH SarabunPSK" w:cs="TH SarabunPSK"/>
          <w:sz w:val="28"/>
        </w:rPr>
        <w:t>7</w:t>
      </w:r>
      <w:r w:rsidRPr="00F26564">
        <w:rPr>
          <w:rFonts w:ascii="TH SarabunPSK" w:eastAsia="MS Mincho" w:hAnsi="TH SarabunPSK" w:cs="TH SarabunPSK"/>
          <w:sz w:val="28"/>
          <w:cs/>
        </w:rPr>
        <w:t>.1</w:t>
      </w:r>
      <w:r w:rsidRPr="00F26564">
        <w:rPr>
          <w:rFonts w:ascii="TH SarabunPSK" w:eastAsia="MS Mincho" w:hAnsi="TH SarabunPSK" w:cs="TH SarabunPSK"/>
          <w:sz w:val="28"/>
        </w:rPr>
        <w:t xml:space="preserve"> </w:t>
      </w:r>
      <w:r w:rsidRPr="00F26564">
        <w:rPr>
          <w:rFonts w:ascii="TH SarabunPSK" w:eastAsia="Times New Roman" w:hAnsi="TH SarabunPSK" w:cs="TH SarabunPSK"/>
          <w:sz w:val="28"/>
          <w:cs/>
        </w:rPr>
        <w:t>แผนงานบริหารงานทั่วไป</w:t>
      </w:r>
    </w:p>
    <w:tbl>
      <w:tblPr>
        <w:tblpPr w:leftFromText="180" w:rightFromText="180" w:vertAnchor="text" w:horzAnchor="page" w:tblpX="1201" w:tblpY="30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0"/>
        <w:gridCol w:w="2803"/>
        <w:gridCol w:w="1114"/>
        <w:gridCol w:w="4280"/>
        <w:gridCol w:w="1371"/>
        <w:gridCol w:w="1257"/>
        <w:gridCol w:w="2733"/>
      </w:tblGrid>
      <w:tr w:rsidR="00F26564" w:rsidRPr="00F26564" w:rsidTr="00C36400">
        <w:trPr>
          <w:trHeight w:val="1266"/>
          <w:tblHeader/>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ลำดับที่</w:t>
            </w:r>
          </w:p>
        </w:tc>
        <w:tc>
          <w:tcPr>
            <w:tcW w:w="990"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โครงการ/กิจกรรม</w:t>
            </w:r>
          </w:p>
        </w:tc>
        <w:tc>
          <w:tcPr>
            <w:tcW w:w="379"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งบประมาณที่</w:t>
            </w:r>
            <w:r w:rsidRPr="00F26564">
              <w:rPr>
                <w:rFonts w:ascii="TH SarabunPSK" w:eastAsia="Times New Roman" w:hAnsi="TH SarabunPSK" w:cs="TH SarabunPSK"/>
                <w:b/>
                <w:bCs/>
                <w:sz w:val="28"/>
                <w:cs/>
              </w:rPr>
              <w:br/>
              <w:t>ตั้งไว้ (บาท)</w:t>
            </w:r>
          </w:p>
        </w:tc>
        <w:tc>
          <w:tcPr>
            <w:tcW w:w="1509"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cs/>
              </w:rPr>
            </w:pPr>
            <w:r w:rsidRPr="00F26564">
              <w:rPr>
                <w:rFonts w:ascii="TH SarabunPSK" w:eastAsia="Times New Roman" w:hAnsi="TH SarabunPSK" w:cs="TH SarabunPSK"/>
                <w:b/>
                <w:bCs/>
                <w:sz w:val="28"/>
                <w:cs/>
              </w:rPr>
              <w:t>ผลการดำเนินงาน</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ผลการเบิกจ่ายงบประมาณ(บาท)</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cs/>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งบประมาณคงเหลือ(บาท)</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b/>
                <w:bCs/>
                <w:sz w:val="28"/>
              </w:rPr>
            </w:pP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ระยะเวลาในการดำเนินการ</w:t>
            </w:r>
          </w:p>
          <w:p w:rsidR="00F26564" w:rsidRPr="00F26564" w:rsidRDefault="00F26564" w:rsidP="00F26564">
            <w:pPr>
              <w:spacing w:after="0" w:line="240" w:lineRule="auto"/>
              <w:jc w:val="center"/>
              <w:rPr>
                <w:rFonts w:ascii="TH SarabunPSK" w:eastAsia="Times New Roman" w:hAnsi="TH SarabunPSK" w:cs="TH SarabunPSK"/>
                <w:b/>
                <w:bCs/>
                <w:sz w:val="28"/>
              </w:rPr>
            </w:pPr>
            <w:r w:rsidRPr="00F26564">
              <w:rPr>
                <w:rFonts w:ascii="TH SarabunPSK" w:eastAsia="Times New Roman" w:hAnsi="TH SarabunPSK" w:cs="TH SarabunPSK"/>
                <w:b/>
                <w:bCs/>
                <w:sz w:val="28"/>
                <w:cs/>
              </w:rPr>
              <w:t>(วัน/เดือน/ปี)</w:t>
            </w:r>
          </w:p>
        </w:tc>
      </w:tr>
      <w:tr w:rsidR="00F26564" w:rsidRPr="00F26564" w:rsidTr="00C36400">
        <w:trPr>
          <w:trHeight w:val="1148"/>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4</w:t>
            </w:r>
          </w:p>
        </w:tc>
        <w:tc>
          <w:tcPr>
            <w:tcW w:w="990" w:type="pct"/>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โครงการจัดตั้งศูนย์ปฏิบัติการร่วมในการช่วยเหลือประชาชนขององค์กรปกครองส่วนท้องถิ่น (ระดับอำเภอเดชอุดม)</w:t>
            </w:r>
          </w:p>
        </w:tc>
        <w:tc>
          <w:tcPr>
            <w:tcW w:w="379" w:type="pct"/>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3</w:t>
            </w:r>
            <w:r w:rsidRPr="00F26564">
              <w:rPr>
                <w:rFonts w:ascii="TH SarabunPSK" w:eastAsia="MS Mincho" w:hAnsi="TH SarabunPSK" w:cs="TH SarabunPSK"/>
                <w:sz w:val="28"/>
                <w:cs/>
              </w:rPr>
              <w:t>0,000</w:t>
            </w:r>
          </w:p>
        </w:tc>
        <w:tc>
          <w:tcPr>
            <w:tcW w:w="1509" w:type="pct"/>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ดำเนินการจัดตั้งศูนย์ปฏิบัติการร่วมในการช่วยเหลือประชาชนขององค์กรปกครองส่วนท้องถิ่น   (ระดับอำเภอเดชอุดม)</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30</w:t>
            </w:r>
            <w:r w:rsidRPr="00F26564">
              <w:rPr>
                <w:rFonts w:ascii="TH SarabunPSK" w:eastAsia="Times New Roman" w:hAnsi="TH SarabunPSK" w:cs="TH SarabunPSK"/>
                <w:sz w:val="28"/>
                <w:cs/>
              </w:rPr>
              <w:t>,</w:t>
            </w:r>
            <w:r w:rsidRPr="00F26564">
              <w:rPr>
                <w:rFonts w:ascii="TH SarabunPSK" w:eastAsia="Times New Roman" w:hAnsi="TH SarabunPSK" w:cs="TH SarabunPSK"/>
                <w:sz w:val="28"/>
              </w:rPr>
              <w:t>000</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0</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17 ต.ค. 2566</w:t>
            </w:r>
          </w:p>
        </w:tc>
      </w:tr>
      <w:tr w:rsidR="00F26564" w:rsidRPr="00F26564" w:rsidTr="00C36400">
        <w:trPr>
          <w:trHeight w:val="1148"/>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5</w:t>
            </w:r>
          </w:p>
        </w:tc>
        <w:tc>
          <w:tcPr>
            <w:tcW w:w="990" w:type="pct"/>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โครงการอบรมกฎหมายน่ารู้สู่ชุมชน</w:t>
            </w:r>
          </w:p>
        </w:tc>
        <w:tc>
          <w:tcPr>
            <w:tcW w:w="379" w:type="pct"/>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w:t>
            </w:r>
          </w:p>
        </w:tc>
        <w:tc>
          <w:tcPr>
            <w:tcW w:w="1509" w:type="pct"/>
            <w:shd w:val="clear" w:color="auto" w:fill="auto"/>
          </w:tcPr>
          <w:p w:rsidR="00F26564" w:rsidRPr="00F26564" w:rsidRDefault="00F26564" w:rsidP="00F26564">
            <w:pPr>
              <w:spacing w:after="0" w:line="240" w:lineRule="auto"/>
              <w:rPr>
                <w:rFonts w:ascii="TH SarabunPSK" w:eastAsia="MS Mincho" w:hAnsi="TH SarabunPSK" w:cs="TH SarabunPSK"/>
                <w:sz w:val="28"/>
                <w:cs/>
              </w:rPr>
            </w:pPr>
            <w:r w:rsidRPr="00F26564">
              <w:rPr>
                <w:rFonts w:ascii="TH SarabunPSK" w:eastAsia="MS Mincho" w:hAnsi="TH SarabunPSK" w:cs="TH SarabunPSK"/>
                <w:sz w:val="28"/>
                <w:cs/>
              </w:rPr>
              <w:t xml:space="preserve"> ดำเนินการโครงการอบรมกฎหมายน่ารู้สู่ชุมชน  โดยมีค่าใช้จ่ายประกอบด้วย ค่าอาหารว่างและเครื่องดื่ม ค่าอาหาร กลางวัน  ค่าสมนาคุณวิทยากร ค่าป้ายโครงการ  ค่าวัสดุ อุปกรณ์ในการอบรม และค่าอื่น ๆที่เกี่ยวข้อง</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cs/>
              </w:rPr>
              <w:t>20,000</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0</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13 ก.ค. 2567</w:t>
            </w:r>
          </w:p>
        </w:tc>
      </w:tr>
      <w:tr w:rsidR="00F26564" w:rsidRPr="00F26564" w:rsidTr="00C36400">
        <w:trPr>
          <w:trHeight w:val="1148"/>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6</w:t>
            </w:r>
          </w:p>
        </w:tc>
        <w:tc>
          <w:tcPr>
            <w:tcW w:w="990" w:type="pct"/>
            <w:shd w:val="clear" w:color="auto" w:fill="auto"/>
          </w:tcPr>
          <w:p w:rsidR="00F26564" w:rsidRPr="00F26564" w:rsidRDefault="00F26564" w:rsidP="00F26564">
            <w:pPr>
              <w:spacing w:after="0" w:line="240" w:lineRule="auto"/>
              <w:rPr>
                <w:rFonts w:ascii="TH SarabunPSK" w:eastAsia="MS Mincho" w:hAnsi="TH SarabunPSK" w:cs="TH SarabunPSK"/>
                <w:color w:val="000000"/>
                <w:sz w:val="28"/>
                <w:cs/>
              </w:rPr>
            </w:pPr>
            <w:r w:rsidRPr="00F26564">
              <w:rPr>
                <w:rFonts w:ascii="TH SarabunPSK" w:eastAsia="Times New Roman" w:hAnsi="TH SarabunPSK" w:cs="TH SarabunPSK"/>
                <w:color w:val="1C1E21"/>
                <w:sz w:val="28"/>
                <w:cs/>
              </w:rPr>
              <w:t>โครงการอบรมความรู้ด้านกฎหมายและระเบียบที่เกี่ยวข้องกับการปฏิบัติงานให้แก่พนักงาน ผู้บริหารและสมาชิกสภาท้องถิ่น</w:t>
            </w:r>
          </w:p>
        </w:tc>
        <w:tc>
          <w:tcPr>
            <w:tcW w:w="379" w:type="pct"/>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w:t>
            </w:r>
          </w:p>
        </w:tc>
        <w:tc>
          <w:tcPr>
            <w:tcW w:w="1509" w:type="pct"/>
            <w:shd w:val="clear" w:color="auto" w:fill="auto"/>
          </w:tcPr>
          <w:p w:rsidR="00F26564" w:rsidRPr="00F26564" w:rsidRDefault="00F26564" w:rsidP="00F26564">
            <w:pPr>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sz w:val="28"/>
                <w:cs/>
              </w:rPr>
              <w:t>ดำเนินการโครงการอบรมความรู้ด้านกฎหมายและระเบียบที่เกี่ยวข้องกับการปฏิบัติงานให้แก่พนักงาน ผู้บริหารและสมาชิกสภาท้องถิ่น</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0</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20 ส.ค. 2567</w:t>
            </w:r>
          </w:p>
        </w:tc>
      </w:tr>
      <w:tr w:rsidR="00F26564" w:rsidRPr="00F26564" w:rsidTr="00C36400">
        <w:trPr>
          <w:trHeight w:val="1148"/>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7</w:t>
            </w:r>
          </w:p>
          <w:p w:rsidR="00F26564" w:rsidRPr="00F26564" w:rsidRDefault="00F26564" w:rsidP="00F26564">
            <w:pPr>
              <w:spacing w:after="0" w:line="240" w:lineRule="auto"/>
              <w:jc w:val="center"/>
              <w:rPr>
                <w:rFonts w:ascii="TH SarabunPSK" w:eastAsia="Times New Roman" w:hAnsi="TH SarabunPSK" w:cs="TH SarabunPSK"/>
                <w:sz w:val="28"/>
                <w:cs/>
              </w:rPr>
            </w:pPr>
          </w:p>
        </w:tc>
        <w:tc>
          <w:tcPr>
            <w:tcW w:w="990" w:type="pct"/>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โครงการสร้างภูมิคุ้มกันทางสังคมให้เด็กและเยาวชนตำบลกลาง</w:t>
            </w:r>
          </w:p>
        </w:tc>
        <w:tc>
          <w:tcPr>
            <w:tcW w:w="379" w:type="pct"/>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rPr>
              <w:t>3</w:t>
            </w:r>
            <w:r w:rsidRPr="00F26564">
              <w:rPr>
                <w:rFonts w:ascii="TH SarabunPSK" w:eastAsia="MS Mincho" w:hAnsi="TH SarabunPSK" w:cs="TH SarabunPSK"/>
                <w:sz w:val="28"/>
                <w:cs/>
              </w:rPr>
              <w:t>0,000</w:t>
            </w:r>
          </w:p>
        </w:tc>
        <w:tc>
          <w:tcPr>
            <w:tcW w:w="1509" w:type="pct"/>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ไม่ได้ดำเนินการ</w:t>
            </w:r>
          </w:p>
          <w:p w:rsidR="00F26564" w:rsidRPr="00F26564" w:rsidRDefault="00F26564" w:rsidP="00F26564">
            <w:pPr>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sz w:val="28"/>
                <w:cs/>
              </w:rPr>
              <w:t>(โอนเพื่อตั้งรายการใหม่)</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0</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30,000</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000000"/>
                <w:sz w:val="28"/>
                <w:cs/>
              </w:rPr>
            </w:pPr>
            <w:r w:rsidRPr="00F26564">
              <w:rPr>
                <w:rFonts w:ascii="TH SarabunPSK" w:eastAsia="Times New Roman" w:hAnsi="TH SarabunPSK" w:cs="TH SarabunPSK"/>
                <w:color w:val="000000"/>
                <w:sz w:val="28"/>
                <w:cs/>
              </w:rPr>
              <w:t>-</w:t>
            </w:r>
          </w:p>
        </w:tc>
      </w:tr>
      <w:tr w:rsidR="00F26564" w:rsidRPr="00F26564" w:rsidTr="00C36400">
        <w:trPr>
          <w:trHeight w:val="1148"/>
        </w:trPr>
        <w:tc>
          <w:tcPr>
            <w:tcW w:w="22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cs/>
              </w:rPr>
            </w:pPr>
            <w:r w:rsidRPr="00F26564">
              <w:rPr>
                <w:rFonts w:ascii="TH SarabunPSK" w:eastAsia="Times New Roman" w:hAnsi="TH SarabunPSK" w:cs="TH SarabunPSK"/>
                <w:sz w:val="28"/>
              </w:rPr>
              <w:t>8</w:t>
            </w:r>
          </w:p>
        </w:tc>
        <w:tc>
          <w:tcPr>
            <w:tcW w:w="990" w:type="pct"/>
            <w:shd w:val="clear" w:color="auto" w:fill="auto"/>
          </w:tcPr>
          <w:p w:rsidR="00F26564" w:rsidRPr="00F26564" w:rsidRDefault="00F26564" w:rsidP="00F26564">
            <w:pPr>
              <w:spacing w:after="0" w:line="240" w:lineRule="auto"/>
              <w:rPr>
                <w:rFonts w:ascii="TH SarabunPSK" w:eastAsia="MS Mincho" w:hAnsi="TH SarabunPSK" w:cs="TH SarabunPSK"/>
                <w:color w:val="000000"/>
                <w:sz w:val="28"/>
              </w:rPr>
            </w:pPr>
            <w:r w:rsidRPr="00F26564">
              <w:rPr>
                <w:rFonts w:ascii="TH SarabunPSK" w:eastAsia="MS Mincho" w:hAnsi="TH SarabunPSK" w:cs="TH SarabunPSK"/>
                <w:color w:val="000000"/>
                <w:sz w:val="28"/>
                <w:cs/>
              </w:rPr>
              <w:t>โครงการฝึกอบรมและศึกษาดูงานเพื่อเพิ่มประสิทธิภาพในการบริหารจัดการขยะในชุมชน</w:t>
            </w:r>
          </w:p>
        </w:tc>
        <w:tc>
          <w:tcPr>
            <w:tcW w:w="379" w:type="pct"/>
            <w:shd w:val="clear" w:color="auto" w:fill="auto"/>
          </w:tcPr>
          <w:p w:rsidR="00F26564" w:rsidRPr="00F26564" w:rsidRDefault="00F26564" w:rsidP="00F26564">
            <w:pPr>
              <w:spacing w:after="0" w:line="240" w:lineRule="auto"/>
              <w:jc w:val="center"/>
              <w:rPr>
                <w:rFonts w:ascii="TH SarabunPSK" w:eastAsia="MS Mincho" w:hAnsi="TH SarabunPSK" w:cs="TH SarabunPSK"/>
                <w:sz w:val="28"/>
                <w:cs/>
              </w:rPr>
            </w:pPr>
            <w:r w:rsidRPr="00F26564">
              <w:rPr>
                <w:rFonts w:ascii="TH SarabunPSK" w:eastAsia="MS Mincho" w:hAnsi="TH SarabunPSK" w:cs="TH SarabunPSK"/>
                <w:sz w:val="28"/>
                <w:cs/>
              </w:rPr>
              <w:t>200,000</w:t>
            </w:r>
          </w:p>
        </w:tc>
        <w:tc>
          <w:tcPr>
            <w:tcW w:w="1509" w:type="pct"/>
            <w:shd w:val="clear" w:color="auto" w:fill="auto"/>
          </w:tcPr>
          <w:p w:rsidR="00F26564" w:rsidRPr="00F26564" w:rsidRDefault="00F26564" w:rsidP="00F26564">
            <w:pPr>
              <w:spacing w:after="0" w:line="240" w:lineRule="auto"/>
              <w:rPr>
                <w:rFonts w:ascii="TH SarabunPSK" w:eastAsia="Times New Roman" w:hAnsi="TH SarabunPSK" w:cs="TH SarabunPSK"/>
                <w:sz w:val="28"/>
              </w:rPr>
            </w:pPr>
            <w:r w:rsidRPr="00F26564">
              <w:rPr>
                <w:rFonts w:ascii="TH SarabunPSK" w:eastAsia="Times New Roman" w:hAnsi="TH SarabunPSK" w:cs="TH SarabunPSK"/>
                <w:sz w:val="28"/>
                <w:cs/>
              </w:rPr>
              <w:t>ไม่ได้ดำเนินการ</w:t>
            </w:r>
          </w:p>
          <w:p w:rsidR="00F26564" w:rsidRPr="00F26564" w:rsidRDefault="00F26564" w:rsidP="00F26564">
            <w:pPr>
              <w:spacing w:after="0" w:line="240" w:lineRule="auto"/>
              <w:rPr>
                <w:rFonts w:ascii="TH SarabunPSK" w:eastAsia="Times New Roman" w:hAnsi="TH SarabunPSK" w:cs="TH SarabunPSK"/>
                <w:color w:val="000000"/>
                <w:sz w:val="28"/>
                <w:cs/>
              </w:rPr>
            </w:pPr>
            <w:r w:rsidRPr="00F26564">
              <w:rPr>
                <w:rFonts w:ascii="TH SarabunPSK" w:eastAsia="Times New Roman" w:hAnsi="TH SarabunPSK" w:cs="TH SarabunPSK"/>
                <w:sz w:val="28"/>
                <w:cs/>
              </w:rPr>
              <w:t>(โอนเพื่อตั้งรายการใหม่)</w:t>
            </w:r>
          </w:p>
        </w:tc>
        <w:tc>
          <w:tcPr>
            <w:tcW w:w="48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rPr>
              <w:t>0</w:t>
            </w:r>
          </w:p>
        </w:tc>
        <w:tc>
          <w:tcPr>
            <w:tcW w:w="446"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sz w:val="28"/>
              </w:rPr>
            </w:pPr>
            <w:r w:rsidRPr="00F26564">
              <w:rPr>
                <w:rFonts w:ascii="TH SarabunPSK" w:eastAsia="Times New Roman" w:hAnsi="TH SarabunPSK" w:cs="TH SarabunPSK"/>
                <w:sz w:val="28"/>
                <w:cs/>
              </w:rPr>
              <w:t>200,000</w:t>
            </w:r>
          </w:p>
        </w:tc>
        <w:tc>
          <w:tcPr>
            <w:tcW w:w="965" w:type="pct"/>
            <w:shd w:val="clear" w:color="auto" w:fill="auto"/>
          </w:tcPr>
          <w:p w:rsidR="00F26564" w:rsidRPr="00F26564" w:rsidRDefault="00F26564" w:rsidP="00F26564">
            <w:pPr>
              <w:spacing w:after="0" w:line="240" w:lineRule="auto"/>
              <w:jc w:val="center"/>
              <w:rPr>
                <w:rFonts w:ascii="TH SarabunPSK" w:eastAsia="Times New Roman" w:hAnsi="TH SarabunPSK" w:cs="TH SarabunPSK"/>
                <w:color w:val="FF0000"/>
                <w:sz w:val="28"/>
                <w:cs/>
              </w:rPr>
            </w:pPr>
            <w:r w:rsidRPr="00F26564">
              <w:rPr>
                <w:rFonts w:ascii="TH SarabunPSK" w:eastAsia="Times New Roman" w:hAnsi="TH SarabunPSK" w:cs="TH SarabunPSK"/>
                <w:color w:val="000000"/>
                <w:sz w:val="28"/>
                <w:cs/>
              </w:rPr>
              <w:t>-</w:t>
            </w:r>
          </w:p>
        </w:tc>
      </w:tr>
    </w:tbl>
    <w:p w:rsidR="00F26564" w:rsidRDefault="00F26564" w:rsidP="00F26564">
      <w:pPr>
        <w:tabs>
          <w:tab w:val="left" w:pos="284"/>
          <w:tab w:val="left" w:pos="1418"/>
          <w:tab w:val="left" w:pos="1560"/>
          <w:tab w:val="left" w:pos="1843"/>
          <w:tab w:val="left" w:pos="1985"/>
          <w:tab w:val="left" w:pos="2268"/>
          <w:tab w:val="left" w:pos="2410"/>
          <w:tab w:val="left" w:pos="2835"/>
        </w:tabs>
        <w:spacing w:after="0" w:line="240" w:lineRule="auto"/>
        <w:jc w:val="thaiDistribute"/>
        <w:rPr>
          <w:rFonts w:ascii="TH SarabunIT๙" w:eastAsia="AngsanaNew" w:hAnsi="TH SarabunIT๙" w:cs="TH SarabunIT๙"/>
          <w:sz w:val="16"/>
          <w:szCs w:val="16"/>
          <w:cs/>
        </w:rPr>
        <w:sectPr w:rsidR="00F26564" w:rsidSect="001E51C4">
          <w:pgSz w:w="16838" w:h="11906" w:orient="landscape" w:code="9"/>
          <w:pgMar w:top="567" w:right="1418" w:bottom="993" w:left="1418" w:header="680" w:footer="703" w:gutter="0"/>
          <w:pgNumType w:start="48"/>
          <w:cols w:space="708"/>
          <w:titlePg/>
          <w:docGrid w:linePitch="435"/>
        </w:sectPr>
      </w:pPr>
    </w:p>
    <w:p w:rsidR="009335B2" w:rsidRPr="009335B2" w:rsidRDefault="009335B2" w:rsidP="009335B2">
      <w:pPr>
        <w:tabs>
          <w:tab w:val="left" w:pos="284"/>
          <w:tab w:val="left" w:pos="1418"/>
          <w:tab w:val="left" w:pos="1560"/>
          <w:tab w:val="left" w:pos="1843"/>
          <w:tab w:val="left" w:pos="1985"/>
          <w:tab w:val="left" w:pos="2268"/>
          <w:tab w:val="left" w:pos="2410"/>
          <w:tab w:val="left" w:pos="2835"/>
        </w:tabs>
        <w:spacing w:after="0" w:line="240" w:lineRule="auto"/>
        <w:jc w:val="thaiDistribute"/>
        <w:rPr>
          <w:rFonts w:ascii="TH SarabunPSK" w:eastAsia="Calibri" w:hAnsi="TH SarabunPSK" w:cs="TH SarabunPSK"/>
          <w:sz w:val="32"/>
          <w:szCs w:val="32"/>
          <w:u w:val="single"/>
        </w:rPr>
      </w:pPr>
      <w:r w:rsidRPr="009335B2">
        <w:rPr>
          <w:rFonts w:ascii="TH SarabunPSK" w:eastAsia="Calibri" w:hAnsi="TH SarabunPSK" w:cs="TH SarabunPSK" w:hint="cs"/>
          <w:b/>
          <w:bCs/>
          <w:sz w:val="32"/>
          <w:szCs w:val="32"/>
          <w:cs/>
        </w:rPr>
        <w:lastRenderedPageBreak/>
        <w:tab/>
      </w:r>
      <w:r w:rsidRPr="009335B2">
        <w:rPr>
          <w:rFonts w:ascii="TH SarabunPSK" w:eastAsia="Calibri" w:hAnsi="TH SarabunPSK" w:cs="TH SarabunPSK" w:hint="cs"/>
          <w:b/>
          <w:bCs/>
          <w:sz w:val="32"/>
          <w:szCs w:val="32"/>
          <w:cs/>
        </w:rPr>
        <w:tab/>
      </w:r>
      <w:r w:rsidRPr="009335B2">
        <w:rPr>
          <w:rFonts w:ascii="TH SarabunPSK" w:eastAsia="Calibri" w:hAnsi="TH SarabunPSK" w:cs="TH SarabunPSK"/>
          <w:b/>
          <w:bCs/>
          <w:sz w:val="32"/>
          <w:szCs w:val="32"/>
          <w:u w:val="single"/>
          <w:cs/>
        </w:rPr>
        <w:t>กล่าวโดยสรุป</w:t>
      </w:r>
    </w:p>
    <w:p w:rsidR="009335B2" w:rsidRPr="009335B2" w:rsidRDefault="009335B2" w:rsidP="009335B2">
      <w:pPr>
        <w:tabs>
          <w:tab w:val="left" w:pos="284"/>
          <w:tab w:val="left" w:pos="1418"/>
          <w:tab w:val="left" w:pos="1560"/>
          <w:tab w:val="left" w:pos="1843"/>
          <w:tab w:val="left" w:pos="1985"/>
          <w:tab w:val="left" w:pos="2268"/>
          <w:tab w:val="left" w:pos="2410"/>
          <w:tab w:val="left" w:pos="2835"/>
        </w:tabs>
        <w:spacing w:after="0" w:line="240" w:lineRule="auto"/>
        <w:jc w:val="thaiDistribute"/>
        <w:rPr>
          <w:rFonts w:ascii="TH SarabunPSK" w:eastAsia="AngsanaNew"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จากผลการพัฒนาท้องถิ่นในภาพรวมขององค์การบริหารส่วนตำบลกลาง อำเภอเดชอุดม จังหวัดอุบลราชธานี พบว่า ผลคะแนน</w:t>
      </w:r>
      <w:r w:rsidRPr="009335B2">
        <w:rPr>
          <w:rFonts w:ascii="TH SarabunPSK" w:eastAsia="Calibri" w:hAnsi="TH SarabunPSK" w:cs="TH SarabunPSK"/>
          <w:spacing w:val="-10"/>
          <w:sz w:val="32"/>
          <w:szCs w:val="32"/>
          <w:cs/>
        </w:rPr>
        <w:t xml:space="preserve">การติดตามและประเมินผลยุทธศาสตร์เพื่อความสอดคล้องแผนพัฒนาท้องถิ่น  (พ.ศ. 2567 </w:t>
      </w:r>
      <w:r w:rsidRPr="009335B2">
        <w:rPr>
          <w:rFonts w:ascii="TH SarabunPSK" w:eastAsia="Calibri" w:hAnsi="TH SarabunPSK" w:cs="TH SarabunPSK"/>
          <w:spacing w:val="-10"/>
          <w:sz w:val="32"/>
          <w:szCs w:val="32"/>
        </w:rPr>
        <w:t xml:space="preserve">– </w:t>
      </w:r>
      <w:r w:rsidRPr="009335B2">
        <w:rPr>
          <w:rFonts w:ascii="TH SarabunPSK" w:eastAsia="Calibri" w:hAnsi="TH SarabunPSK" w:cs="TH SarabunPSK"/>
          <w:spacing w:val="-10"/>
          <w:sz w:val="32"/>
          <w:szCs w:val="32"/>
          <w:cs/>
        </w:rPr>
        <w:t>2570) ประจำปีงบประมาณ พ.ศ. 2567 ที่คณะกรรมการติดตามและประเมินผลแผนพัฒนาท้องถิ่นขององค์การบริหารส่วนตำบลกลางได้ให้คะแนนจากคะแนนเต็ม 100 คะแนน ได้รับคะแนน 93.10 คะแนน หรือคิดเป็นร้อยละ 93.10</w:t>
      </w:r>
      <w:r w:rsidRPr="009335B2">
        <w:rPr>
          <w:rFonts w:ascii="TH SarabunPSK" w:eastAsia="Calibri" w:hAnsi="TH SarabunPSK" w:cs="TH SarabunPSK"/>
          <w:sz w:val="32"/>
          <w:szCs w:val="32"/>
          <w:cs/>
        </w:rPr>
        <w:t xml:space="preserve"> ในส่วนของผลคะแนนการติดตามและประเมินผลโครงการเพื่อ</w:t>
      </w:r>
      <w:r w:rsidRPr="009335B2">
        <w:rPr>
          <w:rFonts w:ascii="TH SarabunPSK" w:eastAsia="Calibri" w:hAnsi="TH SarabunPSK" w:cs="TH SarabunPSK"/>
          <w:spacing w:val="-10"/>
          <w:sz w:val="32"/>
          <w:szCs w:val="32"/>
          <w:cs/>
        </w:rPr>
        <w:t xml:space="preserve">ความสอดคล้องแผนพัฒนาท้องถิ่น (พ.ศ. 2567 </w:t>
      </w:r>
      <w:r w:rsidRPr="009335B2">
        <w:rPr>
          <w:rFonts w:ascii="TH SarabunPSK" w:eastAsia="Calibri" w:hAnsi="TH SarabunPSK" w:cs="TH SarabunPSK"/>
          <w:spacing w:val="-10"/>
          <w:sz w:val="32"/>
          <w:szCs w:val="32"/>
        </w:rPr>
        <w:t xml:space="preserve">– </w:t>
      </w:r>
      <w:r w:rsidRPr="009335B2">
        <w:rPr>
          <w:rFonts w:ascii="TH SarabunPSK" w:eastAsia="Calibri" w:hAnsi="TH SarabunPSK" w:cs="TH SarabunPSK"/>
          <w:spacing w:val="-10"/>
          <w:sz w:val="32"/>
          <w:szCs w:val="32"/>
          <w:cs/>
        </w:rPr>
        <w:t>2570) ประจำปีงบประมาณ พ.ศ. 2567 ที่คณะกรรมการติดตามและประเมินผลแผนพัฒนาท้องถิ่นขององค์การบริหารส่วนตำบลกลางได้ให้คะแนนจากคะแนนเต็ม 100 คะแนน ได้รับคะแนน 85.70 คะแนน หรือคิดเป็นร้อยละ 85.70</w:t>
      </w:r>
    </w:p>
    <w:p w:rsidR="009335B2" w:rsidRPr="009335B2" w:rsidRDefault="009335B2" w:rsidP="009335B2">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pacing w:val="-12"/>
          <w:sz w:val="32"/>
          <w:szCs w:val="32"/>
        </w:rPr>
        <w:tab/>
      </w:r>
      <w:r w:rsidRPr="009335B2">
        <w:rPr>
          <w:rFonts w:ascii="TH SarabunPSK" w:eastAsia="Calibri" w:hAnsi="TH SarabunPSK" w:cs="TH SarabunPSK"/>
          <w:spacing w:val="-12"/>
          <w:sz w:val="32"/>
          <w:szCs w:val="32"/>
        </w:rPr>
        <w:tab/>
      </w:r>
      <w:r w:rsidRPr="009335B2">
        <w:rPr>
          <w:rFonts w:ascii="TH SarabunPSK" w:eastAsia="Calibri" w:hAnsi="TH SarabunPSK" w:cs="TH SarabunPSK"/>
          <w:spacing w:val="-12"/>
          <w:sz w:val="32"/>
          <w:szCs w:val="32"/>
        </w:rPr>
        <w:tab/>
      </w:r>
      <w:r w:rsidRPr="009335B2">
        <w:rPr>
          <w:rFonts w:ascii="TH SarabunPSK" w:eastAsia="Calibri" w:hAnsi="TH SarabunPSK" w:cs="TH SarabunPSK"/>
          <w:spacing w:val="-12"/>
          <w:sz w:val="32"/>
          <w:szCs w:val="32"/>
        </w:rPr>
        <w:tab/>
      </w:r>
      <w:r w:rsidRPr="009335B2">
        <w:rPr>
          <w:rFonts w:ascii="TH SarabunPSK" w:eastAsia="Calibri" w:hAnsi="TH SarabunPSK" w:cs="TH SarabunPSK"/>
          <w:spacing w:val="-12"/>
          <w:sz w:val="32"/>
          <w:szCs w:val="32"/>
          <w:cs/>
        </w:rPr>
        <w:tab/>
      </w:r>
      <w:r w:rsidRPr="009335B2">
        <w:rPr>
          <w:rFonts w:ascii="TH SarabunPSK" w:eastAsia="Calibri" w:hAnsi="TH SarabunPSK" w:cs="TH SarabunPSK"/>
          <w:spacing w:val="-12"/>
          <w:sz w:val="32"/>
          <w:szCs w:val="32"/>
          <w:cs/>
        </w:rPr>
        <w:tab/>
        <w:t>คะแนนการติดตามและประเมินผลยุทธศาสตร์และผลโครงการเพื่อความสอดคล้องแผนพัฒนาท้องถิ่นเกณฑ์ที่กำหนดไว้ไม่ควรน้อยกว่าร้อยละ 80 (80 คะแนน) ผลปรากฏว่าองค์การบริหารส่วนตำบลกลางได้คะแนนเป็นไปตามเกณฑ์ที่กำหนดไว้</w:t>
      </w:r>
      <w:r w:rsidRPr="009335B2">
        <w:rPr>
          <w:rFonts w:ascii="TH SarabunPSK" w:eastAsia="Calibri" w:hAnsi="TH SarabunPSK" w:cs="TH SarabunPSK"/>
          <w:sz w:val="32"/>
          <w:szCs w:val="32"/>
          <w:cs/>
        </w:rPr>
        <w:t>และมากกว่าเกณฑ์ที่กำหนดไว้ขั้นต่ำ</w:t>
      </w:r>
    </w:p>
    <w:p w:rsidR="009335B2" w:rsidRPr="009335B2" w:rsidRDefault="009335B2" w:rsidP="009335B2">
      <w:pPr>
        <w:tabs>
          <w:tab w:val="left" w:pos="284"/>
          <w:tab w:val="left" w:pos="426"/>
          <w:tab w:val="left" w:pos="851"/>
          <w:tab w:val="left" w:pos="1134"/>
          <w:tab w:val="left" w:pos="1276"/>
          <w:tab w:val="left" w:pos="1418"/>
          <w:tab w:val="left" w:pos="1701"/>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 xml:space="preserve">ในส่วนของการวัดความพึงพอใจของประชาชนและผู้มีส่วนได้เสียในเขตองค์การบริหารส่วนตำบลกลางได้ให้คะแนนความพึงพอใจในการจัดทำบริการสาธารณะและกิจกรรมสาธารณะ ผลในภาพรวมจากประเด็นยุทธศาสตร์ จำนวน 3 ยุทธศาสตร์ 6 ภารกิจ เป็นดังนี้ </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z w:val="32"/>
          <w:szCs w:val="32"/>
        </w:rPr>
      </w:pPr>
      <w:r w:rsidRPr="009335B2">
        <w:rPr>
          <w:rFonts w:ascii="TH SarabunPSK" w:eastAsia="Calibri" w:hAnsi="TH SarabunPSK" w:cs="TH SarabunPSK"/>
          <w:b/>
          <w:bCs/>
          <w:spacing w:val="-12"/>
          <w:sz w:val="32"/>
          <w:szCs w:val="32"/>
          <w:cs/>
        </w:rPr>
        <w:tab/>
      </w:r>
      <w:r w:rsidRPr="009335B2">
        <w:rPr>
          <w:rFonts w:ascii="TH SarabunPSK" w:eastAsia="Calibri" w:hAnsi="TH SarabunPSK" w:cs="TH SarabunPSK"/>
          <w:b/>
          <w:bCs/>
          <w:spacing w:val="-12"/>
          <w:sz w:val="32"/>
          <w:szCs w:val="32"/>
          <w:cs/>
        </w:rPr>
        <w:tab/>
      </w:r>
      <w:r w:rsidRPr="009335B2">
        <w:rPr>
          <w:rFonts w:ascii="TH SarabunPSK" w:eastAsia="Calibri" w:hAnsi="TH SarabunPSK" w:cs="TH SarabunPSK"/>
          <w:b/>
          <w:bCs/>
          <w:sz w:val="32"/>
          <w:szCs w:val="32"/>
          <w:cs/>
        </w:rPr>
        <w:t>1.ยุทธศาสตร์การพัฒนาโครงสร้างพื้นฐาน</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 ด้านการโยธาและการขออนุญาตปลูกสิ่งก่อสร้าง</w:t>
      </w:r>
      <w:r w:rsidRPr="009335B2">
        <w:rPr>
          <w:rFonts w:ascii="TH SarabunPSK" w:eastAsia="Calibri" w:hAnsi="TH SarabunPSK" w:cs="TH SarabunPSK"/>
          <w:sz w:val="32"/>
          <w:szCs w:val="32"/>
        </w:rPr>
        <w:t xml:space="preserve"> </w:t>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cs/>
        </w:rPr>
        <w:t>พึงพอใจระดับร้อยละ 98.20</w:t>
      </w:r>
      <w:r w:rsidRPr="009335B2">
        <w:rPr>
          <w:rFonts w:ascii="TH SarabunPSK" w:eastAsia="Calibri" w:hAnsi="TH SarabunPSK" w:cs="TH SarabunPSK"/>
          <w:sz w:val="32"/>
          <w:szCs w:val="32"/>
        </w:rPr>
        <w:tab/>
        <w:t xml:space="preserve"> </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b/>
          <w:bCs/>
          <w:sz w:val="32"/>
          <w:szCs w:val="32"/>
          <w:cs/>
        </w:rPr>
        <w:t>2.ยุทธศาสตร์การส่งเสริมและพัฒนาคุณภาพชีวิต</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t xml:space="preserve">2.1 </w:t>
      </w:r>
      <w:r w:rsidRPr="009335B2">
        <w:rPr>
          <w:rFonts w:ascii="TH SarabunPSK" w:eastAsia="Calibri" w:hAnsi="TH SarabunPSK" w:cs="TH SarabunPSK"/>
          <w:sz w:val="32"/>
          <w:szCs w:val="32"/>
          <w:cs/>
        </w:rPr>
        <w:t>ด้านการพัฒนาชุมชนและสวัสดิการสังคม</w:t>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cs/>
        </w:rPr>
        <w:t>พึงพอใจระดับร้อยละ 97.60</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2.2 ด้านการสาธารณสุข</w:t>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cs/>
        </w:rPr>
        <w:t>พึงพอใจระดับร้อยละ 97.80</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cs/>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2.3 ด้านการศึกษา</w:t>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พึงพอใจระดับร้อยละ 97.40</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b/>
          <w:bCs/>
          <w:sz w:val="32"/>
          <w:szCs w:val="32"/>
          <w:cs/>
        </w:rPr>
        <w:tab/>
        <w:t>3.ยุทธศาสตร์การจัดระเบียบชุมชน สังคม และการรักษาความสงบเรีย</w:t>
      </w:r>
      <w:r w:rsidRPr="009335B2">
        <w:rPr>
          <w:rFonts w:ascii="TH SarabunPSK" w:eastAsia="Calibri" w:hAnsi="TH SarabunPSK" w:cs="TH SarabunPSK"/>
          <w:sz w:val="32"/>
          <w:szCs w:val="32"/>
          <w:cs/>
        </w:rPr>
        <w:t>บร้อย</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z w:val="32"/>
          <w:szCs w:val="32"/>
        </w:rPr>
      </w:pP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rPr>
        <w:tab/>
        <w:t xml:space="preserve">- </w:t>
      </w:r>
      <w:r w:rsidRPr="009335B2">
        <w:rPr>
          <w:rFonts w:ascii="TH SarabunPSK" w:eastAsia="Calibri" w:hAnsi="TH SarabunPSK" w:cs="TH SarabunPSK"/>
          <w:sz w:val="32"/>
          <w:szCs w:val="32"/>
          <w:cs/>
        </w:rPr>
        <w:t>ด้านเทศกิจหรือการป้องกันและบรรเทาสาธารณภัย</w:t>
      </w:r>
      <w:r w:rsidRPr="009335B2">
        <w:rPr>
          <w:rFonts w:ascii="TH SarabunPSK" w:eastAsia="Calibri" w:hAnsi="TH SarabunPSK" w:cs="TH SarabunPSK"/>
          <w:sz w:val="32"/>
          <w:szCs w:val="32"/>
        </w:rPr>
        <w:tab/>
      </w:r>
      <w:r w:rsidRPr="009335B2">
        <w:rPr>
          <w:rFonts w:ascii="TH SarabunPSK" w:eastAsia="Calibri" w:hAnsi="TH SarabunPSK" w:cs="TH SarabunPSK"/>
          <w:sz w:val="32"/>
          <w:szCs w:val="32"/>
          <w:cs/>
        </w:rPr>
        <w:t>พึงพอใจระดับร้อยละ 98.00</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b/>
          <w:bCs/>
          <w:spacing w:val="-12"/>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b/>
          <w:bCs/>
          <w:sz w:val="32"/>
          <w:szCs w:val="32"/>
          <w:cs/>
        </w:rPr>
        <w:t>7.ยุทธศาสตร์การบริหารจัดการทรัพยากรขององค์กรปกครองส่วนท้องถิ่น</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127"/>
          <w:tab w:val="left" w:pos="2410"/>
          <w:tab w:val="left" w:pos="2694"/>
          <w:tab w:val="left" w:pos="2977"/>
          <w:tab w:val="left" w:pos="4111"/>
          <w:tab w:val="left" w:pos="5529"/>
        </w:tabs>
        <w:spacing w:after="0" w:line="240" w:lineRule="auto"/>
        <w:ind w:right="-2"/>
        <w:jc w:val="thaiDistribute"/>
        <w:rPr>
          <w:rFonts w:ascii="TH SarabunPSK" w:eastAsia="Calibri" w:hAnsi="TH SarabunPSK" w:cs="TH SarabunPSK"/>
          <w:spacing w:val="-12"/>
          <w:sz w:val="32"/>
          <w:szCs w:val="32"/>
          <w:cs/>
        </w:rPr>
      </w:pPr>
      <w:r w:rsidRPr="009335B2">
        <w:rPr>
          <w:rFonts w:ascii="TH SarabunPSK" w:eastAsia="Calibri" w:hAnsi="TH SarabunPSK" w:cs="TH SarabunPSK"/>
          <w:b/>
          <w:bCs/>
          <w:spacing w:val="-12"/>
          <w:sz w:val="32"/>
          <w:szCs w:val="32"/>
          <w:cs/>
        </w:rPr>
        <w:tab/>
      </w:r>
      <w:r w:rsidRPr="009335B2">
        <w:rPr>
          <w:rFonts w:ascii="TH SarabunPSK" w:eastAsia="Calibri" w:hAnsi="TH SarabunPSK" w:cs="TH SarabunPSK"/>
          <w:b/>
          <w:bCs/>
          <w:spacing w:val="-12"/>
          <w:sz w:val="32"/>
          <w:szCs w:val="32"/>
          <w:cs/>
        </w:rPr>
        <w:tab/>
      </w:r>
      <w:r w:rsidRPr="009335B2">
        <w:rPr>
          <w:rFonts w:ascii="TH SarabunPSK" w:eastAsia="Calibri" w:hAnsi="TH SarabunPSK" w:cs="TH SarabunPSK"/>
          <w:b/>
          <w:bCs/>
          <w:spacing w:val="-12"/>
          <w:sz w:val="32"/>
          <w:szCs w:val="32"/>
          <w:cs/>
        </w:rPr>
        <w:tab/>
        <w:t xml:space="preserve">- </w:t>
      </w:r>
      <w:r w:rsidRPr="009335B2">
        <w:rPr>
          <w:rFonts w:ascii="TH SarabunPSK" w:eastAsia="Calibri" w:hAnsi="TH SarabunPSK" w:cs="TH SarabunPSK"/>
          <w:spacing w:val="-12"/>
          <w:sz w:val="32"/>
          <w:szCs w:val="32"/>
          <w:cs/>
        </w:rPr>
        <w:t>ด้านรายได้ และภาษี</w:t>
      </w:r>
      <w:r w:rsidRPr="009335B2">
        <w:rPr>
          <w:rFonts w:ascii="TH SarabunPSK" w:eastAsia="Calibri" w:hAnsi="TH SarabunPSK" w:cs="TH SarabunPSK"/>
          <w:spacing w:val="-12"/>
          <w:sz w:val="32"/>
          <w:szCs w:val="32"/>
          <w:cs/>
        </w:rPr>
        <w:tab/>
      </w:r>
      <w:r w:rsidRPr="009335B2">
        <w:rPr>
          <w:rFonts w:ascii="TH SarabunPSK" w:eastAsia="Calibri" w:hAnsi="TH SarabunPSK" w:cs="TH SarabunPSK"/>
          <w:spacing w:val="-12"/>
          <w:sz w:val="32"/>
          <w:szCs w:val="32"/>
          <w:cs/>
        </w:rPr>
        <w:tab/>
      </w:r>
      <w:r w:rsidRPr="009335B2">
        <w:rPr>
          <w:rFonts w:ascii="TH SarabunPSK" w:eastAsia="Calibri" w:hAnsi="TH SarabunPSK" w:cs="TH SarabunPSK"/>
          <w:spacing w:val="-12"/>
          <w:sz w:val="32"/>
          <w:szCs w:val="32"/>
          <w:cs/>
        </w:rPr>
        <w:tab/>
      </w:r>
      <w:r w:rsidRPr="009335B2">
        <w:rPr>
          <w:rFonts w:ascii="TH SarabunPSK" w:eastAsia="Calibri" w:hAnsi="TH SarabunPSK" w:cs="TH SarabunPSK"/>
          <w:spacing w:val="-12"/>
          <w:sz w:val="32"/>
          <w:szCs w:val="32"/>
          <w:cs/>
        </w:rPr>
        <w:tab/>
      </w:r>
      <w:r w:rsidRPr="009335B2">
        <w:rPr>
          <w:rFonts w:ascii="TH SarabunPSK" w:eastAsia="Calibri" w:hAnsi="TH SarabunPSK" w:cs="TH SarabunPSK"/>
          <w:sz w:val="32"/>
          <w:szCs w:val="32"/>
          <w:cs/>
        </w:rPr>
        <w:t>พึงพอใจระดับร้อยละ 98.20</w:t>
      </w:r>
    </w:p>
    <w:p w:rsidR="009335B2" w:rsidRPr="009335B2" w:rsidRDefault="009335B2" w:rsidP="009335B2">
      <w:pPr>
        <w:tabs>
          <w:tab w:val="left" w:pos="284"/>
          <w:tab w:val="left" w:pos="1134"/>
          <w:tab w:val="left" w:pos="1418"/>
          <w:tab w:val="left" w:pos="1701"/>
          <w:tab w:val="left" w:pos="1843"/>
          <w:tab w:val="left" w:pos="1985"/>
          <w:tab w:val="left" w:pos="2127"/>
        </w:tabs>
        <w:spacing w:after="0" w:line="240" w:lineRule="auto"/>
        <w:jc w:val="thaiDistribute"/>
        <w:rPr>
          <w:rFonts w:ascii="TH SarabunPSK" w:eastAsia="Calibri" w:hAnsi="TH SarabunPSK" w:cs="TH SarabunPSK"/>
          <w:sz w:val="16"/>
          <w:szCs w:val="16"/>
        </w:rPr>
      </w:pPr>
    </w:p>
    <w:p w:rsidR="009335B2" w:rsidRPr="009335B2" w:rsidRDefault="009335B2" w:rsidP="009335B2">
      <w:pPr>
        <w:tabs>
          <w:tab w:val="left" w:pos="284"/>
          <w:tab w:val="left" w:pos="1418"/>
          <w:tab w:val="left" w:pos="2268"/>
          <w:tab w:val="left" w:pos="2835"/>
        </w:tabs>
        <w:spacing w:after="0" w:line="240" w:lineRule="auto"/>
        <w:jc w:val="thaiDistribute"/>
        <w:rPr>
          <w:rFonts w:ascii="TH SarabunPSK" w:eastAsia="AngsanaNew" w:hAnsi="TH SarabunPSK" w:cs="TH SarabunPSK"/>
          <w:b/>
          <w:bCs/>
          <w:sz w:val="32"/>
          <w:szCs w:val="32"/>
          <w:cs/>
        </w:rPr>
      </w:pPr>
      <w:r w:rsidRPr="009335B2">
        <w:rPr>
          <w:rFonts w:ascii="TH SarabunPSK" w:eastAsia="AngsanaNew" w:hAnsi="TH SarabunPSK" w:cs="TH SarabunPSK"/>
          <w:b/>
          <w:bCs/>
          <w:sz w:val="32"/>
          <w:szCs w:val="32"/>
        </w:rPr>
        <w:t>2.</w:t>
      </w:r>
      <w:r w:rsidRPr="009335B2">
        <w:rPr>
          <w:rFonts w:ascii="TH SarabunPSK" w:eastAsia="AngsanaNew" w:hAnsi="TH SarabunPSK" w:cs="TH SarabunPSK"/>
          <w:b/>
          <w:bCs/>
          <w:sz w:val="32"/>
          <w:szCs w:val="32"/>
          <w:cs/>
        </w:rPr>
        <w:t xml:space="preserve"> ข้อเสนอแนะในการจัดทำแผนพัฒนาท้องถิ่นในอนาคต</w:t>
      </w:r>
    </w:p>
    <w:p w:rsidR="009335B2" w:rsidRPr="009335B2" w:rsidRDefault="009335B2" w:rsidP="009335B2">
      <w:pPr>
        <w:tabs>
          <w:tab w:val="left" w:pos="284"/>
          <w:tab w:val="left" w:pos="1134"/>
          <w:tab w:val="left" w:pos="1418"/>
        </w:tabs>
        <w:spacing w:after="0" w:line="240" w:lineRule="auto"/>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 xml:space="preserve">เพื่อให้การติดตามและประเมินผลแผนพัฒนา(พ.ศ. 2567 </w:t>
      </w:r>
      <w:r w:rsidRPr="009335B2">
        <w:rPr>
          <w:rFonts w:ascii="TH SarabunPSK" w:eastAsia="Calibri" w:hAnsi="TH SarabunPSK" w:cs="TH SarabunPSK"/>
          <w:sz w:val="32"/>
          <w:szCs w:val="32"/>
        </w:rPr>
        <w:t xml:space="preserve">– </w:t>
      </w:r>
      <w:r w:rsidRPr="009335B2">
        <w:rPr>
          <w:rFonts w:ascii="TH SarabunPSK" w:eastAsia="Calibri" w:hAnsi="TH SarabunPSK" w:cs="TH SarabunPSK"/>
          <w:sz w:val="32"/>
          <w:szCs w:val="32"/>
          <w:cs/>
        </w:rPr>
        <w:t xml:space="preserve">2570) ขององค์การบริหารส่วนตำบลกลาง ประจำปีงบประมาณ พ.ศ. 2568 (ระหว่างเดือนตุลาคม ๒๕67 – กันยายน ๒๕๖8) เป็นไปด้วยความถูกต้องและบรรลุเป้าหมายตามระเบียบกระทรวงมหาดไทยและข้อสั่งการของกรมส่งเสริมการปกครองท้องถิ่นดังกล่าว องค์การบริหารส่วนตำบลกลาง จึงได้ดำเนินการนำเข้าข้อมูลแผนพัฒนาท้องถิ่น (พ.ศ. 2567 - 2570) ประจำปีงบประมาณ พ.ศ. 2568 ในระบบ </w:t>
      </w:r>
      <w:r w:rsidRPr="009335B2">
        <w:rPr>
          <w:rFonts w:ascii="TH SarabunPSK" w:eastAsia="Calibri" w:hAnsi="TH SarabunPSK" w:cs="TH SarabunPSK"/>
          <w:sz w:val="32"/>
          <w:szCs w:val="32"/>
        </w:rPr>
        <w:t xml:space="preserve">e-plan  </w:t>
      </w:r>
      <w:r w:rsidRPr="009335B2">
        <w:rPr>
          <w:rFonts w:ascii="TH SarabunPSK" w:eastAsia="Calibri" w:hAnsi="TH SarabunPSK" w:cs="TH SarabunPSK"/>
          <w:sz w:val="32"/>
          <w:szCs w:val="32"/>
          <w:cs/>
        </w:rPr>
        <w:t>และได้นำข้อมูลในระบบอีแพลนดังกล่าวมาใช้ในการติดตามและประเมินผลแผนครั้งนี้  ซึ่งในครั้งนี้ก็ยังควรมีการปรับปรุงเพื่อให้มีประสิทธิ์ภาพและประสิทธิ์ผลต่อไป ดังนี้</w:t>
      </w:r>
    </w:p>
    <w:p w:rsidR="009335B2" w:rsidRPr="009335B2" w:rsidRDefault="009335B2" w:rsidP="009335B2">
      <w:pPr>
        <w:tabs>
          <w:tab w:val="left" w:pos="0"/>
          <w:tab w:val="left" w:pos="284"/>
          <w:tab w:val="left" w:pos="1134"/>
        </w:tabs>
        <w:spacing w:after="0" w:line="240" w:lineRule="auto"/>
        <w:ind w:firstLine="1418"/>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 xml:space="preserve">1. การติดตามและประเมินผลแผนพัฒนา(พ.ศ. 2567 </w:t>
      </w:r>
      <w:r w:rsidRPr="009335B2">
        <w:rPr>
          <w:rFonts w:ascii="TH SarabunPSK" w:eastAsia="Calibri" w:hAnsi="TH SarabunPSK" w:cs="TH SarabunPSK"/>
          <w:sz w:val="32"/>
          <w:szCs w:val="32"/>
        </w:rPr>
        <w:t xml:space="preserve">– </w:t>
      </w:r>
      <w:r w:rsidRPr="009335B2">
        <w:rPr>
          <w:rFonts w:ascii="TH SarabunPSK" w:eastAsia="Calibri" w:hAnsi="TH SarabunPSK" w:cs="TH SarabunPSK"/>
          <w:sz w:val="32"/>
          <w:szCs w:val="32"/>
          <w:cs/>
        </w:rPr>
        <w:t>2570) ประจำปี พ.ศ. 2568 ขององค์การบริหารส่วนตำบลกลางคณะกรรมการติดตามและประเมินผลแผนพัฒนาขององค์การบริหารส่วนตำบลกลาง ควรมีการเสนอเรื่องของการกำหนดเครื่องมือ  อุปกรณ์  สิ่งที่ใช้เป็นสื่อสำหรับการติดตามและประเมินผลที่หลากหลายและมีแนวทางเลือกที่หลากหลาย</w:t>
      </w:r>
    </w:p>
    <w:p w:rsidR="009335B2" w:rsidRPr="009335B2" w:rsidRDefault="009335B2" w:rsidP="009335B2">
      <w:pPr>
        <w:tabs>
          <w:tab w:val="left" w:pos="0"/>
          <w:tab w:val="left" w:pos="284"/>
          <w:tab w:val="left" w:pos="1134"/>
        </w:tabs>
        <w:spacing w:after="0" w:line="240" w:lineRule="auto"/>
        <w:ind w:firstLine="1418"/>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 xml:space="preserve">2. การติดตามและประเมินผลแผนพัฒนาท้องถิ่น(พ.ศ. 2567 </w:t>
      </w:r>
      <w:r w:rsidRPr="009335B2">
        <w:rPr>
          <w:rFonts w:ascii="TH SarabunPSK" w:eastAsia="Calibri" w:hAnsi="TH SarabunPSK" w:cs="TH SarabunPSK"/>
          <w:sz w:val="32"/>
          <w:szCs w:val="32"/>
        </w:rPr>
        <w:t xml:space="preserve">– </w:t>
      </w:r>
      <w:r w:rsidRPr="009335B2">
        <w:rPr>
          <w:rFonts w:ascii="TH SarabunPSK" w:eastAsia="Calibri" w:hAnsi="TH SarabunPSK" w:cs="TH SarabunPSK"/>
          <w:sz w:val="32"/>
          <w:szCs w:val="32"/>
          <w:cs/>
        </w:rPr>
        <w:t xml:space="preserve">2570) ประจำปี  พ.ศ. 2568 คณะกรรมการติดตามและประเมินผลแผนพัฒนาขององค์การบริหารส่วนตำบลกลางควรมีการนำผลการวัดคุณภาพของแผนมาใช้เป็นกรอบหรือแนวทางในการติดตามและประเมินผลแผนพัฒนาท้องถิ่นในครั้งต่อไป </w:t>
      </w:r>
    </w:p>
    <w:p w:rsidR="009335B2" w:rsidRPr="009335B2" w:rsidRDefault="009335B2" w:rsidP="009335B2">
      <w:pPr>
        <w:tabs>
          <w:tab w:val="left" w:pos="0"/>
          <w:tab w:val="left" w:pos="284"/>
          <w:tab w:val="left" w:pos="1134"/>
        </w:tabs>
        <w:spacing w:after="0" w:line="240" w:lineRule="auto"/>
        <w:ind w:firstLine="1418"/>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lastRenderedPageBreak/>
        <w:t>3. คณะกรรมการพัฒนาท้องถิ่นขององค์การบริหารส่วนตำบลกลางควรเห็นความสำคัญ ในการจัดประชุมประชาคมท้องถิ่น ส่วนราชการและรัฐวิสาหกิจที่เกี่ยวข้อง เพื่อรับทราบปัญหา ความต้องการ ประเด็นการพัฒนา และประเด็นที่เกี่ยวข้องตลอดจนความช่วยเหลือทางวิชาการ และแนวทางปฏิบัติที่เหมาะสมกับสภาพพื้นที่ เพื่อนำมากำหนดแนวทางการจัดทำแผนพัฒนาท้องถิ่นในครั้งต่อไป</w:t>
      </w:r>
    </w:p>
    <w:p w:rsidR="009335B2" w:rsidRPr="009335B2" w:rsidRDefault="009335B2" w:rsidP="009335B2">
      <w:pPr>
        <w:tabs>
          <w:tab w:val="left" w:pos="0"/>
          <w:tab w:val="left" w:pos="284"/>
          <w:tab w:val="left" w:pos="1134"/>
        </w:tabs>
        <w:spacing w:after="0" w:line="240" w:lineRule="auto"/>
        <w:ind w:firstLine="1418"/>
        <w:jc w:val="thaiDistribute"/>
        <w:rPr>
          <w:rFonts w:ascii="TH SarabunPSK" w:eastAsia="Cordia New" w:hAnsi="TH SarabunPSK" w:cs="TH SarabunPSK"/>
          <w:sz w:val="32"/>
          <w:szCs w:val="32"/>
        </w:rPr>
      </w:pPr>
      <w:r w:rsidRPr="009335B2">
        <w:rPr>
          <w:rFonts w:ascii="TH SarabunPSK" w:eastAsia="Calibri" w:hAnsi="TH SarabunPSK" w:cs="TH SarabunPSK"/>
          <w:sz w:val="32"/>
          <w:szCs w:val="32"/>
          <w:cs/>
        </w:rPr>
        <w:t xml:space="preserve">4. </w:t>
      </w:r>
      <w:r w:rsidRPr="009335B2">
        <w:rPr>
          <w:rFonts w:ascii="TH SarabunPSK" w:eastAsia="Cordia New" w:hAnsi="TH SarabunPSK" w:cs="TH SarabunPSK"/>
          <w:sz w:val="32"/>
          <w:szCs w:val="32"/>
          <w:cs/>
        </w:rPr>
        <w:t xml:space="preserve">ผู้บริหารควรเร่งรัดให้มีการดำเนินโครงการในช่วงต้นปีงบประมาณมากกว่าการทำโครงการโครงสร้างพื้นฐานที่ใช้งบประมาณมากกว่าโครงการกิจกรรม  เพราะอาจจะทำให้สิ้นปีงบประมาณองค์การบริหารส่วนตำบลจะไม่สามารถดำเนินการให้บรรลุวัตถุประสงค์ที่กำหนดไว้ในแผนพัฒนาได้  และอาจทำให้ประชาชนไม่พึงพอใจในการดำเนินงาน  เพราะไม่สามารถดำเนินการแก้ไขปัญหาให้กับประชาชนได้ตามความต้องการสูงสุดของประชาชน  </w:t>
      </w:r>
    </w:p>
    <w:p w:rsidR="009335B2" w:rsidRPr="009335B2" w:rsidRDefault="009335B2" w:rsidP="009335B2">
      <w:pPr>
        <w:tabs>
          <w:tab w:val="left" w:pos="0"/>
          <w:tab w:val="left" w:pos="284"/>
          <w:tab w:val="left" w:pos="1134"/>
        </w:tabs>
        <w:spacing w:after="0" w:line="240" w:lineRule="auto"/>
        <w:ind w:firstLine="1418"/>
        <w:jc w:val="thaiDistribute"/>
        <w:rPr>
          <w:rFonts w:ascii="TH SarabunPSK" w:eastAsia="Calibri" w:hAnsi="TH SarabunPSK" w:cs="TH SarabunPSK"/>
          <w:sz w:val="32"/>
          <w:szCs w:val="32"/>
          <w:cs/>
        </w:rPr>
      </w:pPr>
      <w:r w:rsidRPr="009335B2">
        <w:rPr>
          <w:rFonts w:ascii="TH SarabunPSK" w:eastAsia="Cordia New" w:hAnsi="TH SarabunPSK" w:cs="TH SarabunPSK"/>
          <w:sz w:val="32"/>
          <w:szCs w:val="32"/>
          <w:cs/>
        </w:rPr>
        <w:t xml:space="preserve">5. </w:t>
      </w:r>
      <w:r w:rsidRPr="009335B2">
        <w:rPr>
          <w:rFonts w:ascii="TH SarabunPSK" w:eastAsia="Calibri" w:hAnsi="TH SarabunPSK" w:cs="TH SarabunPSK"/>
          <w:sz w:val="32"/>
          <w:szCs w:val="32"/>
          <w:cs/>
        </w:rPr>
        <w:t>ควรมีการส่งเสริมสนับสนุนการพัฒนา การศึกษา สาธารณสุข ตลอดจนถึงในการอนุรักษ์และพัฒนา ศิลปวัฒนธรรมอันดีงาม และภูมิปัญญาท้องถิ่น  การรักษาระบบการบริหารจัดการที่ดี โดยให้ประชาชนมีส่วนร่วมในการตัดสินใจ การวางแผนพัฒนา ตรวจสอบเพื่อให้เกิดความโปร่งใสส่งเสริมการพัฒนากลุ่มอาชีพ พัฒนาศักยภาพคนและชุมชนให้เข้มแข็ง  สร้างระบบคมนาคม ระบบสาธารณูปโภค และสาธารณูปการที่มีประสิทธิภาพ พัฒนาในการจัดการขยะมูลฝอย จัดการทรัพยากรธรรมชาติและสิ่งแวดล้อมเพื่อการพัฒนาที่ยั่งยืน และมุ่งส่งเสริมความปลอดภัยในชีวิตและทรัพย์สินของประชาชน</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6. การเพิ่มเติมแผนพัฒนาท้องถิ่นแต่ละครั้งนั้น ควรเน้นบทบาทของประชาชนให้เข้ามามีส่วนร่วมมากที่สุดเท่าที่จะทำได้ ไม่ใช่การตีกรอบเพียงแต่ว่าครบตามสัดส่วนที่กระทรวงมหาดไทยกำหนดไว้เท่านั้น เพราะนั้นเป็นเพียงพื้นฐานการกำหนดให้มีส่วนร่วมของประชาชนเท่านั้นเอง</w:t>
      </w:r>
    </w:p>
    <w:p w:rsidR="009335B2" w:rsidRPr="009335B2" w:rsidRDefault="009335B2" w:rsidP="009335B2">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jc w:val="thaiDistribute"/>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8. สำนัก/กอง/ฝ่ายต่าง ๆ ควรให้ความสำคัญกับการให้ข้อมูลต่อคณะกรรมการติดตามและประเมินผลแผนพัฒนาท้องถิ่นขององค์การบริหารส่วนตำบลกลางมากกว่านี้ และให้ความสำคัญในการติดตามและประเมินผลแผนพัฒนาท้องถิ่นขององค์การบริหารส่วนตำบลกลางด้วย</w:t>
      </w:r>
    </w:p>
    <w:p w:rsidR="00D80425" w:rsidRDefault="009335B2" w:rsidP="005A2B58">
      <w:pPr>
        <w:tabs>
          <w:tab w:val="left" w:pos="284"/>
          <w:tab w:val="left" w:pos="426"/>
          <w:tab w:val="left" w:pos="851"/>
          <w:tab w:val="left" w:pos="1134"/>
          <w:tab w:val="left" w:pos="1276"/>
          <w:tab w:val="left" w:pos="1418"/>
          <w:tab w:val="left" w:pos="1560"/>
          <w:tab w:val="left" w:pos="1843"/>
          <w:tab w:val="left" w:pos="2268"/>
          <w:tab w:val="left" w:pos="2410"/>
          <w:tab w:val="left" w:pos="2694"/>
          <w:tab w:val="left" w:pos="2977"/>
          <w:tab w:val="left" w:pos="4111"/>
          <w:tab w:val="left" w:pos="5529"/>
        </w:tabs>
        <w:spacing w:after="0" w:line="240" w:lineRule="auto"/>
        <w:ind w:right="-1"/>
        <w:rPr>
          <w:rFonts w:ascii="TH SarabunPSK" w:eastAsia="Calibri" w:hAnsi="TH SarabunPSK" w:cs="TH SarabunPSK"/>
          <w:sz w:val="32"/>
          <w:szCs w:val="32"/>
        </w:rPr>
      </w:pP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r>
      <w:r w:rsidRPr="009335B2">
        <w:rPr>
          <w:rFonts w:ascii="TH SarabunPSK" w:eastAsia="Calibri" w:hAnsi="TH SarabunPSK" w:cs="TH SarabunPSK"/>
          <w:sz w:val="32"/>
          <w:szCs w:val="32"/>
          <w:cs/>
        </w:rPr>
        <w:tab/>
        <w:t>9.</w:t>
      </w:r>
      <w:r w:rsidRPr="009335B2">
        <w:rPr>
          <w:rFonts w:ascii="TH SarabunPSK" w:eastAsia="Calibri" w:hAnsi="TH SarabunPSK" w:cs="TH SarabunPSK"/>
          <w:sz w:val="32"/>
          <w:szCs w:val="32"/>
          <w:cs/>
        </w:rPr>
        <w:tab/>
        <w:t>การจัดทำ/การเพิ่มเติม/การเปลี่ยนแปลงและการแก้ไขแผนพัฒนาท้องถิ่นขององค์การบริหารส่วนตำบลกลางทุกครั้ง สำนัก/กอง/ฝ่ายต่าง ๆ ควรให้ความสำคัญกับการลงข้อมูลให้ครบถูกต้องตามแบบที่กระทรวงมหาดไทยกำหนดพร้อมทั้งอธิบายเหตุและผลในการดำเนินการด้วย และเขียนรายละเอียดลงในเค้าโครงการเขียนโครงการให้ครบถ้วนถูกต้องด้วย</w:t>
      </w:r>
    </w:p>
    <w:p w:rsidR="00031C8E" w:rsidRDefault="00031C8E" w:rsidP="00031C8E">
      <w:pPr>
        <w:spacing w:after="0" w:line="240" w:lineRule="auto"/>
        <w:jc w:val="thaiDistribute"/>
        <w:rPr>
          <w:rFonts w:ascii="TH SarabunPSK" w:hAnsi="TH SarabunPSK" w:cs="TH SarabunPSK" w:hint="cs"/>
          <w:b/>
          <w:bCs/>
          <w:sz w:val="32"/>
          <w:szCs w:val="32"/>
        </w:rPr>
      </w:pPr>
    </w:p>
    <w:p w:rsidR="00031C8E" w:rsidRDefault="00031C8E" w:rsidP="00031C8E">
      <w:pPr>
        <w:spacing w:after="0" w:line="240" w:lineRule="auto"/>
        <w:jc w:val="thaiDistribute"/>
        <w:rPr>
          <w:rFonts w:ascii="TH SarabunPSK" w:hAnsi="TH SarabunPSK" w:cs="TH SarabunPSK"/>
          <w:b/>
          <w:bCs/>
          <w:sz w:val="32"/>
          <w:szCs w:val="32"/>
        </w:rPr>
      </w:pPr>
      <w:r w:rsidRPr="006327E7">
        <w:rPr>
          <w:rFonts w:ascii="TH SarabunPSK" w:hAnsi="TH SarabunPSK" w:cs="TH SarabunPSK"/>
          <w:b/>
          <w:bCs/>
          <w:sz w:val="32"/>
          <w:szCs w:val="32"/>
          <w:cs/>
        </w:rPr>
        <w:t>นายสงบ  สิงห์ทอง ประธานสภาองค์การบริหารส่วนตำบลกลาง</w:t>
      </w:r>
      <w:r>
        <w:rPr>
          <w:rFonts w:ascii="TH SarabunPSK" w:hAnsi="TH SarabunPSK" w:cs="TH SarabunPSK" w:hint="cs"/>
          <w:b/>
          <w:bCs/>
          <w:sz w:val="32"/>
          <w:szCs w:val="32"/>
          <w:cs/>
        </w:rPr>
        <w:t xml:space="preserve"> </w:t>
      </w:r>
      <w:r w:rsidRPr="006327E7">
        <w:rPr>
          <w:rFonts w:ascii="TH SarabunPSK" w:hAnsi="TH SarabunPSK" w:cs="TH SarabunPSK"/>
          <w:sz w:val="32"/>
          <w:szCs w:val="32"/>
          <w:cs/>
        </w:rPr>
        <w:t>ได้สอบถามในที่ประชุมมีสมาชิกสภาองค์การบริหารส่วนตำบลกลาง ท่านใดมีเรื่องเสนอเพิ่มเติม ถ้า</w:t>
      </w:r>
      <w:r w:rsidRPr="006327E7">
        <w:rPr>
          <w:rFonts w:ascii="TH SarabunPSK" w:hAnsi="TH SarabunPSK" w:cs="TH SarabunPSK" w:hint="cs"/>
          <w:sz w:val="32"/>
          <w:szCs w:val="32"/>
          <w:cs/>
        </w:rPr>
        <w:t>มีเชิญครับ</w:t>
      </w:r>
    </w:p>
    <w:p w:rsidR="00F67225" w:rsidRDefault="00F67225" w:rsidP="00F67225">
      <w:pPr>
        <w:spacing w:after="0"/>
        <w:rPr>
          <w:rFonts w:ascii="TH SarabunPSK" w:hAnsi="TH SarabunPSK" w:cs="TH SarabunPSK" w:hint="cs"/>
          <w:b/>
          <w:bCs/>
          <w:sz w:val="32"/>
          <w:szCs w:val="32"/>
        </w:rPr>
      </w:pPr>
    </w:p>
    <w:p w:rsidR="002C39D1" w:rsidRDefault="00D41237" w:rsidP="00F67225">
      <w:pPr>
        <w:spacing w:after="0"/>
        <w:rPr>
          <w:rFonts w:ascii="TH SarabunPSK" w:hAnsi="TH SarabunPSK" w:cs="TH SarabunPSK" w:hint="cs"/>
          <w:sz w:val="32"/>
          <w:szCs w:val="32"/>
        </w:rPr>
      </w:pPr>
      <w:r w:rsidRPr="0067073D">
        <w:rPr>
          <w:rFonts w:ascii="TH SarabunPSK" w:hAnsi="TH SarabunPSK" w:cs="TH SarabunPSK"/>
          <w:b/>
          <w:bCs/>
          <w:sz w:val="32"/>
          <w:szCs w:val="32"/>
          <w:cs/>
        </w:rPr>
        <w:t>นายสุพจน์ อินท</w:t>
      </w:r>
      <w:r w:rsidRPr="0067073D">
        <w:rPr>
          <w:rFonts w:ascii="TH SarabunPSK" w:hAnsi="TH SarabunPSK" w:cs="TH SarabunPSK" w:hint="cs"/>
          <w:b/>
          <w:bCs/>
          <w:sz w:val="32"/>
          <w:szCs w:val="32"/>
          <w:cs/>
        </w:rPr>
        <w:t>ะ</w:t>
      </w:r>
      <w:r w:rsidRPr="0067073D">
        <w:rPr>
          <w:rFonts w:ascii="TH SarabunPSK" w:hAnsi="TH SarabunPSK" w:cs="TH SarabunPSK"/>
          <w:b/>
          <w:bCs/>
          <w:sz w:val="32"/>
          <w:szCs w:val="32"/>
          <w:cs/>
        </w:rPr>
        <w:t>วงศ์ สมาชิกสภาองค์การบริหารส่วนตำบลกลาง</w:t>
      </w:r>
      <w:r w:rsidRPr="0067073D">
        <w:rPr>
          <w:rFonts w:ascii="TH SarabunPSK" w:hAnsi="TH SarabunPSK" w:cs="TH SarabunPSK" w:hint="cs"/>
          <w:b/>
          <w:bCs/>
          <w:sz w:val="32"/>
          <w:szCs w:val="32"/>
          <w:cs/>
        </w:rPr>
        <w:t xml:space="preserve"> </w:t>
      </w:r>
      <w:r w:rsidRPr="0067073D">
        <w:rPr>
          <w:rFonts w:ascii="TH SarabunPSK" w:hAnsi="TH SarabunPSK" w:cs="TH SarabunPSK"/>
          <w:b/>
          <w:bCs/>
          <w:sz w:val="32"/>
          <w:szCs w:val="32"/>
          <w:cs/>
        </w:rPr>
        <w:t>หมู่ที่3  บ้านหมากมาย</w:t>
      </w:r>
      <w:r w:rsidRPr="0067073D">
        <w:rPr>
          <w:rFonts w:ascii="TH SarabunPSK" w:hAnsi="TH SarabunPSK" w:cs="TH SarabunPSK"/>
          <w:sz w:val="32"/>
          <w:szCs w:val="32"/>
          <w:cs/>
        </w:rPr>
        <w:t xml:space="preserve">  </w:t>
      </w:r>
      <w:r w:rsidR="002C39D1">
        <w:rPr>
          <w:rFonts w:ascii="TH SarabunPSK" w:hAnsi="TH SarabunPSK" w:cs="TH SarabunPSK" w:hint="cs"/>
          <w:sz w:val="32"/>
          <w:szCs w:val="32"/>
          <w:cs/>
        </w:rPr>
        <w:t>มีเรื่องสอบถาม 2 เรื่อง</w:t>
      </w:r>
    </w:p>
    <w:p w:rsidR="00031C8E" w:rsidRDefault="002C39D1" w:rsidP="00F67225">
      <w:pPr>
        <w:spacing w:after="0"/>
        <w:rPr>
          <w:rFonts w:ascii="TH SarabunPSK" w:hAnsi="TH SarabunPSK" w:cs="TH SarabunPSK" w:hint="cs"/>
          <w:sz w:val="32"/>
          <w:szCs w:val="32"/>
        </w:rPr>
      </w:pPr>
      <w:r>
        <w:rPr>
          <w:rFonts w:ascii="TH SarabunPSK" w:hAnsi="TH SarabunPSK" w:cs="TH SarabunPSK" w:hint="cs"/>
          <w:sz w:val="32"/>
          <w:szCs w:val="32"/>
          <w:cs/>
        </w:rPr>
        <w:t>1.</w:t>
      </w:r>
      <w:r w:rsidR="00F828C7">
        <w:rPr>
          <w:rFonts w:ascii="TH SarabunPSK" w:hAnsi="TH SarabunPSK" w:cs="TH SarabunPSK" w:hint="cs"/>
          <w:sz w:val="32"/>
          <w:szCs w:val="32"/>
          <w:cs/>
        </w:rPr>
        <w:t xml:space="preserve"> </w:t>
      </w:r>
      <w:r w:rsidR="00872E4C">
        <w:rPr>
          <w:rFonts w:ascii="TH SarabunPSK" w:hAnsi="TH SarabunPSK" w:cs="TH SarabunPSK" w:hint="cs"/>
          <w:sz w:val="32"/>
          <w:szCs w:val="32"/>
          <w:cs/>
        </w:rPr>
        <w:t xml:space="preserve"> </w:t>
      </w:r>
      <w:r w:rsidR="00D27F52">
        <w:rPr>
          <w:rFonts w:ascii="TH SarabunPSK" w:hAnsi="TH SarabunPSK" w:cs="TH SarabunPSK" w:hint="cs"/>
          <w:sz w:val="32"/>
          <w:szCs w:val="32"/>
          <w:cs/>
        </w:rPr>
        <w:t>ชี้แจงว่า</w:t>
      </w:r>
      <w:r w:rsidR="00D41237">
        <w:rPr>
          <w:rFonts w:ascii="TH SarabunPSK" w:hAnsi="TH SarabunPSK" w:cs="TH SarabunPSK" w:hint="cs"/>
          <w:sz w:val="32"/>
          <w:szCs w:val="32"/>
          <w:cs/>
        </w:rPr>
        <w:t>งบประมาณรายจ่ายประจำปี พ.ศ.2567 ที่ผ่านมา</w:t>
      </w:r>
      <w:r w:rsidR="00FF5AFB">
        <w:rPr>
          <w:rFonts w:ascii="TH SarabunPSK" w:hAnsi="TH SarabunPSK" w:cs="TH SarabunPSK" w:hint="cs"/>
          <w:sz w:val="32"/>
          <w:szCs w:val="32"/>
          <w:cs/>
        </w:rPr>
        <w:t>ได้</w:t>
      </w:r>
      <w:r w:rsidR="00D27F52">
        <w:rPr>
          <w:rFonts w:ascii="TH SarabunPSK" w:hAnsi="TH SarabunPSK" w:cs="TH SarabunPSK" w:hint="cs"/>
          <w:sz w:val="32"/>
          <w:szCs w:val="32"/>
          <w:cs/>
        </w:rPr>
        <w:t>มีการ</w:t>
      </w:r>
      <w:r w:rsidR="00FF5AFB">
        <w:rPr>
          <w:rFonts w:ascii="TH SarabunPSK" w:hAnsi="TH SarabunPSK" w:cs="TH SarabunPSK" w:hint="cs"/>
          <w:sz w:val="32"/>
          <w:szCs w:val="32"/>
          <w:cs/>
        </w:rPr>
        <w:t>ซ่อมแซมถนนเพื่อบรรเทาความเดือดร้อนของประชาชน</w:t>
      </w:r>
      <w:r w:rsidR="009B4A22">
        <w:rPr>
          <w:rFonts w:ascii="TH SarabunPSK" w:hAnsi="TH SarabunPSK" w:cs="TH SarabunPSK" w:hint="cs"/>
          <w:sz w:val="32"/>
          <w:szCs w:val="32"/>
          <w:cs/>
        </w:rPr>
        <w:t xml:space="preserve"> จึงขอขอบคุณคณะผู้บริหารและ เจ้าหน้าที่ทุกท่าน</w:t>
      </w:r>
      <w:r w:rsidR="00D27F52">
        <w:rPr>
          <w:rFonts w:ascii="TH SarabunPSK" w:hAnsi="TH SarabunPSK" w:cs="TH SarabunPSK" w:hint="cs"/>
          <w:sz w:val="32"/>
          <w:szCs w:val="32"/>
          <w:cs/>
        </w:rPr>
        <w:t>ที่มองเห็นความสำคัญและความเดือดร้อนของประชาชน</w:t>
      </w:r>
      <w:r w:rsidR="002A6533">
        <w:rPr>
          <w:rFonts w:ascii="TH SarabunPSK" w:hAnsi="TH SarabunPSK" w:cs="TH SarabunPSK" w:hint="cs"/>
          <w:sz w:val="32"/>
          <w:szCs w:val="32"/>
          <w:cs/>
        </w:rPr>
        <w:t xml:space="preserve"> </w:t>
      </w:r>
      <w:r w:rsidR="00D27F52">
        <w:rPr>
          <w:rFonts w:ascii="TH SarabunPSK" w:hAnsi="TH SarabunPSK" w:cs="TH SarabunPSK" w:hint="cs"/>
          <w:sz w:val="32"/>
          <w:szCs w:val="32"/>
          <w:cs/>
        </w:rPr>
        <w:t xml:space="preserve"> </w:t>
      </w:r>
    </w:p>
    <w:p w:rsidR="00881E0B" w:rsidRPr="00881E0B" w:rsidRDefault="00881E0B" w:rsidP="00F67225">
      <w:pPr>
        <w:spacing w:after="0"/>
        <w:rPr>
          <w:rFonts w:ascii="TH SarabunPSK" w:hAnsi="TH SarabunPSK" w:cs="TH SarabunPSK" w:hint="cs"/>
          <w:sz w:val="32"/>
          <w:szCs w:val="32"/>
          <w:cs/>
        </w:rPr>
      </w:pPr>
      <w:r>
        <w:rPr>
          <w:rFonts w:ascii="TH SarabunPSK" w:hAnsi="TH SarabunPSK" w:cs="TH SarabunPSK" w:hint="cs"/>
          <w:sz w:val="32"/>
          <w:szCs w:val="32"/>
          <w:cs/>
        </w:rPr>
        <w:t xml:space="preserve">2. </w:t>
      </w:r>
      <w:r w:rsidR="00872E4C">
        <w:rPr>
          <w:rFonts w:ascii="TH SarabunPSK" w:hAnsi="TH SarabunPSK" w:cs="TH SarabunPSK" w:hint="cs"/>
          <w:sz w:val="32"/>
          <w:szCs w:val="32"/>
          <w:cs/>
        </w:rPr>
        <w:t xml:space="preserve"> </w:t>
      </w:r>
      <w:r>
        <w:rPr>
          <w:rFonts w:ascii="TH SarabunPSK" w:hAnsi="TH SarabunPSK" w:cs="TH SarabunPSK" w:hint="cs"/>
          <w:sz w:val="32"/>
          <w:szCs w:val="32"/>
          <w:cs/>
        </w:rPr>
        <w:t>สอบถามว่าโครงการที่ตั้งไว้ของบ้านหมากมาย หมู่ที่ 3 ที่ได้ดำเนินการก่อสร้างไปแล้วนั้น ซึ่งตั้งงบประมาณไว้ 353</w:t>
      </w:r>
      <w:r>
        <w:rPr>
          <w:rFonts w:ascii="TH SarabunPSK" w:hAnsi="TH SarabunPSK" w:cs="TH SarabunPSK"/>
          <w:sz w:val="32"/>
          <w:szCs w:val="32"/>
        </w:rPr>
        <w:t xml:space="preserve">,000 </w:t>
      </w:r>
      <w:r>
        <w:rPr>
          <w:rFonts w:ascii="TH SarabunPSK" w:hAnsi="TH SarabunPSK" w:cs="TH SarabunPSK" w:hint="cs"/>
          <w:sz w:val="32"/>
          <w:szCs w:val="32"/>
          <w:cs/>
        </w:rPr>
        <w:t>บาท และได้ดำเนินโครงการเบิกจ่ายไป 240</w:t>
      </w:r>
      <w:r>
        <w:rPr>
          <w:rFonts w:ascii="TH SarabunPSK" w:hAnsi="TH SarabunPSK" w:cs="TH SarabunPSK"/>
          <w:sz w:val="32"/>
          <w:szCs w:val="32"/>
        </w:rPr>
        <w:t>,000</w:t>
      </w:r>
      <w:r>
        <w:rPr>
          <w:rFonts w:ascii="TH SarabunPSK" w:hAnsi="TH SarabunPSK" w:cs="TH SarabunPSK" w:hint="cs"/>
          <w:sz w:val="32"/>
          <w:szCs w:val="32"/>
          <w:cs/>
        </w:rPr>
        <w:t xml:space="preserve"> บาท </w:t>
      </w:r>
      <w:r w:rsidR="00872E4C">
        <w:rPr>
          <w:rFonts w:ascii="TH SarabunPSK" w:hAnsi="TH SarabunPSK" w:cs="TH SarabunPSK" w:hint="cs"/>
          <w:sz w:val="32"/>
          <w:szCs w:val="32"/>
          <w:cs/>
        </w:rPr>
        <w:t>ผมอยากทราบว่างบประมาณคงเหลือนำไปใช้ประโยชน์ส่วนไหนต่อไปครับ</w:t>
      </w:r>
    </w:p>
    <w:p w:rsidR="00031C8E" w:rsidRDefault="00031C8E" w:rsidP="00F67225">
      <w:pPr>
        <w:spacing w:after="0"/>
        <w:rPr>
          <w:rFonts w:ascii="TH SarabunPSK" w:hAnsi="TH SarabunPSK" w:cs="TH SarabunPSK" w:hint="cs"/>
          <w:b/>
          <w:bCs/>
          <w:sz w:val="32"/>
          <w:szCs w:val="32"/>
        </w:rPr>
      </w:pPr>
    </w:p>
    <w:p w:rsidR="00736D5E" w:rsidRPr="00D76C16" w:rsidRDefault="00736D5E" w:rsidP="00F67225">
      <w:pPr>
        <w:spacing w:after="0"/>
        <w:rPr>
          <w:rFonts w:ascii="TH SarabunPSK" w:hAnsi="TH SarabunPSK" w:cs="TH SarabunPSK" w:hint="cs"/>
          <w:sz w:val="32"/>
          <w:szCs w:val="32"/>
          <w:cs/>
        </w:rPr>
      </w:pPr>
      <w:r w:rsidRPr="002C7849">
        <w:rPr>
          <w:rFonts w:ascii="TH SarabunPSK" w:hAnsi="TH SarabunPSK" w:cs="TH SarabunPSK"/>
          <w:b/>
          <w:bCs/>
          <w:sz w:val="32"/>
          <w:szCs w:val="32"/>
          <w:cs/>
        </w:rPr>
        <w:lastRenderedPageBreak/>
        <w:t xml:space="preserve">นางสาวธิดารัตน์ </w:t>
      </w:r>
      <w:r w:rsidRPr="002C7849">
        <w:rPr>
          <w:rFonts w:ascii="TH SarabunPSK" w:hAnsi="TH SarabunPSK" w:cs="TH SarabunPSK" w:hint="cs"/>
          <w:b/>
          <w:bCs/>
          <w:sz w:val="32"/>
          <w:szCs w:val="32"/>
          <w:cs/>
        </w:rPr>
        <w:t xml:space="preserve"> </w:t>
      </w:r>
      <w:proofErr w:type="spellStart"/>
      <w:r w:rsidRPr="002C7849">
        <w:rPr>
          <w:rFonts w:ascii="TH SarabunPSK" w:hAnsi="TH SarabunPSK" w:cs="TH SarabunPSK"/>
          <w:b/>
          <w:bCs/>
          <w:sz w:val="32"/>
          <w:szCs w:val="32"/>
          <w:cs/>
        </w:rPr>
        <w:t>วรพิมพ์</w:t>
      </w:r>
      <w:proofErr w:type="spellEnd"/>
      <w:r w:rsidRPr="002C7849">
        <w:rPr>
          <w:rFonts w:ascii="TH SarabunPSK" w:hAnsi="TH SarabunPSK" w:cs="TH SarabunPSK"/>
          <w:b/>
          <w:bCs/>
          <w:sz w:val="32"/>
          <w:szCs w:val="32"/>
          <w:cs/>
        </w:rPr>
        <w:t xml:space="preserve">รัตน์ </w:t>
      </w:r>
      <w:r w:rsidRPr="002C7849">
        <w:rPr>
          <w:rFonts w:ascii="TH SarabunPSK" w:hAnsi="TH SarabunPSK" w:cs="TH SarabunPSK" w:hint="cs"/>
          <w:b/>
          <w:bCs/>
          <w:sz w:val="32"/>
          <w:szCs w:val="32"/>
          <w:cs/>
        </w:rPr>
        <w:t xml:space="preserve"> </w:t>
      </w:r>
      <w:r w:rsidRPr="002C7849">
        <w:rPr>
          <w:rFonts w:ascii="TH SarabunPSK" w:hAnsi="TH SarabunPSK" w:cs="TH SarabunPSK"/>
          <w:b/>
          <w:bCs/>
          <w:sz w:val="32"/>
          <w:szCs w:val="32"/>
          <w:cs/>
        </w:rPr>
        <w:t>ปลัดองค์การบริหารส่วนตำบลกลาง</w:t>
      </w:r>
      <w:r w:rsidRPr="002C7849">
        <w:rPr>
          <w:rFonts w:ascii="TH SarabunPSK" w:hAnsi="TH SarabunPSK" w:cs="TH SarabunPSK"/>
          <w:sz w:val="32"/>
          <w:szCs w:val="32"/>
          <w:cs/>
        </w:rPr>
        <w:t xml:space="preserve"> ชี้แจง</w:t>
      </w:r>
      <w:r w:rsidRPr="00736D5E">
        <w:rPr>
          <w:rFonts w:ascii="TH SarabunPSK" w:hAnsi="TH SarabunPSK" w:cs="TH SarabunPSK"/>
          <w:sz w:val="32"/>
          <w:szCs w:val="32"/>
          <w:cs/>
        </w:rPr>
        <w:t>นายสุพจน์ อินทะวงศ์ สมาชิกสภาองค์การบริหารส่วนตำบลกลาง หมู่ที่3  บ้านหมากมาย</w:t>
      </w:r>
      <w:r>
        <w:rPr>
          <w:rFonts w:ascii="TH SarabunPSK" w:hAnsi="TH SarabunPSK" w:cs="TH SarabunPSK" w:hint="cs"/>
          <w:sz w:val="32"/>
          <w:szCs w:val="32"/>
          <w:cs/>
        </w:rPr>
        <w:t xml:space="preserve"> </w:t>
      </w:r>
      <w:r w:rsidRPr="002C7849">
        <w:rPr>
          <w:rFonts w:ascii="TH SarabunPSK" w:hAnsi="TH SarabunPSK" w:cs="TH SarabunPSK"/>
          <w:sz w:val="32"/>
          <w:szCs w:val="32"/>
          <w:cs/>
        </w:rPr>
        <w:t>ว่างบ</w:t>
      </w:r>
      <w:r>
        <w:rPr>
          <w:rFonts w:ascii="TH SarabunPSK" w:hAnsi="TH SarabunPSK" w:cs="TH SarabunPSK" w:hint="cs"/>
          <w:sz w:val="32"/>
          <w:szCs w:val="32"/>
          <w:cs/>
        </w:rPr>
        <w:t>ประมาณ</w:t>
      </w:r>
      <w:r w:rsidRPr="00736D5E">
        <w:rPr>
          <w:rFonts w:ascii="TH SarabunPSK" w:hAnsi="TH SarabunPSK" w:cs="TH SarabunPSK" w:hint="cs"/>
          <w:sz w:val="32"/>
          <w:szCs w:val="32"/>
          <w:cs/>
        </w:rPr>
        <w:t>คงเหลือจากการทำโครงการ</w:t>
      </w:r>
      <w:r w:rsidRPr="00D76C16">
        <w:rPr>
          <w:rFonts w:ascii="TH SarabunPSK" w:hAnsi="TH SarabunPSK" w:cs="TH SarabunPSK" w:hint="cs"/>
          <w:sz w:val="32"/>
          <w:szCs w:val="32"/>
          <w:cs/>
        </w:rPr>
        <w:t>นั้น</w:t>
      </w:r>
      <w:r w:rsidR="00D76C16" w:rsidRPr="00D76C16">
        <w:rPr>
          <w:rFonts w:ascii="TH SarabunPSK" w:hAnsi="TH SarabunPSK" w:cs="TH SarabunPSK" w:hint="cs"/>
          <w:sz w:val="32"/>
          <w:szCs w:val="32"/>
          <w:cs/>
        </w:rPr>
        <w:t>ทางองค์การบริหารส่วนตำบลกลาง</w:t>
      </w:r>
      <w:r w:rsidR="00D76C16">
        <w:rPr>
          <w:rFonts w:ascii="TH SarabunPSK" w:hAnsi="TH SarabunPSK" w:cs="TH SarabunPSK" w:hint="cs"/>
          <w:sz w:val="32"/>
          <w:szCs w:val="32"/>
          <w:cs/>
        </w:rPr>
        <w:t>ได้นำมาเป็นเงินสะสม</w:t>
      </w:r>
      <w:r w:rsidR="00D66D4D">
        <w:rPr>
          <w:rFonts w:ascii="TH SarabunPSK" w:hAnsi="TH SarabunPSK" w:cs="TH SarabunPSK" w:hint="cs"/>
          <w:sz w:val="32"/>
          <w:szCs w:val="32"/>
          <w:cs/>
        </w:rPr>
        <w:t>เพื่อไว้บรรเทาความเดือดร้อนของประชาชนต่อไปค่ะ</w:t>
      </w:r>
      <w:r w:rsidR="00D76C16">
        <w:rPr>
          <w:rFonts w:ascii="TH SarabunPSK" w:hAnsi="TH SarabunPSK" w:cs="TH SarabunPSK" w:hint="cs"/>
          <w:sz w:val="32"/>
          <w:szCs w:val="32"/>
          <w:cs/>
        </w:rPr>
        <w:t xml:space="preserve"> </w:t>
      </w:r>
    </w:p>
    <w:p w:rsidR="00D76C16" w:rsidRDefault="00D76C16" w:rsidP="00F67225">
      <w:pPr>
        <w:spacing w:after="0"/>
        <w:rPr>
          <w:rFonts w:ascii="TH SarabunPSK" w:hAnsi="TH SarabunPSK" w:cs="TH SarabunPSK" w:hint="cs"/>
          <w:b/>
          <w:bCs/>
          <w:sz w:val="32"/>
          <w:szCs w:val="32"/>
          <w:cs/>
        </w:rPr>
      </w:pPr>
    </w:p>
    <w:p w:rsidR="00F67225" w:rsidRPr="00EB2DDC" w:rsidRDefault="00F67225" w:rsidP="00F67225">
      <w:pPr>
        <w:spacing w:after="0" w:line="240" w:lineRule="auto"/>
        <w:rPr>
          <w:rFonts w:ascii="TH SarabunPSK" w:eastAsia="Calibri" w:hAnsi="TH SarabunPSK" w:cs="TH SarabunPSK"/>
          <w:b/>
          <w:bCs/>
          <w:sz w:val="32"/>
          <w:szCs w:val="32"/>
        </w:rPr>
      </w:pPr>
      <w:r w:rsidRPr="00EB2DDC">
        <w:rPr>
          <w:rFonts w:ascii="TH SarabunPSK" w:eastAsia="Times New Roman" w:hAnsi="TH SarabunPSK" w:cs="TH SarabunPSK"/>
          <w:b/>
          <w:bCs/>
          <w:sz w:val="32"/>
          <w:szCs w:val="32"/>
          <w:cs/>
        </w:rPr>
        <w:t>นายสงบ  สิงห์ทอง</w:t>
      </w:r>
      <w:r w:rsidRPr="00EB2DDC">
        <w:rPr>
          <w:rFonts w:ascii="TH SarabunPSK" w:eastAsia="Times New Roman" w:hAnsi="TH SarabunPSK" w:cs="TH SarabunPSK"/>
          <w:b/>
          <w:bCs/>
          <w:sz w:val="24"/>
          <w:szCs w:val="32"/>
          <w:cs/>
        </w:rPr>
        <w:t xml:space="preserve">  </w:t>
      </w:r>
      <w:r w:rsidRPr="00EB2DDC">
        <w:rPr>
          <w:rFonts w:ascii="TH SarabunPSK" w:eastAsia="Calibri" w:hAnsi="TH SarabunPSK" w:cs="TH SarabunPSK"/>
          <w:b/>
          <w:bCs/>
          <w:sz w:val="32"/>
          <w:szCs w:val="32"/>
          <w:cs/>
        </w:rPr>
        <w:t>ประธานสภาองค์การบริหารส่วนตำบลกลาง</w:t>
      </w:r>
      <w:r w:rsidRPr="00EB2DDC">
        <w:rPr>
          <w:rFonts w:ascii="TH SarabunPSK" w:eastAsia="Times New Roman" w:hAnsi="TH SarabunPSK" w:cs="TH SarabunPSK"/>
          <w:sz w:val="24"/>
          <w:szCs w:val="32"/>
          <w:cs/>
        </w:rPr>
        <w:t xml:space="preserve"> </w:t>
      </w:r>
      <w:r w:rsidRPr="00EB2DDC">
        <w:rPr>
          <w:rFonts w:ascii="TH SarabunPSK" w:eastAsia="Times New Roman" w:hAnsi="TH SarabunPSK" w:cs="TH SarabunPSK" w:hint="cs"/>
          <w:sz w:val="24"/>
          <w:szCs w:val="32"/>
          <w:cs/>
        </w:rPr>
        <w:t>แจ้งว่าในระเบียบวาระนี้ไม่มีการลงมติการประชุมจะเป็นการแจ้งให้ทราบ</w:t>
      </w:r>
      <w:r w:rsidRPr="00EB2DDC">
        <w:rPr>
          <w:rFonts w:ascii="TH SarabunPSK" w:eastAsia="MS Mincho" w:hAnsi="TH SarabunPSK" w:cs="TH SarabunPSK" w:hint="cs"/>
          <w:sz w:val="32"/>
          <w:szCs w:val="32"/>
          <w:cs/>
        </w:rPr>
        <w:t>เท่านั้น</w:t>
      </w:r>
    </w:p>
    <w:p w:rsidR="00D528B6" w:rsidRDefault="00F67225" w:rsidP="000E32EC">
      <w:pPr>
        <w:autoSpaceDE w:val="0"/>
        <w:autoSpaceDN w:val="0"/>
        <w:adjustRightInd w:val="0"/>
        <w:spacing w:after="0" w:line="240" w:lineRule="auto"/>
        <w:jc w:val="center"/>
        <w:rPr>
          <w:rFonts w:ascii="TH SarabunPSK" w:eastAsia="Times New Roman" w:hAnsi="TH SarabunPSK" w:cs="TH SarabunPSK"/>
          <w:b/>
          <w:bCs/>
          <w:sz w:val="32"/>
          <w:szCs w:val="32"/>
        </w:rPr>
      </w:pPr>
      <w:r w:rsidRPr="00EB2DDC">
        <w:rPr>
          <w:rFonts w:ascii="TH SarabunPSK" w:eastAsia="Calibri" w:hAnsi="TH SarabunPSK" w:cs="TH SarabunPSK" w:hint="cs"/>
          <w:b/>
          <w:bCs/>
          <w:sz w:val="36"/>
          <w:szCs w:val="36"/>
          <w:cs/>
        </w:rPr>
        <w:t>ที่ประชุมรับทราบ</w:t>
      </w:r>
    </w:p>
    <w:p w:rsidR="000E32EC" w:rsidRDefault="000E32EC" w:rsidP="000E32EC">
      <w:pPr>
        <w:autoSpaceDE w:val="0"/>
        <w:autoSpaceDN w:val="0"/>
        <w:adjustRightInd w:val="0"/>
        <w:spacing w:after="0" w:line="240" w:lineRule="auto"/>
        <w:rPr>
          <w:rFonts w:ascii="TH SarabunPSK" w:eastAsia="Times New Roman" w:hAnsi="TH SarabunPSK" w:cs="TH SarabunPSK"/>
          <w:b/>
          <w:bCs/>
          <w:sz w:val="32"/>
          <w:szCs w:val="32"/>
        </w:rPr>
      </w:pPr>
    </w:p>
    <w:p w:rsidR="000E32EC" w:rsidRDefault="000E32EC" w:rsidP="000E32EC">
      <w:pPr>
        <w:spacing w:after="0" w:line="240" w:lineRule="auto"/>
        <w:rPr>
          <w:rFonts w:ascii="TH SarabunPSK" w:hAnsi="TH SarabunPSK" w:cs="TH SarabunPSK" w:hint="cs"/>
          <w:b/>
          <w:bCs/>
          <w:sz w:val="32"/>
          <w:szCs w:val="32"/>
        </w:rPr>
      </w:pPr>
      <w:r w:rsidRPr="00A96CAC">
        <w:rPr>
          <w:rFonts w:ascii="TH SarabunPSK" w:eastAsia="Times New Roman" w:hAnsi="TH SarabunPSK" w:cs="TH SarabunPSK"/>
          <w:b/>
          <w:bCs/>
          <w:sz w:val="28"/>
          <w:szCs w:val="32"/>
          <w:cs/>
        </w:rPr>
        <w:t xml:space="preserve">ระเบียบวาระที่ 4 </w:t>
      </w:r>
      <w:r w:rsidRPr="00FA6C45">
        <w:rPr>
          <w:rFonts w:ascii="TH SarabunPSK" w:hAnsi="TH SarabunPSK" w:cs="TH SarabunPSK"/>
          <w:b/>
          <w:bCs/>
          <w:sz w:val="32"/>
          <w:szCs w:val="32"/>
          <w:cs/>
        </w:rPr>
        <w:t>ญัตติรายงานแสดงฐานะทางการเงิน</w:t>
      </w:r>
      <w:r w:rsidRPr="00FA6C45">
        <w:rPr>
          <w:rFonts w:ascii="TH SarabunPSK" w:hAnsi="TH SarabunPSK" w:cs="TH SarabunPSK" w:hint="cs"/>
          <w:b/>
          <w:bCs/>
          <w:sz w:val="32"/>
          <w:szCs w:val="32"/>
          <w:cs/>
        </w:rPr>
        <w:t>ประจำปี</w:t>
      </w:r>
      <w:r>
        <w:rPr>
          <w:rFonts w:ascii="TH SarabunPSK" w:hAnsi="TH SarabunPSK" w:cs="TH SarabunPSK" w:hint="cs"/>
          <w:b/>
          <w:bCs/>
          <w:sz w:val="32"/>
          <w:szCs w:val="32"/>
          <w:cs/>
        </w:rPr>
        <w:t xml:space="preserve">งบประมาณ </w:t>
      </w:r>
      <w:r w:rsidRPr="00FA6C45">
        <w:rPr>
          <w:rFonts w:ascii="TH SarabunPSK" w:hAnsi="TH SarabunPSK" w:cs="TH SarabunPSK"/>
          <w:b/>
          <w:bCs/>
          <w:sz w:val="32"/>
          <w:szCs w:val="32"/>
          <w:cs/>
        </w:rPr>
        <w:t>พ.ศ. 256</w:t>
      </w:r>
      <w:r>
        <w:rPr>
          <w:rFonts w:ascii="TH SarabunPSK" w:hAnsi="TH SarabunPSK" w:cs="TH SarabunPSK" w:hint="cs"/>
          <w:b/>
          <w:bCs/>
          <w:sz w:val="32"/>
          <w:szCs w:val="32"/>
          <w:cs/>
        </w:rPr>
        <w:t>7</w:t>
      </w:r>
    </w:p>
    <w:p w:rsidR="000E32EC" w:rsidRDefault="000E32EC" w:rsidP="000E32EC">
      <w:pPr>
        <w:spacing w:after="0" w:line="240" w:lineRule="auto"/>
        <w:rPr>
          <w:rFonts w:ascii="TH SarabunPSK" w:eastAsia="Times New Roman" w:hAnsi="TH SarabunPSK" w:cs="TH SarabunPSK"/>
          <w:b/>
          <w:bCs/>
          <w:sz w:val="28"/>
          <w:szCs w:val="32"/>
        </w:rPr>
      </w:pPr>
    </w:p>
    <w:p w:rsidR="000E32EC" w:rsidRPr="00EB2DDC" w:rsidRDefault="000E32EC" w:rsidP="000E32EC">
      <w:pPr>
        <w:spacing w:after="0" w:line="240" w:lineRule="auto"/>
        <w:jc w:val="thaiDistribute"/>
        <w:rPr>
          <w:rFonts w:ascii="TH SarabunPSK" w:eastAsia="Calibri" w:hAnsi="TH SarabunPSK" w:cs="TH SarabunPSK"/>
          <w:b/>
          <w:bCs/>
          <w:sz w:val="32"/>
          <w:szCs w:val="32"/>
        </w:rPr>
      </w:pPr>
      <w:r w:rsidRPr="00EB2DDC">
        <w:rPr>
          <w:rFonts w:ascii="TH SarabunPSK" w:eastAsia="Calibri" w:hAnsi="TH SarabunPSK" w:cs="TH SarabunPSK"/>
          <w:b/>
          <w:bCs/>
          <w:sz w:val="32"/>
          <w:szCs w:val="32"/>
          <w:cs/>
        </w:rPr>
        <w:t xml:space="preserve">นายสงบ  สิงห์ทอง ประธานสภาองค์การบริหารส่วนตำบลกลาง </w:t>
      </w:r>
      <w:r w:rsidRPr="00EB2DDC">
        <w:rPr>
          <w:rFonts w:ascii="TH SarabunPSK" w:eastAsia="Calibri" w:hAnsi="TH SarabunPSK" w:cs="TH SarabunPSK"/>
          <w:sz w:val="32"/>
          <w:szCs w:val="32"/>
          <w:cs/>
        </w:rPr>
        <w:t>ขอให้นายกองค์การบริหารส่วนตำบลกลางชี้แจงรายละเอียด</w:t>
      </w:r>
      <w:r w:rsidRPr="005E0600">
        <w:rPr>
          <w:rFonts w:ascii="TH SarabunPSK" w:eastAsia="Times New Roman" w:hAnsi="TH SarabunPSK" w:cs="TH SarabunPSK"/>
          <w:sz w:val="32"/>
          <w:szCs w:val="32"/>
          <w:cs/>
        </w:rPr>
        <w:t>ญัตติรายงานแสดงฐานะทางการเงินประจำปีงบประมาณ พ.ศ. 2567</w:t>
      </w:r>
      <w:r>
        <w:rPr>
          <w:rFonts w:ascii="TH SarabunPSK" w:eastAsia="Times New Roman" w:hAnsi="TH SarabunPSK" w:cs="TH SarabunPSK" w:hint="cs"/>
          <w:sz w:val="32"/>
          <w:szCs w:val="32"/>
          <w:cs/>
        </w:rPr>
        <w:t xml:space="preserve"> </w:t>
      </w:r>
      <w:r w:rsidRPr="00EB2DDC">
        <w:rPr>
          <w:rFonts w:ascii="TH SarabunPSK" w:eastAsia="Times New Roman" w:hAnsi="TH SarabunPSK" w:cs="TH SarabunPSK" w:hint="cs"/>
          <w:sz w:val="32"/>
          <w:szCs w:val="32"/>
          <w:cs/>
        </w:rPr>
        <w:t>ขององค์การบริหารส่วนตำบลกลาง</w:t>
      </w:r>
      <w:r w:rsidRPr="00EB2DDC">
        <w:rPr>
          <w:rFonts w:ascii="TH SarabunPSK" w:eastAsia="Calibri" w:hAnsi="TH SarabunPSK" w:cs="TH SarabunPSK"/>
          <w:sz w:val="32"/>
          <w:szCs w:val="32"/>
          <w:cs/>
        </w:rPr>
        <w:t>ต่อที่ประชุม</w:t>
      </w:r>
    </w:p>
    <w:p w:rsidR="000E32EC" w:rsidRPr="00EB2DDC" w:rsidRDefault="000E32EC" w:rsidP="000E32EC">
      <w:pPr>
        <w:spacing w:after="0" w:line="240" w:lineRule="auto"/>
        <w:jc w:val="thaiDistribute"/>
        <w:rPr>
          <w:rFonts w:ascii="TH SarabunPSK" w:eastAsia="Calibri" w:hAnsi="TH SarabunPSK" w:cs="TH SarabunPSK"/>
          <w:b/>
          <w:bCs/>
          <w:sz w:val="32"/>
          <w:szCs w:val="32"/>
        </w:rPr>
      </w:pPr>
    </w:p>
    <w:p w:rsidR="000E32EC" w:rsidRPr="00EB2DDC" w:rsidRDefault="000E32EC" w:rsidP="000E32EC">
      <w:pPr>
        <w:spacing w:after="0" w:line="240" w:lineRule="auto"/>
        <w:jc w:val="thaiDistribute"/>
        <w:rPr>
          <w:rFonts w:ascii="TH SarabunPSK" w:eastAsia="Calibri" w:hAnsi="TH SarabunPSK" w:cs="TH SarabunPSK"/>
          <w:sz w:val="32"/>
          <w:szCs w:val="32"/>
        </w:rPr>
      </w:pPr>
      <w:r w:rsidRPr="00EB2DDC">
        <w:rPr>
          <w:rFonts w:ascii="TH SarabunPSK" w:eastAsia="Calibri" w:hAnsi="TH SarabunPSK" w:cs="TH SarabunPSK"/>
          <w:b/>
          <w:bCs/>
          <w:sz w:val="32"/>
          <w:szCs w:val="32"/>
          <w:cs/>
        </w:rPr>
        <w:t xml:space="preserve">นายรักชาติ  อินราช  นายกองค์การบริหารส่วนตำบลกลาง </w:t>
      </w:r>
      <w:r w:rsidRPr="00EB2DDC">
        <w:rPr>
          <w:rFonts w:ascii="TH SarabunPSK" w:eastAsia="Calibri" w:hAnsi="TH SarabunPSK" w:cs="TH SarabunPSK"/>
          <w:sz w:val="32"/>
          <w:szCs w:val="32"/>
          <w:cs/>
        </w:rPr>
        <w:t>ได้มอบหมายให้</w:t>
      </w:r>
      <w:r w:rsidRPr="00EB2DDC">
        <w:rPr>
          <w:rFonts w:ascii="TH SarabunPSK" w:eastAsia="Calibri" w:hAnsi="TH SarabunPSK" w:cs="TH SarabunPSK" w:hint="cs"/>
          <w:sz w:val="32"/>
          <w:szCs w:val="32"/>
          <w:cs/>
        </w:rPr>
        <w:t>นางวาสนา  พลจัตุรัส</w:t>
      </w:r>
      <w:r w:rsidRPr="00EB2DDC">
        <w:rPr>
          <w:rFonts w:ascii="TH SarabunPSK" w:eastAsia="Calibri" w:hAnsi="TH SarabunPSK" w:cs="TH SarabunPSK"/>
          <w:sz w:val="32"/>
          <w:szCs w:val="32"/>
          <w:cs/>
        </w:rPr>
        <w:t xml:space="preserve">  </w:t>
      </w:r>
      <w:r w:rsidRPr="00EB2DDC">
        <w:rPr>
          <w:rFonts w:ascii="TH SarabunPSK" w:eastAsia="Calibri" w:hAnsi="TH SarabunPSK" w:cs="TH SarabunPSK" w:hint="cs"/>
          <w:sz w:val="32"/>
          <w:szCs w:val="32"/>
          <w:cs/>
        </w:rPr>
        <w:t>รอง</w:t>
      </w:r>
      <w:r w:rsidRPr="00EB2DDC">
        <w:rPr>
          <w:rFonts w:ascii="TH SarabunPSK" w:eastAsia="Calibri" w:hAnsi="TH SarabunPSK" w:cs="TH SarabunPSK"/>
          <w:sz w:val="32"/>
          <w:szCs w:val="32"/>
          <w:cs/>
        </w:rPr>
        <w:t>ปลัดองค์การบริหารส่วนตำบลกลาง</w:t>
      </w:r>
      <w:r w:rsidRPr="00EB2DDC">
        <w:rPr>
          <w:rFonts w:ascii="TH SarabunPSK" w:eastAsia="Calibri" w:hAnsi="TH SarabunPSK" w:cs="TH SarabunPSK" w:hint="cs"/>
          <w:sz w:val="32"/>
          <w:szCs w:val="32"/>
          <w:cs/>
        </w:rPr>
        <w:t xml:space="preserve"> รักษาราชการผู้อำนวยการกองคลัง</w:t>
      </w:r>
      <w:r w:rsidRPr="00EB2DDC">
        <w:rPr>
          <w:rFonts w:ascii="TH SarabunPSK" w:eastAsia="Calibri" w:hAnsi="TH SarabunPSK" w:cs="TH SarabunPSK"/>
          <w:sz w:val="32"/>
          <w:szCs w:val="32"/>
          <w:cs/>
        </w:rPr>
        <w:t xml:space="preserve"> เป็นผู้ชี้แจงรายละเอียดต่อที่ประชุม</w:t>
      </w:r>
    </w:p>
    <w:p w:rsidR="000E32EC" w:rsidRPr="00EB2DDC" w:rsidRDefault="000E32EC" w:rsidP="000E32EC">
      <w:pPr>
        <w:spacing w:after="0" w:line="240" w:lineRule="auto"/>
        <w:jc w:val="thaiDistribute"/>
        <w:rPr>
          <w:rFonts w:ascii="TH SarabunPSK" w:eastAsia="Calibri" w:hAnsi="TH SarabunPSK" w:cs="TH SarabunPSK"/>
          <w:b/>
          <w:bCs/>
          <w:sz w:val="32"/>
          <w:szCs w:val="32"/>
        </w:rPr>
      </w:pPr>
    </w:p>
    <w:p w:rsidR="000E32EC" w:rsidRPr="00EB2DDC" w:rsidRDefault="000E32EC" w:rsidP="000E32EC">
      <w:pPr>
        <w:spacing w:after="0" w:line="240" w:lineRule="auto"/>
        <w:jc w:val="thaiDistribute"/>
        <w:rPr>
          <w:rFonts w:ascii="TH SarabunPSK" w:eastAsia="Calibri" w:hAnsi="TH SarabunPSK" w:cs="TH SarabunPSK" w:hint="cs"/>
          <w:sz w:val="32"/>
          <w:szCs w:val="32"/>
        </w:rPr>
      </w:pPr>
      <w:r w:rsidRPr="00EB2DDC">
        <w:rPr>
          <w:rFonts w:ascii="TH SarabunPSK" w:eastAsia="Calibri" w:hAnsi="TH SarabunPSK" w:cs="TH SarabunPSK" w:hint="cs"/>
          <w:b/>
          <w:bCs/>
          <w:sz w:val="32"/>
          <w:szCs w:val="32"/>
          <w:cs/>
        </w:rPr>
        <w:t>นางวาสนา  พลจัตุรัส</w:t>
      </w:r>
      <w:r w:rsidRPr="00EB2DDC">
        <w:rPr>
          <w:rFonts w:ascii="TH SarabunPSK" w:eastAsia="Calibri" w:hAnsi="TH SarabunPSK" w:cs="TH SarabunPSK"/>
          <w:b/>
          <w:bCs/>
          <w:sz w:val="32"/>
          <w:szCs w:val="32"/>
          <w:cs/>
        </w:rPr>
        <w:t xml:space="preserve">  </w:t>
      </w:r>
      <w:r w:rsidRPr="00EB2DDC">
        <w:rPr>
          <w:rFonts w:ascii="TH SarabunPSK" w:eastAsia="Calibri" w:hAnsi="TH SarabunPSK" w:cs="TH SarabunPSK" w:hint="cs"/>
          <w:b/>
          <w:bCs/>
          <w:sz w:val="32"/>
          <w:szCs w:val="32"/>
          <w:cs/>
        </w:rPr>
        <w:t>รอง</w:t>
      </w:r>
      <w:r w:rsidRPr="00EB2DDC">
        <w:rPr>
          <w:rFonts w:ascii="TH SarabunPSK" w:eastAsia="Calibri" w:hAnsi="TH SarabunPSK" w:cs="TH SarabunPSK"/>
          <w:b/>
          <w:bCs/>
          <w:sz w:val="32"/>
          <w:szCs w:val="32"/>
          <w:cs/>
        </w:rPr>
        <w:t>ปลัดองค์การบริหารส่วนตำบลกลาง</w:t>
      </w:r>
      <w:r w:rsidRPr="00EB2DDC">
        <w:rPr>
          <w:rFonts w:ascii="TH SarabunPSK" w:eastAsia="Calibri" w:hAnsi="TH SarabunPSK" w:cs="TH SarabunPSK" w:hint="cs"/>
          <w:b/>
          <w:bCs/>
          <w:sz w:val="32"/>
          <w:szCs w:val="32"/>
          <w:cs/>
        </w:rPr>
        <w:t xml:space="preserve"> รักษาราชการผู้อำนวยการกองคลั</w:t>
      </w:r>
      <w:r w:rsidRPr="00EB2DDC">
        <w:rPr>
          <w:rFonts w:ascii="TH SarabunPSK" w:eastAsia="Calibri" w:hAnsi="TH SarabunPSK" w:cs="TH SarabunPSK" w:hint="cs"/>
          <w:sz w:val="32"/>
          <w:szCs w:val="32"/>
          <w:cs/>
        </w:rPr>
        <w:t>ง</w:t>
      </w:r>
      <w:r w:rsidRPr="00EB2DDC">
        <w:rPr>
          <w:rFonts w:ascii="TH SarabunPSK" w:eastAsia="Calibri" w:hAnsi="TH SarabunPSK" w:cs="TH SarabunPSK"/>
          <w:sz w:val="32"/>
          <w:szCs w:val="32"/>
          <w:cs/>
        </w:rPr>
        <w:t>ชี้แจงรายละเอียด</w:t>
      </w:r>
      <w:r w:rsidRPr="005E0600">
        <w:rPr>
          <w:rFonts w:ascii="TH SarabunPSK" w:eastAsia="Times New Roman" w:hAnsi="TH SarabunPSK" w:cs="TH SarabunPSK"/>
          <w:sz w:val="32"/>
          <w:szCs w:val="32"/>
          <w:cs/>
        </w:rPr>
        <w:t>ญัตติรายงานแสดงฐานะทางการเงินประจำปีงบประมาณ พ.ศ. 2567</w:t>
      </w:r>
      <w:r w:rsidRPr="00EB2DDC">
        <w:rPr>
          <w:rFonts w:ascii="TH SarabunPSK" w:eastAsia="Times New Roman" w:hAnsi="TH SarabunPSK" w:cs="TH SarabunPSK" w:hint="cs"/>
          <w:sz w:val="32"/>
          <w:szCs w:val="32"/>
          <w:cs/>
        </w:rPr>
        <w:t xml:space="preserve"> ขององค์การบริหารส่วนตำบลกลาง</w:t>
      </w:r>
      <w:r w:rsidRPr="00EB2DDC">
        <w:rPr>
          <w:rFonts w:ascii="TH SarabunPSK" w:eastAsia="Calibri" w:hAnsi="TH SarabunPSK" w:cs="TH SarabunPSK"/>
          <w:sz w:val="32"/>
          <w:szCs w:val="32"/>
          <w:cs/>
        </w:rPr>
        <w:t>ให้ที่ประชุมทราบ</w:t>
      </w:r>
    </w:p>
    <w:p w:rsidR="000E32EC" w:rsidRPr="00EB2DDC" w:rsidRDefault="000E32EC" w:rsidP="000E32EC">
      <w:pPr>
        <w:spacing w:after="0" w:line="240" w:lineRule="auto"/>
        <w:jc w:val="center"/>
        <w:rPr>
          <w:rFonts w:ascii="TH SarabunPSK" w:eastAsia="Times New Roman" w:hAnsi="TH SarabunPSK" w:cs="TH SarabunPSK" w:hint="cs"/>
          <w:sz w:val="32"/>
          <w:szCs w:val="32"/>
        </w:rPr>
      </w:pPr>
      <w:r w:rsidRPr="00EB2DDC">
        <w:rPr>
          <w:rFonts w:ascii="TH SarabunPSK" w:eastAsia="Times New Roman" w:hAnsi="TH SarabunPSK" w:cs="TH SarabunPSK" w:hint="cs"/>
          <w:sz w:val="32"/>
          <w:szCs w:val="32"/>
          <w:cs/>
        </w:rPr>
        <w:t>-รายละเอียดแนบท้าย-</w:t>
      </w:r>
    </w:p>
    <w:p w:rsidR="000E32EC" w:rsidRPr="00EB2DDC" w:rsidRDefault="000E32EC" w:rsidP="000E32EC">
      <w:pPr>
        <w:spacing w:after="0" w:line="240" w:lineRule="auto"/>
        <w:jc w:val="both"/>
        <w:rPr>
          <w:rFonts w:ascii="TH SarabunPSK" w:eastAsia="Times New Roman" w:hAnsi="TH SarabunPSK" w:cs="TH SarabunPSK" w:hint="cs"/>
          <w:sz w:val="32"/>
          <w:szCs w:val="32"/>
        </w:rPr>
      </w:pPr>
    </w:p>
    <w:p w:rsidR="000E32EC" w:rsidRPr="00EB2DDC" w:rsidRDefault="000E32EC" w:rsidP="000E32EC">
      <w:pPr>
        <w:spacing w:after="0" w:line="240" w:lineRule="auto"/>
        <w:rPr>
          <w:rFonts w:ascii="TH SarabunPSK" w:eastAsia="Calibri" w:hAnsi="TH SarabunPSK" w:cs="TH SarabunPSK"/>
          <w:b/>
          <w:bCs/>
          <w:sz w:val="32"/>
          <w:szCs w:val="32"/>
        </w:rPr>
      </w:pPr>
      <w:r w:rsidRPr="00EB2DDC">
        <w:rPr>
          <w:rFonts w:ascii="TH SarabunPSK" w:eastAsia="Times New Roman" w:hAnsi="TH SarabunPSK" w:cs="TH SarabunPSK"/>
          <w:b/>
          <w:bCs/>
          <w:sz w:val="32"/>
          <w:szCs w:val="32"/>
          <w:cs/>
        </w:rPr>
        <w:t>นายสงบ  สิงห์ทอง</w:t>
      </w:r>
      <w:r w:rsidRPr="00EB2DDC">
        <w:rPr>
          <w:rFonts w:ascii="TH SarabunPSK" w:eastAsia="Times New Roman" w:hAnsi="TH SarabunPSK" w:cs="TH SarabunPSK"/>
          <w:b/>
          <w:bCs/>
          <w:sz w:val="24"/>
          <w:szCs w:val="32"/>
          <w:cs/>
        </w:rPr>
        <w:t xml:space="preserve">  </w:t>
      </w:r>
      <w:r w:rsidRPr="00EB2DDC">
        <w:rPr>
          <w:rFonts w:ascii="TH SarabunPSK" w:eastAsia="Calibri" w:hAnsi="TH SarabunPSK" w:cs="TH SarabunPSK"/>
          <w:b/>
          <w:bCs/>
          <w:sz w:val="32"/>
          <w:szCs w:val="32"/>
          <w:cs/>
        </w:rPr>
        <w:t>ประธานสภาองค์การบริหารส่วนตำบลกลาง</w:t>
      </w:r>
      <w:r w:rsidRPr="00EB2DDC">
        <w:rPr>
          <w:rFonts w:ascii="TH SarabunPSK" w:eastAsia="Times New Roman" w:hAnsi="TH SarabunPSK" w:cs="TH SarabunPSK"/>
          <w:sz w:val="24"/>
          <w:szCs w:val="32"/>
          <w:cs/>
        </w:rPr>
        <w:t xml:space="preserve"> </w:t>
      </w:r>
      <w:r w:rsidRPr="00EB2DDC">
        <w:rPr>
          <w:rFonts w:ascii="TH SarabunPSK" w:eastAsia="Times New Roman" w:hAnsi="TH SarabunPSK" w:cs="TH SarabunPSK" w:hint="cs"/>
          <w:sz w:val="24"/>
          <w:szCs w:val="32"/>
          <w:cs/>
        </w:rPr>
        <w:t>แจ้งว่าในระเบียบวาระนี้ไม่มีการลงมติการประชุมจะเป็นการแจ้งให้ทราบ</w:t>
      </w:r>
      <w:r w:rsidRPr="00EB2DDC">
        <w:rPr>
          <w:rFonts w:ascii="TH SarabunPSK" w:eastAsia="MS Mincho" w:hAnsi="TH SarabunPSK" w:cs="TH SarabunPSK" w:hint="cs"/>
          <w:sz w:val="32"/>
          <w:szCs w:val="32"/>
          <w:cs/>
        </w:rPr>
        <w:t>เท่านั้น</w:t>
      </w:r>
    </w:p>
    <w:p w:rsidR="000E32EC" w:rsidRPr="000E32EC" w:rsidRDefault="000E32EC" w:rsidP="000E32EC">
      <w:pPr>
        <w:autoSpaceDE w:val="0"/>
        <w:autoSpaceDN w:val="0"/>
        <w:adjustRightInd w:val="0"/>
        <w:spacing w:after="0" w:line="240" w:lineRule="auto"/>
        <w:jc w:val="center"/>
        <w:rPr>
          <w:rFonts w:ascii="TH SarabunPSK" w:eastAsia="Times New Roman" w:hAnsi="TH SarabunPSK" w:cs="TH SarabunPSK"/>
          <w:b/>
          <w:bCs/>
          <w:sz w:val="32"/>
          <w:szCs w:val="32"/>
        </w:rPr>
        <w:sectPr w:rsidR="000E32EC" w:rsidRPr="000E32EC" w:rsidSect="001E51C4">
          <w:pgSz w:w="11906" w:h="16838" w:code="9"/>
          <w:pgMar w:top="1418" w:right="567" w:bottom="1418" w:left="993" w:header="680" w:footer="703" w:gutter="0"/>
          <w:pgNumType w:start="99"/>
          <w:cols w:space="708"/>
          <w:titlePg/>
          <w:docGrid w:linePitch="435"/>
        </w:sectPr>
      </w:pPr>
      <w:r w:rsidRPr="00EB2DDC">
        <w:rPr>
          <w:rFonts w:ascii="TH SarabunPSK" w:eastAsia="Calibri" w:hAnsi="TH SarabunPSK" w:cs="TH SarabunPSK" w:hint="cs"/>
          <w:b/>
          <w:bCs/>
          <w:sz w:val="36"/>
          <w:szCs w:val="36"/>
          <w:cs/>
        </w:rPr>
        <w:t>ที่ประชุมรับทราบ</w:t>
      </w:r>
    </w:p>
    <w:p w:rsidR="00A96CAC" w:rsidRDefault="007D5805" w:rsidP="00A96CAC">
      <w:pPr>
        <w:spacing w:after="0" w:line="240" w:lineRule="auto"/>
        <w:rPr>
          <w:rFonts w:ascii="TH SarabunPSK" w:eastAsia="Times New Roman" w:hAnsi="TH SarabunPSK" w:cs="TH SarabunPSK" w:hint="cs"/>
          <w:b/>
          <w:bCs/>
          <w:sz w:val="32"/>
          <w:szCs w:val="32"/>
        </w:rPr>
      </w:pPr>
      <w:r>
        <w:rPr>
          <w:rFonts w:ascii="TH SarabunPSK" w:eastAsia="Times New Roman" w:hAnsi="TH SarabunPSK" w:cs="TH SarabunPSK"/>
          <w:b/>
          <w:bCs/>
          <w:sz w:val="32"/>
          <w:szCs w:val="32"/>
          <w:cs/>
        </w:rPr>
        <w:lastRenderedPageBreak/>
        <w:t xml:space="preserve">ระเบียบวาระที่ </w:t>
      </w:r>
      <w:r w:rsidR="006968A6">
        <w:rPr>
          <w:rFonts w:ascii="TH SarabunPSK" w:eastAsia="Times New Roman" w:hAnsi="TH SarabunPSK" w:cs="TH SarabunPSK" w:hint="cs"/>
          <w:b/>
          <w:bCs/>
          <w:sz w:val="32"/>
          <w:szCs w:val="32"/>
          <w:cs/>
        </w:rPr>
        <w:t>8</w:t>
      </w:r>
      <w:r w:rsidR="00A96CAC" w:rsidRPr="00A96CAC">
        <w:rPr>
          <w:rFonts w:ascii="TH SarabunPSK" w:eastAsia="Times New Roman" w:hAnsi="TH SarabunPSK" w:cs="TH SarabunPSK"/>
          <w:b/>
          <w:bCs/>
          <w:sz w:val="32"/>
          <w:szCs w:val="32"/>
          <w:cs/>
        </w:rPr>
        <w:t xml:space="preserve">  เรื่อง อื่น ๆ   </w:t>
      </w:r>
    </w:p>
    <w:p w:rsidR="00AF475D" w:rsidRPr="00A96CAC" w:rsidRDefault="00AF475D" w:rsidP="00A96CAC">
      <w:pPr>
        <w:spacing w:after="0" w:line="240" w:lineRule="auto"/>
        <w:rPr>
          <w:rFonts w:ascii="TH SarabunPSK" w:eastAsia="Times New Roman" w:hAnsi="TH SarabunPSK" w:cs="TH SarabunPSK" w:hint="cs"/>
          <w:b/>
          <w:bCs/>
          <w:sz w:val="32"/>
          <w:szCs w:val="32"/>
        </w:rPr>
      </w:pPr>
    </w:p>
    <w:p w:rsidR="00AF475D" w:rsidRDefault="00AF475D" w:rsidP="00AF475D">
      <w:pPr>
        <w:spacing w:after="0" w:line="240" w:lineRule="auto"/>
        <w:jc w:val="thaiDistribute"/>
        <w:rPr>
          <w:rFonts w:ascii="TH SarabunPSK" w:eastAsia="Calibri" w:hAnsi="TH SarabunPSK" w:cs="TH SarabunPSK"/>
          <w:b/>
          <w:bCs/>
          <w:sz w:val="32"/>
          <w:szCs w:val="32"/>
        </w:rPr>
      </w:pPr>
      <w:r w:rsidRPr="00AF475D">
        <w:rPr>
          <w:rFonts w:ascii="TH SarabunPSK" w:eastAsia="Calibri" w:hAnsi="TH SarabunPSK" w:cs="TH SarabunPSK"/>
          <w:b/>
          <w:bCs/>
          <w:sz w:val="32"/>
          <w:szCs w:val="32"/>
          <w:cs/>
        </w:rPr>
        <w:t>นายสงบ  สิงห์ทอง  ประธานสภาองค์การบริหารส่วนตำบลกลาง</w:t>
      </w:r>
      <w:r w:rsidRPr="00AF475D">
        <w:rPr>
          <w:rFonts w:ascii="TH SarabunPSK" w:eastAsia="Calibri" w:hAnsi="TH SarabunPSK" w:cs="TH SarabunPSK"/>
          <w:sz w:val="32"/>
          <w:szCs w:val="32"/>
          <w:cs/>
        </w:rPr>
        <w:t xml:space="preserve"> ได้สอบถามว่าในวาระอื่นๆ มีท่านใดมีข้อราชการชี้แจงเพิ่มเติมไหมครับ เชิญครับ</w:t>
      </w:r>
    </w:p>
    <w:p w:rsidR="00031C8E" w:rsidRDefault="00031C8E" w:rsidP="00AF475D">
      <w:pPr>
        <w:spacing w:after="0" w:line="240" w:lineRule="auto"/>
        <w:jc w:val="thaiDistribute"/>
        <w:rPr>
          <w:rFonts w:ascii="TH SarabunPSK" w:eastAsia="Calibri" w:hAnsi="TH SarabunPSK" w:cs="TH SarabunPSK" w:hint="cs"/>
          <w:b/>
          <w:bCs/>
          <w:sz w:val="32"/>
          <w:szCs w:val="32"/>
        </w:rPr>
      </w:pPr>
    </w:p>
    <w:p w:rsidR="007923E6" w:rsidRDefault="007923E6" w:rsidP="00AF475D">
      <w:pPr>
        <w:spacing w:after="0" w:line="240" w:lineRule="auto"/>
        <w:jc w:val="thaiDistribute"/>
        <w:rPr>
          <w:rFonts w:ascii="TH SarabunPSK" w:eastAsia="Calibri" w:hAnsi="TH SarabunPSK" w:cs="TH SarabunPSK"/>
          <w:b/>
          <w:bCs/>
          <w:sz w:val="32"/>
          <w:szCs w:val="32"/>
        </w:rPr>
      </w:pPr>
      <w:r w:rsidRPr="00FA5D38">
        <w:rPr>
          <w:rFonts w:ascii="TH SarabunPSK" w:hAnsi="TH SarabunPSK" w:cs="TH SarabunPSK"/>
          <w:b/>
          <w:bCs/>
          <w:sz w:val="32"/>
          <w:szCs w:val="32"/>
          <w:cs/>
        </w:rPr>
        <w:t>นางกรรณิกา</w:t>
      </w:r>
      <w:r w:rsidRPr="00FA5D38">
        <w:rPr>
          <w:rFonts w:ascii="TH SarabunPSK" w:hAnsi="TH SarabunPSK" w:cs="TH SarabunPSK" w:hint="cs"/>
          <w:b/>
          <w:bCs/>
          <w:sz w:val="32"/>
          <w:szCs w:val="32"/>
          <w:cs/>
        </w:rPr>
        <w:t xml:space="preserve">  </w:t>
      </w:r>
      <w:r w:rsidRPr="00FA5D38">
        <w:rPr>
          <w:rFonts w:ascii="TH SarabunPSK" w:hAnsi="TH SarabunPSK" w:cs="TH SarabunPSK"/>
          <w:b/>
          <w:bCs/>
          <w:sz w:val="32"/>
          <w:szCs w:val="32"/>
          <w:cs/>
        </w:rPr>
        <w:t>ผลดี</w:t>
      </w:r>
      <w:r w:rsidRPr="00FA5D38">
        <w:rPr>
          <w:rFonts w:ascii="TH SarabunPSK" w:hAnsi="TH SarabunPSK" w:cs="TH SarabunPSK" w:hint="cs"/>
          <w:b/>
          <w:bCs/>
          <w:sz w:val="32"/>
          <w:szCs w:val="32"/>
          <w:cs/>
        </w:rPr>
        <w:t xml:space="preserve">   </w:t>
      </w:r>
      <w:r w:rsidRPr="00FA5D38">
        <w:rPr>
          <w:rFonts w:ascii="TH SarabunPSK" w:hAnsi="TH SarabunPSK" w:cs="TH SarabunPSK"/>
          <w:b/>
          <w:bCs/>
          <w:sz w:val="32"/>
          <w:szCs w:val="32"/>
          <w:cs/>
        </w:rPr>
        <w:t>ผู้อำนวยการกองการศึกษา</w:t>
      </w:r>
      <w:r w:rsidRPr="00FA5D38">
        <w:rPr>
          <w:rFonts w:ascii="TH SarabunPSK" w:hAnsi="TH SarabunPSK" w:cs="TH SarabunPSK" w:hint="cs"/>
          <w:b/>
          <w:bCs/>
          <w:sz w:val="32"/>
          <w:szCs w:val="32"/>
          <w:cs/>
        </w:rPr>
        <w:t>ฯ</w:t>
      </w:r>
      <w:r>
        <w:rPr>
          <w:rFonts w:ascii="TH SarabunPSK" w:hAnsi="TH SarabunPSK" w:cs="TH SarabunPSK" w:hint="cs"/>
          <w:sz w:val="32"/>
          <w:szCs w:val="32"/>
          <w:cs/>
        </w:rPr>
        <w:t xml:space="preserve">  </w:t>
      </w:r>
      <w:r w:rsidRPr="007923E6">
        <w:rPr>
          <w:rFonts w:ascii="TH SarabunPSK" w:hAnsi="TH SarabunPSK" w:cs="TH SarabunPSK"/>
          <w:sz w:val="32"/>
          <w:szCs w:val="32"/>
          <w:cs/>
        </w:rPr>
        <w:t>ชี้แจงว่า</w:t>
      </w:r>
      <w:r w:rsidRPr="007923E6">
        <w:rPr>
          <w:rFonts w:ascii="TH SarabunPSK" w:eastAsia="Calibri" w:hAnsi="TH SarabunPSK" w:cs="TH SarabunPSK" w:hint="cs"/>
          <w:sz w:val="32"/>
          <w:szCs w:val="32"/>
          <w:cs/>
        </w:rPr>
        <w:t>รายละเอียดโครงการแข่งขันกีฬาต้านยาเสพติด ประจำปีงบประมาณ พ.ศ.2567 ตามรายละเอียดแนบท้าย</w:t>
      </w:r>
    </w:p>
    <w:p w:rsidR="007923E6" w:rsidRDefault="007923E6" w:rsidP="00AF475D">
      <w:pPr>
        <w:spacing w:after="0" w:line="240" w:lineRule="auto"/>
        <w:jc w:val="thaiDistribute"/>
        <w:rPr>
          <w:rFonts w:ascii="TH SarabunPSK" w:eastAsia="Calibri" w:hAnsi="TH SarabunPSK" w:cs="TH SarabunPSK"/>
          <w:b/>
          <w:bCs/>
          <w:sz w:val="32"/>
          <w:szCs w:val="32"/>
        </w:rPr>
      </w:pPr>
    </w:p>
    <w:p w:rsidR="007923E6" w:rsidRDefault="009C6857" w:rsidP="00AF475D">
      <w:pPr>
        <w:spacing w:after="0" w:line="240" w:lineRule="auto"/>
        <w:jc w:val="thaiDistribute"/>
        <w:rPr>
          <w:rFonts w:ascii="TH SarabunPSK" w:eastAsia="Calibri" w:hAnsi="TH SarabunPSK" w:cs="TH SarabunPSK" w:hint="cs"/>
          <w:sz w:val="32"/>
          <w:szCs w:val="32"/>
        </w:rPr>
      </w:pPr>
      <w:r w:rsidRPr="00F17D68">
        <w:rPr>
          <w:rFonts w:ascii="TH SarabunPSK" w:hAnsi="TH SarabunPSK" w:cs="TH SarabunPSK"/>
          <w:b/>
          <w:bCs/>
          <w:sz w:val="32"/>
          <w:szCs w:val="32"/>
          <w:cs/>
        </w:rPr>
        <w:t>นางสุภาวดี  แซ่ตั้ง</w:t>
      </w:r>
      <w:r w:rsidRPr="00F17D68">
        <w:rPr>
          <w:rFonts w:ascii="TH SarabunPSK" w:hAnsi="TH SarabunPSK" w:cs="TH SarabunPSK" w:hint="cs"/>
          <w:b/>
          <w:bCs/>
          <w:sz w:val="32"/>
          <w:szCs w:val="32"/>
          <w:cs/>
        </w:rPr>
        <w:t xml:space="preserve">  </w:t>
      </w:r>
      <w:r w:rsidRPr="00F17D68">
        <w:rPr>
          <w:rFonts w:ascii="TH SarabunPSK" w:hAnsi="TH SarabunPSK" w:cs="TH SarabunPSK"/>
          <w:b/>
          <w:bCs/>
          <w:sz w:val="32"/>
          <w:szCs w:val="32"/>
          <w:cs/>
        </w:rPr>
        <w:t>สมาชิกสภาองค์การบริหารส่วนตำบลกลาง</w:t>
      </w:r>
      <w:r w:rsidRPr="00F17D68">
        <w:rPr>
          <w:rFonts w:ascii="TH SarabunPSK" w:hAnsi="TH SarabunPSK" w:cs="TH SarabunPSK" w:hint="cs"/>
          <w:b/>
          <w:bCs/>
          <w:sz w:val="32"/>
          <w:szCs w:val="32"/>
          <w:cs/>
        </w:rPr>
        <w:t xml:space="preserve">  </w:t>
      </w:r>
      <w:r w:rsidRPr="00F17D68">
        <w:rPr>
          <w:rFonts w:ascii="TH SarabunPSK" w:hAnsi="TH SarabunPSK" w:cs="TH SarabunPSK"/>
          <w:b/>
          <w:bCs/>
          <w:sz w:val="32"/>
          <w:szCs w:val="32"/>
          <w:cs/>
        </w:rPr>
        <w:t xml:space="preserve">หมู่ที่ 14 </w:t>
      </w:r>
      <w:r>
        <w:rPr>
          <w:rFonts w:ascii="TH SarabunPSK" w:hAnsi="TH SarabunPSK" w:cs="TH SarabunPSK" w:hint="cs"/>
          <w:b/>
          <w:bCs/>
          <w:sz w:val="32"/>
          <w:szCs w:val="32"/>
          <w:cs/>
        </w:rPr>
        <w:t xml:space="preserve"> </w:t>
      </w:r>
      <w:r w:rsidRPr="00F17D68">
        <w:rPr>
          <w:rFonts w:ascii="TH SarabunPSK" w:hAnsi="TH SarabunPSK" w:cs="TH SarabunPSK"/>
          <w:b/>
          <w:bCs/>
          <w:sz w:val="32"/>
          <w:szCs w:val="32"/>
          <w:cs/>
        </w:rPr>
        <w:t>บ้านบก</w:t>
      </w:r>
      <w:r>
        <w:rPr>
          <w:rFonts w:ascii="TH SarabunPSK" w:eastAsia="Calibri" w:hAnsi="TH SarabunPSK" w:cs="TH SarabunPSK"/>
          <w:b/>
          <w:bCs/>
          <w:sz w:val="32"/>
          <w:szCs w:val="32"/>
        </w:rPr>
        <w:t xml:space="preserve"> </w:t>
      </w:r>
      <w:r>
        <w:rPr>
          <w:rFonts w:ascii="TH SarabunPSK" w:eastAsia="Calibri" w:hAnsi="TH SarabunPSK" w:cs="TH SarabunPSK" w:hint="cs"/>
          <w:sz w:val="32"/>
          <w:szCs w:val="32"/>
          <w:cs/>
        </w:rPr>
        <w:t>สอบถาม 2 เรื่อง</w:t>
      </w:r>
    </w:p>
    <w:p w:rsidR="009C6857" w:rsidRDefault="009C6857" w:rsidP="00AF475D">
      <w:pPr>
        <w:spacing w:after="0" w:line="240" w:lineRule="auto"/>
        <w:jc w:val="thaiDistribute"/>
        <w:rPr>
          <w:rFonts w:ascii="TH SarabunPSK" w:eastAsia="Calibri" w:hAnsi="TH SarabunPSK" w:cs="TH SarabunPSK" w:hint="cs"/>
          <w:sz w:val="32"/>
          <w:szCs w:val="32"/>
        </w:rPr>
      </w:pPr>
      <w:r>
        <w:rPr>
          <w:rFonts w:ascii="TH SarabunPSK" w:eastAsia="Calibri" w:hAnsi="TH SarabunPSK" w:cs="TH SarabunPSK" w:hint="cs"/>
          <w:sz w:val="32"/>
          <w:szCs w:val="32"/>
          <w:cs/>
        </w:rPr>
        <w:t>1. งบประมาณรายจ่ายประจำปี พ.ศ.2568 ที่ตั้งไว้เรื่องโครงการขยายเขตไฟฟ้า อยากทราบว่าตอนนี้ดำเนินการถึงไหนแล้วค่ะ</w:t>
      </w:r>
    </w:p>
    <w:p w:rsidR="009C6857" w:rsidRDefault="009C6857" w:rsidP="00AF475D">
      <w:pPr>
        <w:spacing w:after="0" w:line="240" w:lineRule="auto"/>
        <w:jc w:val="thaiDistribute"/>
        <w:rPr>
          <w:rFonts w:ascii="TH SarabunPSK" w:eastAsia="Calibri" w:hAnsi="TH SarabunPSK" w:cs="TH SarabunPSK" w:hint="cs"/>
          <w:sz w:val="32"/>
          <w:szCs w:val="32"/>
        </w:rPr>
      </w:pPr>
      <w:r>
        <w:rPr>
          <w:rFonts w:ascii="TH SarabunPSK" w:eastAsia="Calibri" w:hAnsi="TH SarabunPSK" w:cs="TH SarabunPSK" w:hint="cs"/>
          <w:sz w:val="32"/>
          <w:szCs w:val="32"/>
          <w:cs/>
        </w:rPr>
        <w:t>2. โครงการที่ดำเนินการไปแล้วในปีงบประมาณ พ.ศ.2567 คือโครงการวางท่อระบายน้ำในหมู่บ้านซึ่งดิฉันคิดว่ายังไม่หมดการรับประกัน</w:t>
      </w:r>
      <w:r w:rsidR="00A833F1">
        <w:rPr>
          <w:rFonts w:ascii="TH SarabunPSK" w:eastAsia="Calibri" w:hAnsi="TH SarabunPSK" w:cs="TH SarabunPSK" w:hint="cs"/>
          <w:sz w:val="32"/>
          <w:szCs w:val="32"/>
          <w:cs/>
        </w:rPr>
        <w:t xml:space="preserve"> เพราะตอนนี้มีน้ำซึมออกมาจากท่อประปาไม่สามารถซ่อมแซมได้ จึงอยากให้ผู้รับเหมาเข้ามาแก้ไขงานให้ด้วยค่ะ</w:t>
      </w:r>
    </w:p>
    <w:p w:rsidR="002809DA" w:rsidRDefault="002809DA" w:rsidP="00AF475D">
      <w:pPr>
        <w:spacing w:after="0" w:line="240" w:lineRule="auto"/>
        <w:jc w:val="thaiDistribute"/>
        <w:rPr>
          <w:rFonts w:ascii="TH SarabunPSK" w:eastAsia="Calibri" w:hAnsi="TH SarabunPSK" w:cs="TH SarabunPSK" w:hint="cs"/>
          <w:sz w:val="32"/>
          <w:szCs w:val="32"/>
        </w:rPr>
      </w:pPr>
    </w:p>
    <w:p w:rsidR="003E3046" w:rsidRDefault="002809DA" w:rsidP="00AF475D">
      <w:pPr>
        <w:spacing w:after="0" w:line="240" w:lineRule="auto"/>
        <w:jc w:val="thaiDistribute"/>
        <w:rPr>
          <w:rFonts w:ascii="TH SarabunPSK" w:eastAsia="Calibri" w:hAnsi="TH SarabunPSK" w:cs="TH SarabunPSK" w:hint="cs"/>
          <w:sz w:val="32"/>
          <w:szCs w:val="32"/>
        </w:rPr>
      </w:pPr>
      <w:r w:rsidRPr="002C7849">
        <w:rPr>
          <w:rFonts w:ascii="TH SarabunPSK" w:hAnsi="TH SarabunPSK" w:cs="TH SarabunPSK"/>
          <w:b/>
          <w:bCs/>
          <w:sz w:val="32"/>
          <w:szCs w:val="32"/>
          <w:cs/>
        </w:rPr>
        <w:t xml:space="preserve">นางสาวธิดารัตน์ </w:t>
      </w:r>
      <w:r w:rsidRPr="002C7849">
        <w:rPr>
          <w:rFonts w:ascii="TH SarabunPSK" w:hAnsi="TH SarabunPSK" w:cs="TH SarabunPSK" w:hint="cs"/>
          <w:b/>
          <w:bCs/>
          <w:sz w:val="32"/>
          <w:szCs w:val="32"/>
          <w:cs/>
        </w:rPr>
        <w:t xml:space="preserve"> </w:t>
      </w:r>
      <w:proofErr w:type="spellStart"/>
      <w:r w:rsidRPr="002C7849">
        <w:rPr>
          <w:rFonts w:ascii="TH SarabunPSK" w:hAnsi="TH SarabunPSK" w:cs="TH SarabunPSK"/>
          <w:b/>
          <w:bCs/>
          <w:sz w:val="32"/>
          <w:szCs w:val="32"/>
          <w:cs/>
        </w:rPr>
        <w:t>วรพิมพ์</w:t>
      </w:r>
      <w:proofErr w:type="spellEnd"/>
      <w:r w:rsidRPr="002C7849">
        <w:rPr>
          <w:rFonts w:ascii="TH SarabunPSK" w:hAnsi="TH SarabunPSK" w:cs="TH SarabunPSK"/>
          <w:b/>
          <w:bCs/>
          <w:sz w:val="32"/>
          <w:szCs w:val="32"/>
          <w:cs/>
        </w:rPr>
        <w:t xml:space="preserve">รัตน์ </w:t>
      </w:r>
      <w:r w:rsidRPr="002C7849">
        <w:rPr>
          <w:rFonts w:ascii="TH SarabunPSK" w:hAnsi="TH SarabunPSK" w:cs="TH SarabunPSK" w:hint="cs"/>
          <w:b/>
          <w:bCs/>
          <w:sz w:val="32"/>
          <w:szCs w:val="32"/>
          <w:cs/>
        </w:rPr>
        <w:t xml:space="preserve"> </w:t>
      </w:r>
      <w:r w:rsidRPr="002C7849">
        <w:rPr>
          <w:rFonts w:ascii="TH SarabunPSK" w:hAnsi="TH SarabunPSK" w:cs="TH SarabunPSK"/>
          <w:b/>
          <w:bCs/>
          <w:sz w:val="32"/>
          <w:szCs w:val="32"/>
          <w:cs/>
        </w:rPr>
        <w:t>ปลัดองค์การบริหารส่วนตำบลกลาง</w:t>
      </w:r>
      <w:r w:rsidR="009A63D7">
        <w:rPr>
          <w:rFonts w:ascii="TH SarabunPSK" w:eastAsia="Calibri" w:hAnsi="TH SarabunPSK" w:cs="TH SarabunPSK" w:hint="cs"/>
          <w:sz w:val="32"/>
          <w:szCs w:val="32"/>
          <w:cs/>
        </w:rPr>
        <w:t>ชี้แจง</w:t>
      </w:r>
      <w:r w:rsidR="009A63D7" w:rsidRPr="009A63D7">
        <w:rPr>
          <w:rFonts w:ascii="TH SarabunPSK" w:hAnsi="TH SarabunPSK" w:cs="TH SarabunPSK"/>
          <w:sz w:val="32"/>
          <w:szCs w:val="32"/>
          <w:cs/>
        </w:rPr>
        <w:t>นางสุภาวดี  แซ่ตั้ง</w:t>
      </w:r>
      <w:r w:rsidR="009A63D7" w:rsidRPr="009A63D7">
        <w:rPr>
          <w:rFonts w:ascii="TH SarabunPSK" w:hAnsi="TH SarabunPSK" w:cs="TH SarabunPSK" w:hint="cs"/>
          <w:sz w:val="32"/>
          <w:szCs w:val="32"/>
          <w:cs/>
        </w:rPr>
        <w:t xml:space="preserve">  </w:t>
      </w:r>
      <w:r w:rsidR="009A63D7" w:rsidRPr="009A63D7">
        <w:rPr>
          <w:rFonts w:ascii="TH SarabunPSK" w:hAnsi="TH SarabunPSK" w:cs="TH SarabunPSK"/>
          <w:sz w:val="32"/>
          <w:szCs w:val="32"/>
          <w:cs/>
        </w:rPr>
        <w:t>สมาชิกสภาองค์การบริหารส่วนตำบลกลาง</w:t>
      </w:r>
      <w:r w:rsidR="009A63D7" w:rsidRPr="009A63D7">
        <w:rPr>
          <w:rFonts w:ascii="TH SarabunPSK" w:hAnsi="TH SarabunPSK" w:cs="TH SarabunPSK" w:hint="cs"/>
          <w:sz w:val="32"/>
          <w:szCs w:val="32"/>
          <w:cs/>
        </w:rPr>
        <w:t xml:space="preserve">  </w:t>
      </w:r>
      <w:r w:rsidR="009A63D7" w:rsidRPr="009A63D7">
        <w:rPr>
          <w:rFonts w:ascii="TH SarabunPSK" w:hAnsi="TH SarabunPSK" w:cs="TH SarabunPSK"/>
          <w:sz w:val="32"/>
          <w:szCs w:val="32"/>
          <w:cs/>
        </w:rPr>
        <w:t xml:space="preserve">หมู่ที่ 14 </w:t>
      </w:r>
      <w:r w:rsidR="009A63D7" w:rsidRPr="009A63D7">
        <w:rPr>
          <w:rFonts w:ascii="TH SarabunPSK" w:hAnsi="TH SarabunPSK" w:cs="TH SarabunPSK" w:hint="cs"/>
          <w:sz w:val="32"/>
          <w:szCs w:val="32"/>
          <w:cs/>
        </w:rPr>
        <w:t xml:space="preserve"> </w:t>
      </w:r>
      <w:r w:rsidR="009A63D7" w:rsidRPr="009A63D7">
        <w:rPr>
          <w:rFonts w:ascii="TH SarabunPSK" w:hAnsi="TH SarabunPSK" w:cs="TH SarabunPSK"/>
          <w:sz w:val="32"/>
          <w:szCs w:val="32"/>
          <w:cs/>
        </w:rPr>
        <w:t>บ้านบก</w:t>
      </w:r>
      <w:r w:rsidR="009A63D7">
        <w:rPr>
          <w:rFonts w:ascii="TH SarabunPSK" w:eastAsia="Calibri" w:hAnsi="TH SarabunPSK" w:cs="TH SarabunPSK" w:hint="cs"/>
          <w:sz w:val="32"/>
          <w:szCs w:val="32"/>
          <w:cs/>
        </w:rPr>
        <w:t xml:space="preserve"> เรื่องท่อระบายน้ำว่าให้ทำหนังสือเข้ามายังองค์การบริหารส่วนตำบลกลาง เพื่อเจ้าหน้าที่จะได้ดำเนินการทำหนังสือแจ้งผู้รับเหมาต่อไปค่ะ </w:t>
      </w:r>
    </w:p>
    <w:p w:rsidR="002809DA" w:rsidRDefault="009A63D7" w:rsidP="003E3046">
      <w:pPr>
        <w:spacing w:after="0" w:line="240" w:lineRule="auto"/>
        <w:ind w:firstLine="720"/>
        <w:jc w:val="thaiDistribute"/>
        <w:rPr>
          <w:rFonts w:ascii="TH SarabunPSK" w:eastAsia="Calibri" w:hAnsi="TH SarabunPSK" w:cs="TH SarabunPSK" w:hint="cs"/>
          <w:sz w:val="32"/>
          <w:szCs w:val="32"/>
        </w:rPr>
      </w:pPr>
      <w:r>
        <w:rPr>
          <w:rFonts w:ascii="TH SarabunPSK" w:eastAsia="Calibri" w:hAnsi="TH SarabunPSK" w:cs="TH SarabunPSK" w:hint="cs"/>
          <w:sz w:val="32"/>
          <w:szCs w:val="32"/>
          <w:cs/>
        </w:rPr>
        <w:t xml:space="preserve">ส่วนโครงการขยายเขตไฟฟ้าทางองค์การบริหารส่วนตำบลกลางได้ทำหนังสือแจ้งไปยังการไฟฟ้าส่วนภูมิภาคอำเภอเดชอุดมแล้ว ภายในเดือนมีนาคม พ.ศ.2568 </w:t>
      </w:r>
      <w:r w:rsidR="003E3046">
        <w:rPr>
          <w:rFonts w:ascii="TH SarabunPSK" w:eastAsia="Calibri" w:hAnsi="TH SarabunPSK" w:cs="TH SarabunPSK" w:hint="cs"/>
          <w:sz w:val="32"/>
          <w:szCs w:val="32"/>
          <w:cs/>
        </w:rPr>
        <w:t>การไฟฟ้าส่วนภูมิภาคอำเภอเดชอุดม</w:t>
      </w:r>
      <w:r w:rsidR="003E3046">
        <w:rPr>
          <w:rFonts w:ascii="TH SarabunPSK" w:eastAsia="Calibri" w:hAnsi="TH SarabunPSK" w:cs="TH SarabunPSK" w:hint="cs"/>
          <w:sz w:val="32"/>
          <w:szCs w:val="32"/>
          <w:cs/>
        </w:rPr>
        <w:t>น่าจะเข้ามาดำเนินการตามระยะเวลาที่กำหนดค่ะ</w:t>
      </w:r>
    </w:p>
    <w:p w:rsidR="004F5DFD" w:rsidRDefault="004F5DFD" w:rsidP="004F5DFD">
      <w:pPr>
        <w:spacing w:after="0" w:line="240" w:lineRule="auto"/>
        <w:jc w:val="thaiDistribute"/>
        <w:rPr>
          <w:rFonts w:ascii="TH SarabunPSK" w:eastAsia="Calibri" w:hAnsi="TH SarabunPSK" w:cs="TH SarabunPSK" w:hint="cs"/>
          <w:sz w:val="32"/>
          <w:szCs w:val="32"/>
        </w:rPr>
      </w:pPr>
    </w:p>
    <w:p w:rsidR="004F5DFD" w:rsidRPr="009A63D7" w:rsidRDefault="00DB69C0" w:rsidP="004F5DFD">
      <w:pPr>
        <w:spacing w:after="0" w:line="240" w:lineRule="auto"/>
        <w:jc w:val="thaiDistribute"/>
        <w:rPr>
          <w:rFonts w:ascii="TH SarabunPSK" w:eastAsia="Calibri" w:hAnsi="TH SarabunPSK" w:cs="TH SarabunPSK" w:hint="cs"/>
          <w:sz w:val="32"/>
          <w:szCs w:val="32"/>
          <w:cs/>
        </w:rPr>
      </w:pPr>
      <w:r w:rsidRPr="00DF53D7">
        <w:rPr>
          <w:rFonts w:ascii="TH SarabunPSK" w:hAnsi="TH SarabunPSK" w:cs="TH SarabunPSK"/>
          <w:b/>
          <w:bCs/>
          <w:sz w:val="32"/>
          <w:szCs w:val="32"/>
          <w:cs/>
        </w:rPr>
        <w:t>นายบัวกัน  คำหล่อ</w:t>
      </w:r>
      <w:r>
        <w:rPr>
          <w:rFonts w:ascii="TH SarabunPSK" w:hAnsi="TH SarabunPSK" w:cs="TH SarabunPSK" w:hint="cs"/>
          <w:b/>
          <w:bCs/>
          <w:sz w:val="32"/>
          <w:szCs w:val="32"/>
          <w:cs/>
        </w:rPr>
        <w:t xml:space="preserve">  </w:t>
      </w:r>
      <w:r w:rsidRPr="00DF53D7">
        <w:rPr>
          <w:rFonts w:ascii="TH SarabunPSK" w:hAnsi="TH SarabunPSK" w:cs="TH SarabunPSK"/>
          <w:b/>
          <w:bCs/>
          <w:sz w:val="32"/>
          <w:szCs w:val="32"/>
          <w:cs/>
        </w:rPr>
        <w:t>สมาชิกสภาองค์การบริหารส่วนตำบลกลาง</w:t>
      </w:r>
      <w:r>
        <w:rPr>
          <w:rFonts w:ascii="TH SarabunPSK" w:hAnsi="TH SarabunPSK" w:cs="TH SarabunPSK" w:hint="cs"/>
          <w:b/>
          <w:bCs/>
          <w:sz w:val="32"/>
          <w:szCs w:val="32"/>
          <w:cs/>
        </w:rPr>
        <w:t xml:space="preserve">  </w:t>
      </w:r>
      <w:r w:rsidRPr="00DF53D7">
        <w:rPr>
          <w:rFonts w:ascii="TH SarabunPSK" w:hAnsi="TH SarabunPSK" w:cs="TH SarabunPSK"/>
          <w:b/>
          <w:bCs/>
          <w:sz w:val="32"/>
          <w:szCs w:val="32"/>
          <w:cs/>
        </w:rPr>
        <w:t>หมู่ที่</w:t>
      </w:r>
      <w:r w:rsidRPr="00DF53D7">
        <w:rPr>
          <w:rFonts w:ascii="TH SarabunPSK" w:hAnsi="TH SarabunPSK" w:cs="TH SarabunPSK"/>
          <w:b/>
          <w:bCs/>
          <w:sz w:val="32"/>
          <w:szCs w:val="32"/>
        </w:rPr>
        <w:t xml:space="preserve">8 </w:t>
      </w:r>
      <w:r w:rsidRPr="00DF53D7">
        <w:rPr>
          <w:rFonts w:ascii="TH SarabunPSK" w:hAnsi="TH SarabunPSK" w:cs="TH SarabunPSK"/>
          <w:b/>
          <w:bCs/>
          <w:sz w:val="32"/>
          <w:szCs w:val="32"/>
          <w:cs/>
        </w:rPr>
        <w:t>บ้านโนนสุขสันต์</w:t>
      </w:r>
      <w:r>
        <w:rPr>
          <w:rFonts w:ascii="TH SarabunPSK" w:eastAsia="Calibri" w:hAnsi="TH SarabunPSK" w:cs="TH SarabunPSK" w:hint="cs"/>
          <w:sz w:val="32"/>
          <w:szCs w:val="32"/>
          <w:cs/>
        </w:rPr>
        <w:t xml:space="preserve"> ขอชมเชยคณะผู้บริหารและเจ้าหน้าที่ทุกท่านที่มีการจัดงานกีฬา</w:t>
      </w:r>
      <w:r w:rsidRPr="007923E6">
        <w:rPr>
          <w:rFonts w:ascii="TH SarabunPSK" w:eastAsia="Calibri" w:hAnsi="TH SarabunPSK" w:cs="TH SarabunPSK" w:hint="cs"/>
          <w:sz w:val="32"/>
          <w:szCs w:val="32"/>
          <w:cs/>
        </w:rPr>
        <w:t>ต้านยาเสพติด</w:t>
      </w:r>
      <w:r>
        <w:rPr>
          <w:rFonts w:ascii="TH SarabunPSK" w:eastAsia="Calibri" w:hAnsi="TH SarabunPSK" w:cs="TH SarabunPSK" w:hint="cs"/>
          <w:sz w:val="32"/>
          <w:szCs w:val="32"/>
          <w:cs/>
        </w:rPr>
        <w:t>ซึ่งเป็นโครงการที่ดีครับ แต่ผมขอเสนอว่าในปีงบประมาณหน้าขอเพิ่มกีฬาฟุตบอลหญิงเข้าไปด้วยครับ</w:t>
      </w:r>
    </w:p>
    <w:p w:rsidR="00C71945" w:rsidRDefault="00C71945" w:rsidP="00AF475D">
      <w:pPr>
        <w:spacing w:after="0" w:line="240" w:lineRule="auto"/>
        <w:jc w:val="thaiDistribute"/>
        <w:rPr>
          <w:rFonts w:ascii="TH SarabunPSK" w:eastAsia="Calibri" w:hAnsi="TH SarabunPSK" w:cs="TH SarabunPSK"/>
          <w:b/>
          <w:bCs/>
          <w:sz w:val="32"/>
          <w:szCs w:val="32"/>
        </w:rPr>
      </w:pPr>
    </w:p>
    <w:p w:rsidR="00031C8E" w:rsidRDefault="00070127" w:rsidP="00AF475D">
      <w:pPr>
        <w:spacing w:after="0" w:line="240" w:lineRule="auto"/>
        <w:jc w:val="thaiDistribute"/>
        <w:rPr>
          <w:rFonts w:ascii="TH SarabunPSK" w:eastAsia="Calibri" w:hAnsi="TH SarabunPSK" w:cs="TH SarabunPSK" w:hint="cs"/>
          <w:sz w:val="32"/>
          <w:szCs w:val="32"/>
        </w:rPr>
      </w:pPr>
      <w:r w:rsidRPr="00EB2DDC">
        <w:rPr>
          <w:rFonts w:ascii="TH SarabunPSK" w:eastAsia="Calibri" w:hAnsi="TH SarabunPSK" w:cs="TH SarabunPSK"/>
          <w:b/>
          <w:bCs/>
          <w:sz w:val="32"/>
          <w:szCs w:val="32"/>
          <w:cs/>
        </w:rPr>
        <w:t>นายรักชาติ  อินราช  นายกองค์การบริหารส่วนตำบลกลาง</w:t>
      </w:r>
      <w:r>
        <w:rPr>
          <w:rFonts w:ascii="TH SarabunPSK" w:eastAsia="Calibri" w:hAnsi="TH SarabunPSK" w:cs="TH SarabunPSK" w:hint="cs"/>
          <w:b/>
          <w:bCs/>
          <w:sz w:val="32"/>
          <w:szCs w:val="32"/>
          <w:cs/>
        </w:rPr>
        <w:t xml:space="preserve"> </w:t>
      </w:r>
      <w:r w:rsidRPr="00070127">
        <w:rPr>
          <w:rFonts w:ascii="TH SarabunPSK" w:eastAsia="Calibri" w:hAnsi="TH SarabunPSK" w:cs="TH SarabunPSK" w:hint="cs"/>
          <w:sz w:val="32"/>
          <w:szCs w:val="32"/>
          <w:cs/>
        </w:rPr>
        <w:t>ชี้แจง</w:t>
      </w:r>
      <w:r w:rsidRPr="00070127">
        <w:rPr>
          <w:rFonts w:ascii="TH SarabunPSK" w:hAnsi="TH SarabunPSK" w:cs="TH SarabunPSK"/>
          <w:sz w:val="32"/>
          <w:szCs w:val="32"/>
          <w:cs/>
        </w:rPr>
        <w:t>นายบัวกัน  คำหล่อ</w:t>
      </w:r>
      <w:r w:rsidRPr="00070127">
        <w:rPr>
          <w:rFonts w:ascii="TH SarabunPSK" w:hAnsi="TH SarabunPSK" w:cs="TH SarabunPSK" w:hint="cs"/>
          <w:sz w:val="32"/>
          <w:szCs w:val="32"/>
          <w:cs/>
        </w:rPr>
        <w:t xml:space="preserve">  </w:t>
      </w:r>
      <w:r w:rsidRPr="00070127">
        <w:rPr>
          <w:rFonts w:ascii="TH SarabunPSK" w:hAnsi="TH SarabunPSK" w:cs="TH SarabunPSK"/>
          <w:sz w:val="32"/>
          <w:szCs w:val="32"/>
          <w:cs/>
        </w:rPr>
        <w:t>สมาชิกสภาองค์การบริหารส่วนตำบลกลาง</w:t>
      </w:r>
      <w:r w:rsidRPr="00070127">
        <w:rPr>
          <w:rFonts w:ascii="TH SarabunPSK" w:hAnsi="TH SarabunPSK" w:cs="TH SarabunPSK" w:hint="cs"/>
          <w:sz w:val="32"/>
          <w:szCs w:val="32"/>
          <w:cs/>
        </w:rPr>
        <w:t xml:space="preserve">  </w:t>
      </w:r>
      <w:r w:rsidRPr="00070127">
        <w:rPr>
          <w:rFonts w:ascii="TH SarabunPSK" w:hAnsi="TH SarabunPSK" w:cs="TH SarabunPSK"/>
          <w:sz w:val="32"/>
          <w:szCs w:val="32"/>
          <w:cs/>
        </w:rPr>
        <w:t>หมู่ที่</w:t>
      </w:r>
      <w:r w:rsidRPr="00070127">
        <w:rPr>
          <w:rFonts w:ascii="TH SarabunPSK" w:hAnsi="TH SarabunPSK" w:cs="TH SarabunPSK"/>
          <w:sz w:val="32"/>
          <w:szCs w:val="32"/>
        </w:rPr>
        <w:t xml:space="preserve">8 </w:t>
      </w:r>
      <w:r w:rsidRPr="00070127">
        <w:rPr>
          <w:rFonts w:ascii="TH SarabunPSK" w:hAnsi="TH SarabunPSK" w:cs="TH SarabunPSK"/>
          <w:sz w:val="32"/>
          <w:szCs w:val="32"/>
          <w:cs/>
        </w:rPr>
        <w:t>บ้านโนนสุขสันต์</w:t>
      </w:r>
      <w:r>
        <w:rPr>
          <w:rFonts w:ascii="TH SarabunPSK" w:hAnsi="TH SarabunPSK" w:cs="TH SarabunPSK" w:hint="cs"/>
          <w:sz w:val="32"/>
          <w:szCs w:val="32"/>
          <w:cs/>
        </w:rPr>
        <w:t xml:space="preserve">  ว่า</w:t>
      </w:r>
      <w:r>
        <w:rPr>
          <w:rFonts w:ascii="TH SarabunPSK" w:eastAsia="Calibri" w:hAnsi="TH SarabunPSK" w:cs="TH SarabunPSK" w:hint="cs"/>
          <w:sz w:val="32"/>
          <w:szCs w:val="32"/>
          <w:cs/>
        </w:rPr>
        <w:t>กีฬาฟุตบอลหญิง</w:t>
      </w:r>
      <w:r w:rsidR="00586452">
        <w:rPr>
          <w:rFonts w:ascii="TH SarabunPSK" w:eastAsia="Calibri" w:hAnsi="TH SarabunPSK" w:cs="TH SarabunPSK" w:hint="cs"/>
          <w:sz w:val="32"/>
          <w:szCs w:val="32"/>
          <w:cs/>
        </w:rPr>
        <w:t>จำนำเข้ามาเพิ่มในปีหน้าครับ และแจ้งถนนเส้นบ้านโนนสุขสันต์ไปบ้านหมากมายซึ่งรถยังไม่สามารถสัญจรผ่านได้ ทางผู</w:t>
      </w:r>
      <w:r w:rsidR="00CC2624">
        <w:rPr>
          <w:rFonts w:ascii="TH SarabunPSK" w:eastAsia="Calibri" w:hAnsi="TH SarabunPSK" w:cs="TH SarabunPSK" w:hint="cs"/>
          <w:sz w:val="32"/>
          <w:szCs w:val="32"/>
          <w:cs/>
        </w:rPr>
        <w:t>้รับเหมาแจ้งว่าจะสามารถสั</w:t>
      </w:r>
      <w:r w:rsidR="00586452">
        <w:rPr>
          <w:rFonts w:ascii="TH SarabunPSK" w:eastAsia="Calibri" w:hAnsi="TH SarabunPSK" w:cs="TH SarabunPSK" w:hint="cs"/>
          <w:sz w:val="32"/>
          <w:szCs w:val="32"/>
          <w:cs/>
        </w:rPr>
        <w:t>ญจรผ่านได้ในช่วงปีใหม่ครับ</w:t>
      </w:r>
    </w:p>
    <w:p w:rsidR="00F4671B" w:rsidRDefault="00F4671B" w:rsidP="00AF475D">
      <w:pPr>
        <w:spacing w:after="0" w:line="240" w:lineRule="auto"/>
        <w:jc w:val="thaiDistribute"/>
        <w:rPr>
          <w:rFonts w:ascii="TH SarabunPSK" w:eastAsia="Calibri" w:hAnsi="TH SarabunPSK" w:cs="TH SarabunPSK" w:hint="cs"/>
          <w:sz w:val="32"/>
          <w:szCs w:val="32"/>
        </w:rPr>
      </w:pPr>
    </w:p>
    <w:p w:rsidR="003B79F3" w:rsidRDefault="007845A7" w:rsidP="00AF475D">
      <w:pPr>
        <w:spacing w:after="0" w:line="240" w:lineRule="auto"/>
        <w:jc w:val="thaiDistribute"/>
        <w:rPr>
          <w:rFonts w:ascii="TH SarabunPSK" w:eastAsia="Calibri" w:hAnsi="TH SarabunPSK" w:cs="TH SarabunPSK" w:hint="cs"/>
          <w:sz w:val="32"/>
          <w:szCs w:val="32"/>
        </w:rPr>
      </w:pPr>
      <w:r w:rsidRPr="00FA5D38">
        <w:rPr>
          <w:rFonts w:ascii="TH SarabunPSK" w:hAnsi="TH SarabunPSK" w:cs="TH SarabunPSK"/>
          <w:b/>
          <w:bCs/>
          <w:sz w:val="32"/>
          <w:szCs w:val="32"/>
          <w:cs/>
        </w:rPr>
        <w:t>นางกรรณิกา</w:t>
      </w:r>
      <w:r w:rsidRPr="00FA5D38">
        <w:rPr>
          <w:rFonts w:ascii="TH SarabunPSK" w:hAnsi="TH SarabunPSK" w:cs="TH SarabunPSK" w:hint="cs"/>
          <w:b/>
          <w:bCs/>
          <w:sz w:val="32"/>
          <w:szCs w:val="32"/>
          <w:cs/>
        </w:rPr>
        <w:t xml:space="preserve">  </w:t>
      </w:r>
      <w:r w:rsidRPr="00FA5D38">
        <w:rPr>
          <w:rFonts w:ascii="TH SarabunPSK" w:hAnsi="TH SarabunPSK" w:cs="TH SarabunPSK"/>
          <w:b/>
          <w:bCs/>
          <w:sz w:val="32"/>
          <w:szCs w:val="32"/>
          <w:cs/>
        </w:rPr>
        <w:t>ผลดี</w:t>
      </w:r>
      <w:r w:rsidRPr="00FA5D38">
        <w:rPr>
          <w:rFonts w:ascii="TH SarabunPSK" w:hAnsi="TH SarabunPSK" w:cs="TH SarabunPSK" w:hint="cs"/>
          <w:b/>
          <w:bCs/>
          <w:sz w:val="32"/>
          <w:szCs w:val="32"/>
          <w:cs/>
        </w:rPr>
        <w:t xml:space="preserve">   </w:t>
      </w:r>
      <w:r w:rsidRPr="00FA5D38">
        <w:rPr>
          <w:rFonts w:ascii="TH SarabunPSK" w:hAnsi="TH SarabunPSK" w:cs="TH SarabunPSK"/>
          <w:b/>
          <w:bCs/>
          <w:sz w:val="32"/>
          <w:szCs w:val="32"/>
          <w:cs/>
        </w:rPr>
        <w:t>ผู้อำนวยการกองการศึกษา</w:t>
      </w:r>
      <w:r w:rsidRPr="00FA5D38">
        <w:rPr>
          <w:rFonts w:ascii="TH SarabunPSK" w:hAnsi="TH SarabunPSK" w:cs="TH SarabunPSK" w:hint="cs"/>
          <w:b/>
          <w:bCs/>
          <w:sz w:val="32"/>
          <w:szCs w:val="32"/>
          <w:cs/>
        </w:rPr>
        <w:t>ฯ</w:t>
      </w:r>
      <w:r>
        <w:rPr>
          <w:rFonts w:ascii="TH SarabunPSK" w:eastAsia="Calibri" w:hAnsi="TH SarabunPSK" w:cs="TH SarabunPSK"/>
          <w:sz w:val="32"/>
          <w:szCs w:val="32"/>
        </w:rPr>
        <w:t xml:space="preserve"> </w:t>
      </w:r>
      <w:r>
        <w:rPr>
          <w:rFonts w:ascii="TH SarabunPSK" w:eastAsia="Calibri" w:hAnsi="TH SarabunPSK" w:cs="TH SarabunPSK" w:hint="cs"/>
          <w:sz w:val="32"/>
          <w:szCs w:val="32"/>
          <w:cs/>
        </w:rPr>
        <w:t>ประชาสัมพันธ์ว่าในวันที่ 13 ธันวาคม  พ.ศ.2567</w:t>
      </w:r>
    </w:p>
    <w:p w:rsidR="007845A7" w:rsidRPr="007845A7" w:rsidRDefault="007845A7" w:rsidP="00AF475D">
      <w:pPr>
        <w:spacing w:after="0" w:line="240" w:lineRule="auto"/>
        <w:jc w:val="thaiDistribute"/>
        <w:rPr>
          <w:rFonts w:ascii="TH SarabunPSK" w:eastAsia="Calibri" w:hAnsi="TH SarabunPSK" w:cs="TH SarabunPSK" w:hint="cs"/>
          <w:sz w:val="32"/>
          <w:szCs w:val="32"/>
          <w:cs/>
        </w:rPr>
      </w:pPr>
      <w:r>
        <w:rPr>
          <w:rFonts w:ascii="TH SarabunPSK" w:eastAsia="Calibri" w:hAnsi="TH SarabunPSK" w:cs="TH SarabunPSK" w:hint="cs"/>
          <w:sz w:val="32"/>
          <w:szCs w:val="32"/>
          <w:cs/>
        </w:rPr>
        <w:t>รองผู้ว่าราชการจังหวัดอุบล</w:t>
      </w:r>
      <w:r w:rsidR="003B79F3">
        <w:rPr>
          <w:rFonts w:ascii="TH SarabunPSK" w:eastAsia="Calibri" w:hAnsi="TH SarabunPSK" w:cs="TH SarabunPSK" w:hint="cs"/>
          <w:sz w:val="32"/>
          <w:szCs w:val="32"/>
          <w:cs/>
        </w:rPr>
        <w:t>จะมามอบถุงยังชีพให้ผู้ประสพภัยไฟไหม้ หมู่ที่ 1 บ้านกลาง จึงขอให้ท่านสมาชิกสภาองค์การบริหารส่วนตำบลกลางเข้าร่วมงานในครั้งนี้ด้วยค่ะ</w:t>
      </w:r>
    </w:p>
    <w:p w:rsidR="00F4671B" w:rsidRDefault="00F4671B" w:rsidP="00AF475D">
      <w:pPr>
        <w:spacing w:after="0" w:line="240" w:lineRule="auto"/>
        <w:jc w:val="thaiDistribute"/>
        <w:rPr>
          <w:rFonts w:ascii="TH SarabunPSK" w:eastAsia="Calibri" w:hAnsi="TH SarabunPSK" w:cs="TH SarabunPSK" w:hint="cs"/>
          <w:sz w:val="32"/>
          <w:szCs w:val="32"/>
        </w:rPr>
      </w:pPr>
    </w:p>
    <w:p w:rsidR="00262A31" w:rsidRDefault="00262A31" w:rsidP="00AF475D">
      <w:pPr>
        <w:spacing w:after="0" w:line="240" w:lineRule="auto"/>
        <w:jc w:val="thaiDistribute"/>
        <w:rPr>
          <w:rFonts w:ascii="TH SarabunPSK" w:eastAsia="Calibri" w:hAnsi="TH SarabunPSK" w:cs="TH SarabunPSK" w:hint="cs"/>
          <w:sz w:val="32"/>
          <w:szCs w:val="32"/>
        </w:rPr>
      </w:pPr>
    </w:p>
    <w:p w:rsidR="00262A31" w:rsidRDefault="00262A31" w:rsidP="00AF475D">
      <w:pPr>
        <w:spacing w:after="0" w:line="240" w:lineRule="auto"/>
        <w:jc w:val="thaiDistribute"/>
        <w:rPr>
          <w:rFonts w:ascii="TH SarabunPSK" w:eastAsia="Calibri" w:hAnsi="TH SarabunPSK" w:cs="TH SarabunPSK" w:hint="cs"/>
          <w:sz w:val="32"/>
          <w:szCs w:val="32"/>
        </w:rPr>
      </w:pPr>
    </w:p>
    <w:p w:rsidR="00262A31" w:rsidRPr="0051329D" w:rsidRDefault="00262A31" w:rsidP="00262A31">
      <w:pPr>
        <w:spacing w:after="0" w:line="240" w:lineRule="auto"/>
        <w:jc w:val="thaiDistribute"/>
        <w:rPr>
          <w:rFonts w:ascii="TH SarabunPSK" w:hAnsi="TH SarabunPSK" w:cs="TH SarabunPSK"/>
          <w:sz w:val="32"/>
          <w:szCs w:val="32"/>
        </w:rPr>
      </w:pPr>
      <w:r w:rsidRPr="0051329D">
        <w:rPr>
          <w:rFonts w:ascii="TH SarabunPSK" w:hAnsi="TH SarabunPSK" w:cs="TH SarabunPSK"/>
          <w:b/>
          <w:bCs/>
          <w:sz w:val="32"/>
          <w:szCs w:val="32"/>
          <w:cs/>
        </w:rPr>
        <w:lastRenderedPageBreak/>
        <w:t>นายสงบ  สิงห์ทอง ประธานสภาองค์การบริหารส่วนตำบลกลาง</w:t>
      </w:r>
      <w:r>
        <w:rPr>
          <w:rFonts w:ascii="TH SarabunPSK" w:hAnsi="TH SarabunPSK" w:cs="TH SarabunPSK" w:hint="cs"/>
          <w:sz w:val="32"/>
          <w:szCs w:val="32"/>
          <w:cs/>
        </w:rPr>
        <w:t xml:space="preserve">  </w:t>
      </w:r>
      <w:r w:rsidRPr="0051329D">
        <w:rPr>
          <w:rFonts w:ascii="TH SarabunPSK" w:hAnsi="TH SarabunPSK" w:cs="TH SarabunPSK"/>
          <w:sz w:val="32"/>
          <w:szCs w:val="32"/>
          <w:cs/>
        </w:rPr>
        <w:t>ได้ถามสมาชิกสภาองค์การบริหารส่วนตำบลกลาง ว่ามีท่านใดมีเรื่องสอบถามเพิ่มเติมไหมครับ ถ้าไม่มีท่านใดสอบถามกระผมก็ขอขอบคุณคณะผู้บริหาร สมาชิกสภาองค์การบริหารส่วนตำบลกลาง พนักงานส่วนตำบลทุกท่าน ที่มาร่วมประชุมในวันนี้ผมขอปิดการประชุมครับ</w:t>
      </w:r>
    </w:p>
    <w:p w:rsidR="00262A31" w:rsidRPr="00B613FE" w:rsidRDefault="00262A31" w:rsidP="00262A31">
      <w:pPr>
        <w:autoSpaceDE w:val="0"/>
        <w:autoSpaceDN w:val="0"/>
        <w:adjustRightInd w:val="0"/>
        <w:spacing w:after="0" w:line="240" w:lineRule="auto"/>
        <w:jc w:val="thaiDistribute"/>
        <w:rPr>
          <w:rFonts w:ascii="TH SarabunPSK" w:eastAsia="Times New Roman" w:hAnsi="TH SarabunPSK" w:cs="TH SarabunPSK"/>
          <w:b/>
          <w:bCs/>
          <w:sz w:val="32"/>
          <w:szCs w:val="32"/>
        </w:rPr>
      </w:pPr>
      <w:r w:rsidRPr="00B613FE">
        <w:rPr>
          <w:rFonts w:ascii="TH SarabunPSK" w:eastAsia="Times New Roman" w:hAnsi="TH SarabunPSK" w:cs="TH SarabunPSK"/>
          <w:b/>
          <w:bCs/>
          <w:sz w:val="32"/>
          <w:szCs w:val="32"/>
          <w:cs/>
        </w:rPr>
        <w:t>...................................................................................................................................................................</w:t>
      </w:r>
    </w:p>
    <w:p w:rsidR="00262A31" w:rsidRPr="00B613FE" w:rsidRDefault="00262A31" w:rsidP="00262A31">
      <w:pPr>
        <w:autoSpaceDE w:val="0"/>
        <w:autoSpaceDN w:val="0"/>
        <w:adjustRightInd w:val="0"/>
        <w:spacing w:after="0" w:line="240" w:lineRule="auto"/>
        <w:jc w:val="thaiDistribute"/>
        <w:rPr>
          <w:rFonts w:ascii="TH SarabunPSK" w:eastAsia="Times New Roman" w:hAnsi="TH SarabunPSK" w:cs="TH SarabunPSK"/>
          <w:b/>
          <w:bCs/>
          <w:sz w:val="32"/>
          <w:szCs w:val="32"/>
        </w:rPr>
      </w:pPr>
      <w:r w:rsidRPr="00B613FE">
        <w:rPr>
          <w:rFonts w:ascii="TH SarabunPSK" w:eastAsia="Times New Roman" w:hAnsi="TH SarabunPSK" w:cs="TH SarabunPSK"/>
          <w:b/>
          <w:bCs/>
          <w:sz w:val="32"/>
          <w:szCs w:val="32"/>
          <w:cs/>
        </w:rPr>
        <w:t>ปิดประชุมเวลา 1</w:t>
      </w:r>
      <w:r>
        <w:rPr>
          <w:rFonts w:ascii="TH SarabunPSK" w:eastAsia="Times New Roman" w:hAnsi="TH SarabunPSK" w:cs="TH SarabunPSK" w:hint="cs"/>
          <w:b/>
          <w:bCs/>
          <w:sz w:val="32"/>
          <w:szCs w:val="32"/>
          <w:cs/>
        </w:rPr>
        <w:t>1</w:t>
      </w: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w:t>
      </w:r>
      <w:r>
        <w:rPr>
          <w:rFonts w:ascii="TH SarabunPSK" w:eastAsia="Times New Roman" w:hAnsi="TH SarabunPSK" w:cs="TH SarabunPSK" w:hint="cs"/>
          <w:b/>
          <w:bCs/>
          <w:sz w:val="32"/>
          <w:szCs w:val="32"/>
          <w:cs/>
        </w:rPr>
        <w:t>0</w:t>
      </w:r>
      <w:r w:rsidRPr="00B613FE">
        <w:rPr>
          <w:rFonts w:ascii="TH SarabunPSK" w:eastAsia="Times New Roman" w:hAnsi="TH SarabunPSK" w:cs="TH SarabunPSK" w:hint="cs"/>
          <w:b/>
          <w:bCs/>
          <w:sz w:val="32"/>
          <w:szCs w:val="32"/>
          <w:cs/>
        </w:rPr>
        <w:t>0</w:t>
      </w:r>
      <w:r w:rsidRPr="00B613FE">
        <w:rPr>
          <w:rFonts w:ascii="TH SarabunPSK" w:eastAsia="Times New Roman" w:hAnsi="TH SarabunPSK" w:cs="TH SarabunPSK"/>
          <w:b/>
          <w:bCs/>
          <w:sz w:val="32"/>
          <w:szCs w:val="32"/>
          <w:cs/>
        </w:rPr>
        <w:t xml:space="preserve"> น.</w:t>
      </w:r>
    </w:p>
    <w:p w:rsidR="00262A31" w:rsidRPr="00B613FE" w:rsidRDefault="00262A31" w:rsidP="00262A31">
      <w:pPr>
        <w:autoSpaceDE w:val="0"/>
        <w:autoSpaceDN w:val="0"/>
        <w:adjustRightInd w:val="0"/>
        <w:spacing w:after="0" w:line="240" w:lineRule="auto"/>
        <w:jc w:val="thaiDistribute"/>
        <w:rPr>
          <w:rFonts w:ascii="TH SarabunPSK" w:eastAsia="Times New Roman" w:hAnsi="TH SarabunPSK" w:cs="TH SarabunPSK"/>
          <w:sz w:val="32"/>
          <w:szCs w:val="32"/>
        </w:rPr>
      </w:pPr>
    </w:p>
    <w:p w:rsidR="00262A31" w:rsidRPr="00B613FE" w:rsidRDefault="00262A31" w:rsidP="00262A31">
      <w:pPr>
        <w:autoSpaceDE w:val="0"/>
        <w:autoSpaceDN w:val="0"/>
        <w:adjustRightInd w:val="0"/>
        <w:spacing w:after="0" w:line="240" w:lineRule="auto"/>
        <w:jc w:val="thaiDistribute"/>
        <w:rPr>
          <w:rFonts w:ascii="TH SarabunPSK" w:eastAsia="Times New Roman" w:hAnsi="TH SarabunPSK" w:cs="TH SarabunPSK"/>
          <w:sz w:val="32"/>
          <w:szCs w:val="32"/>
        </w:rPr>
      </w:pPr>
    </w:p>
    <w:p w:rsidR="00262A31" w:rsidRPr="00B613FE" w:rsidRDefault="00262A31" w:rsidP="00262A31">
      <w:pPr>
        <w:autoSpaceDE w:val="0"/>
        <w:autoSpaceDN w:val="0"/>
        <w:adjustRightInd w:val="0"/>
        <w:spacing w:after="0" w:line="240" w:lineRule="auto"/>
        <w:jc w:val="center"/>
        <w:rPr>
          <w:rFonts w:ascii="TH SarabunPSK" w:eastAsia="Times New Roman" w:hAnsi="TH SarabunPSK" w:cs="TH SarabunPSK"/>
          <w:b/>
          <w:bCs/>
          <w:sz w:val="32"/>
          <w:szCs w:val="32"/>
        </w:rPr>
      </w:pPr>
      <w:r w:rsidRPr="00B613FE">
        <w:rPr>
          <w:rFonts w:ascii="TH SarabunPSK" w:eastAsia="Times New Roman" w:hAnsi="TH SarabunPSK" w:cs="TH SarabunPSK"/>
          <w:b/>
          <w:bCs/>
          <w:sz w:val="32"/>
          <w:szCs w:val="32"/>
          <w:cs/>
        </w:rPr>
        <w:t xml:space="preserve">      </w:t>
      </w: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 xml:space="preserve">ลงชื่อ)                                </w:t>
      </w: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 xml:space="preserve">  ผู้จดรายงานการประชุม</w:t>
      </w:r>
    </w:p>
    <w:p w:rsidR="00262A31" w:rsidRPr="00B613FE" w:rsidRDefault="00262A31" w:rsidP="00262A31">
      <w:pPr>
        <w:autoSpaceDE w:val="0"/>
        <w:autoSpaceDN w:val="0"/>
        <w:adjustRightInd w:val="0"/>
        <w:spacing w:after="0" w:line="240" w:lineRule="auto"/>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 xml:space="preserve">(นางสาวธิดารัตน์   </w:t>
      </w:r>
      <w:proofErr w:type="spellStart"/>
      <w:r w:rsidRPr="00B613FE">
        <w:rPr>
          <w:rFonts w:ascii="TH SarabunPSK" w:eastAsia="Times New Roman" w:hAnsi="TH SarabunPSK" w:cs="TH SarabunPSK"/>
          <w:b/>
          <w:bCs/>
          <w:sz w:val="32"/>
          <w:szCs w:val="32"/>
          <w:cs/>
        </w:rPr>
        <w:t>วรพิมพ์</w:t>
      </w:r>
      <w:proofErr w:type="spellEnd"/>
      <w:r w:rsidRPr="00B613FE">
        <w:rPr>
          <w:rFonts w:ascii="TH SarabunPSK" w:eastAsia="Times New Roman" w:hAnsi="TH SarabunPSK" w:cs="TH SarabunPSK"/>
          <w:b/>
          <w:bCs/>
          <w:sz w:val="32"/>
          <w:szCs w:val="32"/>
          <w:cs/>
        </w:rPr>
        <w:t>รัตน์)</w:t>
      </w:r>
    </w:p>
    <w:p w:rsidR="00262A31" w:rsidRPr="00B613FE" w:rsidRDefault="00262A31" w:rsidP="00262A31">
      <w:pPr>
        <w:autoSpaceDE w:val="0"/>
        <w:autoSpaceDN w:val="0"/>
        <w:adjustRightInd w:val="0"/>
        <w:spacing w:after="0" w:line="240" w:lineRule="auto"/>
        <w:ind w:left="2160"/>
        <w:rPr>
          <w:rFonts w:ascii="TH SarabunPSK" w:eastAsia="Times New Roman" w:hAnsi="TH SarabunPSK" w:cs="TH SarabunPSK"/>
          <w:b/>
          <w:bCs/>
          <w:sz w:val="32"/>
          <w:szCs w:val="32"/>
        </w:rPr>
      </w:pP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เลขานุการสภาองค์การบริหารส่วนตำบลกลาง</w:t>
      </w:r>
    </w:p>
    <w:p w:rsidR="00262A31" w:rsidRPr="00B613FE" w:rsidRDefault="00262A31" w:rsidP="00262A31">
      <w:pPr>
        <w:tabs>
          <w:tab w:val="left" w:pos="3600"/>
        </w:tabs>
        <w:autoSpaceDE w:val="0"/>
        <w:autoSpaceDN w:val="0"/>
        <w:adjustRightInd w:val="0"/>
        <w:spacing w:after="0" w:line="240" w:lineRule="auto"/>
        <w:rPr>
          <w:rFonts w:ascii="TH SarabunPSK" w:eastAsia="Times New Roman" w:hAnsi="TH SarabunPSK" w:cs="TH SarabunPSK"/>
          <w:b/>
          <w:bCs/>
          <w:sz w:val="32"/>
          <w:szCs w:val="32"/>
          <w:cs/>
        </w:rPr>
      </w:pPr>
      <w:r w:rsidRPr="00B613FE">
        <w:rPr>
          <w:rFonts w:ascii="TH SarabunPSK" w:eastAsia="Times New Roman" w:hAnsi="TH SarabunPSK" w:cs="TH SarabunPSK"/>
          <w:b/>
          <w:bCs/>
          <w:sz w:val="32"/>
          <w:szCs w:val="32"/>
          <w:cs/>
        </w:rPr>
        <w:tab/>
      </w:r>
    </w:p>
    <w:p w:rsidR="00262A31" w:rsidRDefault="00262A31" w:rsidP="00262A31">
      <w:pPr>
        <w:autoSpaceDE w:val="0"/>
        <w:autoSpaceDN w:val="0"/>
        <w:adjustRightInd w:val="0"/>
        <w:spacing w:after="0" w:line="240" w:lineRule="auto"/>
        <w:jc w:val="center"/>
        <w:rPr>
          <w:rFonts w:ascii="TH SarabunPSK" w:eastAsia="Times New Roman" w:hAnsi="TH SarabunPSK" w:cs="TH SarabunPSK"/>
          <w:b/>
          <w:bCs/>
          <w:sz w:val="32"/>
          <w:szCs w:val="32"/>
        </w:rPr>
      </w:pPr>
    </w:p>
    <w:p w:rsidR="00262A31" w:rsidRPr="00B613FE" w:rsidRDefault="00262A31" w:rsidP="00262A31">
      <w:pPr>
        <w:autoSpaceDE w:val="0"/>
        <w:autoSpaceDN w:val="0"/>
        <w:adjustRightInd w:val="0"/>
        <w:spacing w:after="0" w:line="240" w:lineRule="auto"/>
        <w:jc w:val="center"/>
        <w:rPr>
          <w:rFonts w:ascii="TH SarabunPSK" w:eastAsia="Times New Roman" w:hAnsi="TH SarabunPSK" w:cs="TH SarabunPSK"/>
          <w:b/>
          <w:bCs/>
          <w:sz w:val="32"/>
          <w:szCs w:val="32"/>
        </w:rPr>
      </w:pPr>
    </w:p>
    <w:p w:rsidR="00262A31" w:rsidRPr="00B613FE" w:rsidRDefault="00262A31" w:rsidP="00262A31">
      <w:pPr>
        <w:autoSpaceDE w:val="0"/>
        <w:autoSpaceDN w:val="0"/>
        <w:adjustRightInd w:val="0"/>
        <w:spacing w:after="0" w:line="240" w:lineRule="auto"/>
        <w:jc w:val="center"/>
        <w:rPr>
          <w:rFonts w:ascii="TH SarabunPSK" w:eastAsia="Times New Roman" w:hAnsi="TH SarabunPSK" w:cs="TH SarabunPSK"/>
          <w:b/>
          <w:bCs/>
          <w:sz w:val="32"/>
          <w:szCs w:val="32"/>
        </w:rPr>
      </w:pP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 xml:space="preserve">  </w:t>
      </w: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(ลงชื่อ)                              ผู้ตรวจรายงานการประชุม</w:t>
      </w:r>
    </w:p>
    <w:p w:rsidR="00262A31" w:rsidRPr="00B613FE" w:rsidRDefault="00262A31" w:rsidP="00262A31">
      <w:pPr>
        <w:autoSpaceDE w:val="0"/>
        <w:autoSpaceDN w:val="0"/>
        <w:adjustRightInd w:val="0"/>
        <w:spacing w:after="0" w:line="240" w:lineRule="auto"/>
        <w:ind w:left="2160" w:firstLine="720"/>
        <w:rPr>
          <w:rFonts w:ascii="TH SarabunPSK" w:eastAsia="Times New Roman" w:hAnsi="TH SarabunPSK" w:cs="TH SarabunPSK"/>
          <w:b/>
          <w:bCs/>
          <w:sz w:val="32"/>
          <w:szCs w:val="32"/>
        </w:rPr>
      </w:pPr>
      <w:r>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(นาย</w:t>
      </w:r>
      <w:r w:rsidRPr="00B613FE">
        <w:rPr>
          <w:rFonts w:ascii="TH SarabunPSK" w:eastAsia="Times New Roman" w:hAnsi="TH SarabunPSK" w:cs="TH SarabunPSK" w:hint="cs"/>
          <w:b/>
          <w:bCs/>
          <w:sz w:val="32"/>
          <w:szCs w:val="32"/>
          <w:cs/>
        </w:rPr>
        <w:t>สงบ   สิงห์ทอง</w:t>
      </w:r>
      <w:r w:rsidRPr="00B613FE">
        <w:rPr>
          <w:rFonts w:ascii="TH SarabunPSK" w:eastAsia="Times New Roman" w:hAnsi="TH SarabunPSK" w:cs="TH SarabunPSK"/>
          <w:b/>
          <w:bCs/>
          <w:sz w:val="32"/>
          <w:szCs w:val="32"/>
          <w:cs/>
        </w:rPr>
        <w:t>)</w:t>
      </w:r>
    </w:p>
    <w:p w:rsidR="00262A31" w:rsidRPr="0064062D" w:rsidRDefault="00262A31" w:rsidP="00262A31">
      <w:pPr>
        <w:autoSpaceDE w:val="0"/>
        <w:autoSpaceDN w:val="0"/>
        <w:adjustRightInd w:val="0"/>
        <w:spacing w:after="0" w:line="240" w:lineRule="auto"/>
        <w:ind w:left="1440"/>
        <w:rPr>
          <w:rFonts w:ascii="TH SarabunPSK" w:eastAsia="Times New Roman" w:hAnsi="TH SarabunPSK" w:cs="TH SarabunPSK"/>
          <w:b/>
          <w:bCs/>
          <w:sz w:val="32"/>
          <w:szCs w:val="32"/>
        </w:rPr>
      </w:pPr>
      <w:r w:rsidRPr="00B613FE">
        <w:rPr>
          <w:rFonts w:ascii="TH SarabunPSK" w:eastAsia="Times New Roman" w:hAnsi="TH SarabunPSK" w:cs="TH SarabunPSK" w:hint="cs"/>
          <w:b/>
          <w:bCs/>
          <w:sz w:val="32"/>
          <w:szCs w:val="32"/>
          <w:cs/>
        </w:rPr>
        <w:t xml:space="preserve">         </w:t>
      </w:r>
      <w:r w:rsidRPr="00B613FE">
        <w:rPr>
          <w:rFonts w:ascii="TH SarabunPSK" w:eastAsia="Times New Roman" w:hAnsi="TH SarabunPSK" w:cs="TH SarabunPSK"/>
          <w:b/>
          <w:bCs/>
          <w:sz w:val="32"/>
          <w:szCs w:val="32"/>
          <w:cs/>
        </w:rPr>
        <w:t>ปร</w:t>
      </w:r>
      <w:r>
        <w:rPr>
          <w:rFonts w:ascii="TH SarabunPSK" w:eastAsia="Times New Roman" w:hAnsi="TH SarabunPSK" w:cs="TH SarabunPSK"/>
          <w:b/>
          <w:bCs/>
          <w:sz w:val="32"/>
          <w:szCs w:val="32"/>
          <w:cs/>
        </w:rPr>
        <w:t>ะธานสภาองค์การบริหารส่วนตำบลกลา</w:t>
      </w: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p>
    <w:p w:rsidR="00262A31" w:rsidRPr="00B613FE" w:rsidRDefault="00262A31" w:rsidP="00262A31">
      <w:pPr>
        <w:spacing w:after="0" w:line="240" w:lineRule="auto"/>
        <w:ind w:firstLine="720"/>
        <w:jc w:val="thaiDistribute"/>
        <w:rPr>
          <w:rFonts w:ascii="TH SarabunPSK" w:eastAsia="Times New Roman" w:hAnsi="TH SarabunPSK" w:cs="TH SarabunPSK"/>
          <w:b/>
          <w:bCs/>
          <w:color w:val="0D0D0D"/>
          <w:sz w:val="32"/>
          <w:szCs w:val="32"/>
        </w:rPr>
      </w:pPr>
      <w:r w:rsidRPr="00B613FE">
        <w:rPr>
          <w:rFonts w:ascii="TH SarabunPSK" w:eastAsia="Times New Roman" w:hAnsi="TH SarabunPSK" w:cs="TH SarabunPSK"/>
          <w:b/>
          <w:bCs/>
          <w:color w:val="0D0D0D"/>
          <w:sz w:val="32"/>
          <w:szCs w:val="32"/>
          <w:cs/>
        </w:rPr>
        <w:lastRenderedPageBreak/>
        <w:t>คณะกรรมการตรวจรายงานการประชุม ได้อ่านรายงานการประชุมสภาองค์การบริหารส่วน</w:t>
      </w:r>
      <w:r>
        <w:rPr>
          <w:rFonts w:ascii="TH SarabunPSK" w:eastAsia="Times New Roman" w:hAnsi="TH SarabunPSK" w:cs="TH SarabunPSK" w:hint="cs"/>
          <w:b/>
          <w:bCs/>
          <w:color w:val="0D0D0D"/>
          <w:sz w:val="32"/>
          <w:szCs w:val="32"/>
          <w:cs/>
        </w:rPr>
        <w:t xml:space="preserve">              </w:t>
      </w:r>
      <w:r w:rsidRPr="00B613FE">
        <w:rPr>
          <w:rFonts w:ascii="TH SarabunPSK" w:eastAsia="Times New Roman" w:hAnsi="TH SarabunPSK" w:cs="TH SarabunPSK"/>
          <w:b/>
          <w:bCs/>
          <w:color w:val="0D0D0D"/>
          <w:sz w:val="32"/>
          <w:szCs w:val="32"/>
          <w:cs/>
        </w:rPr>
        <w:t>ตำบลกลาง สมัยสามัญ สมัยที่</w:t>
      </w:r>
      <w:r w:rsidRPr="00B613FE">
        <w:rPr>
          <w:rFonts w:ascii="TH SarabunPSK" w:eastAsia="Times New Roman" w:hAnsi="TH SarabunPSK" w:cs="TH SarabunPSK" w:hint="cs"/>
          <w:b/>
          <w:bCs/>
          <w:color w:val="0D0D0D"/>
          <w:sz w:val="32"/>
          <w:szCs w:val="32"/>
          <w:cs/>
        </w:rPr>
        <w:t xml:space="preserve"> </w:t>
      </w:r>
      <w:r>
        <w:rPr>
          <w:rFonts w:ascii="TH SarabunPSK" w:eastAsia="Times New Roman" w:hAnsi="TH SarabunPSK" w:cs="TH SarabunPSK" w:hint="cs"/>
          <w:b/>
          <w:bCs/>
          <w:color w:val="0D0D0D"/>
          <w:sz w:val="32"/>
          <w:szCs w:val="32"/>
          <w:cs/>
        </w:rPr>
        <w:t>สี่</w:t>
      </w:r>
      <w:r w:rsidRPr="00B613FE">
        <w:rPr>
          <w:rFonts w:ascii="TH SarabunPSK" w:eastAsia="Times New Roman" w:hAnsi="TH SarabunPSK" w:cs="TH SarabunPSK" w:hint="cs"/>
          <w:b/>
          <w:bCs/>
          <w:color w:val="0D0D0D"/>
          <w:sz w:val="32"/>
          <w:szCs w:val="32"/>
          <w:cs/>
        </w:rPr>
        <w:t xml:space="preserve">  </w:t>
      </w:r>
      <w:r w:rsidRPr="00B613FE">
        <w:rPr>
          <w:rFonts w:ascii="TH SarabunPSK" w:eastAsia="Times New Roman" w:hAnsi="TH SarabunPSK" w:cs="TH SarabunPSK"/>
          <w:b/>
          <w:bCs/>
          <w:color w:val="0D0D0D"/>
          <w:sz w:val="32"/>
          <w:szCs w:val="32"/>
          <w:cs/>
        </w:rPr>
        <w:t>ประจำปี พ.ศ.256</w:t>
      </w:r>
      <w:r>
        <w:rPr>
          <w:rFonts w:ascii="TH SarabunPSK" w:eastAsia="Times New Roman" w:hAnsi="TH SarabunPSK" w:cs="TH SarabunPSK" w:hint="cs"/>
          <w:b/>
          <w:bCs/>
          <w:color w:val="0D0D0D"/>
          <w:sz w:val="32"/>
          <w:szCs w:val="32"/>
          <w:cs/>
        </w:rPr>
        <w:t>7</w:t>
      </w:r>
      <w:r w:rsidRPr="00B613FE">
        <w:rPr>
          <w:rFonts w:ascii="TH SarabunPSK" w:eastAsia="Times New Roman" w:hAnsi="TH SarabunPSK" w:cs="TH SarabunPSK"/>
          <w:b/>
          <w:bCs/>
          <w:color w:val="0D0D0D"/>
          <w:sz w:val="32"/>
          <w:szCs w:val="32"/>
          <w:cs/>
        </w:rPr>
        <w:t xml:space="preserve"> </w:t>
      </w:r>
      <w:r>
        <w:rPr>
          <w:rFonts w:ascii="TH SarabunPSK" w:eastAsia="Times New Roman" w:hAnsi="TH SarabunPSK" w:cs="TH SarabunPSK" w:hint="cs"/>
          <w:b/>
          <w:bCs/>
          <w:color w:val="0D0D0D"/>
          <w:sz w:val="32"/>
          <w:szCs w:val="32"/>
          <w:cs/>
        </w:rPr>
        <w:t>วัน</w:t>
      </w:r>
      <w:r>
        <w:rPr>
          <w:rFonts w:ascii="TH SarabunPSK" w:eastAsia="Times New Roman" w:hAnsi="TH SarabunPSK" w:cs="TH SarabunPSK" w:hint="cs"/>
          <w:b/>
          <w:bCs/>
          <w:color w:val="0D0D0D"/>
          <w:sz w:val="32"/>
          <w:szCs w:val="32"/>
          <w:cs/>
        </w:rPr>
        <w:t>พฤหัสบดี</w:t>
      </w:r>
      <w:r>
        <w:rPr>
          <w:rFonts w:ascii="TH SarabunPSK" w:eastAsia="Times New Roman" w:hAnsi="TH SarabunPSK" w:cs="TH SarabunPSK" w:hint="cs"/>
          <w:b/>
          <w:bCs/>
          <w:color w:val="0D0D0D"/>
          <w:sz w:val="32"/>
          <w:szCs w:val="32"/>
          <w:cs/>
        </w:rPr>
        <w:t xml:space="preserve">ที่ </w:t>
      </w:r>
      <w:r>
        <w:rPr>
          <w:rFonts w:ascii="TH SarabunPSK" w:eastAsia="Times New Roman" w:hAnsi="TH SarabunPSK" w:cs="TH SarabunPSK" w:hint="cs"/>
          <w:b/>
          <w:bCs/>
          <w:color w:val="0D0D0D"/>
          <w:sz w:val="32"/>
          <w:szCs w:val="32"/>
          <w:cs/>
        </w:rPr>
        <w:t>12</w:t>
      </w:r>
      <w:r>
        <w:rPr>
          <w:rFonts w:ascii="TH SarabunPSK" w:eastAsia="Times New Roman" w:hAnsi="TH SarabunPSK" w:cs="TH SarabunPSK" w:hint="cs"/>
          <w:b/>
          <w:bCs/>
          <w:color w:val="0D0D0D"/>
          <w:sz w:val="32"/>
          <w:szCs w:val="32"/>
          <w:cs/>
        </w:rPr>
        <w:t xml:space="preserve"> </w:t>
      </w:r>
      <w:r>
        <w:rPr>
          <w:rFonts w:ascii="TH SarabunPSK" w:eastAsia="Times New Roman" w:hAnsi="TH SarabunPSK" w:cs="TH SarabunPSK" w:hint="cs"/>
          <w:b/>
          <w:bCs/>
          <w:color w:val="0D0D0D"/>
          <w:sz w:val="32"/>
          <w:szCs w:val="32"/>
          <w:cs/>
        </w:rPr>
        <w:t>ธันวาคม</w:t>
      </w:r>
      <w:bookmarkStart w:id="0" w:name="_GoBack"/>
      <w:bookmarkEnd w:id="0"/>
      <w:r>
        <w:rPr>
          <w:rFonts w:ascii="TH SarabunPSK" w:eastAsia="Times New Roman" w:hAnsi="TH SarabunPSK" w:cs="TH SarabunPSK" w:hint="cs"/>
          <w:b/>
          <w:bCs/>
          <w:color w:val="0D0D0D"/>
          <w:sz w:val="32"/>
          <w:szCs w:val="32"/>
          <w:cs/>
        </w:rPr>
        <w:t xml:space="preserve"> พ.ศ. 2567</w:t>
      </w:r>
      <w:r w:rsidRPr="00B613FE">
        <w:rPr>
          <w:rFonts w:ascii="TH SarabunPSK" w:eastAsia="Times New Roman" w:hAnsi="TH SarabunPSK" w:cs="TH SarabunPSK"/>
          <w:b/>
          <w:bCs/>
          <w:color w:val="0D0D0D"/>
          <w:sz w:val="32"/>
          <w:szCs w:val="32"/>
          <w:cs/>
        </w:rPr>
        <w:t xml:space="preserve">  ทุกหน้าถูกต้องเรียบร้อยทุกประการ</w:t>
      </w:r>
    </w:p>
    <w:p w:rsidR="00262A31" w:rsidRPr="00B613FE" w:rsidRDefault="00262A31" w:rsidP="00262A31">
      <w:pPr>
        <w:spacing w:after="0" w:line="240" w:lineRule="auto"/>
        <w:jc w:val="thaiDistribute"/>
        <w:rPr>
          <w:rFonts w:ascii="TH SarabunPSK" w:eastAsia="Times New Roman" w:hAnsi="TH SarabunPSK" w:cs="TH SarabunPSK"/>
          <w:color w:val="0D0D0D"/>
          <w:sz w:val="32"/>
          <w:szCs w:val="32"/>
        </w:rPr>
      </w:pPr>
    </w:p>
    <w:p w:rsidR="00262A31" w:rsidRPr="00B613FE" w:rsidRDefault="00262A31" w:rsidP="00262A31">
      <w:pPr>
        <w:spacing w:after="0" w:line="240" w:lineRule="auto"/>
        <w:rPr>
          <w:rFonts w:ascii="TH SarabunPSK" w:eastAsia="Times New Roman" w:hAnsi="TH SarabunPSK" w:cs="TH SarabunPSK"/>
          <w:color w:val="0D0D0D"/>
          <w:sz w:val="32"/>
          <w:szCs w:val="32"/>
        </w:rPr>
      </w:pPr>
    </w:p>
    <w:p w:rsidR="00262A31" w:rsidRPr="00B613FE" w:rsidRDefault="00262A31" w:rsidP="00262A31">
      <w:pPr>
        <w:spacing w:after="0" w:line="240" w:lineRule="auto"/>
        <w:rPr>
          <w:rFonts w:ascii="TH SarabunPSK" w:eastAsia="Times New Roman" w:hAnsi="TH SarabunPSK" w:cs="TH SarabunPSK"/>
          <w:color w:val="0D0D0D"/>
          <w:sz w:val="32"/>
          <w:szCs w:val="32"/>
        </w:rPr>
      </w:pPr>
    </w:p>
    <w:p w:rsidR="00262A31" w:rsidRPr="00B613FE" w:rsidRDefault="00262A31" w:rsidP="00262A31">
      <w:pPr>
        <w:spacing w:after="0" w:line="240" w:lineRule="auto"/>
        <w:ind w:left="1440" w:firstLine="720"/>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 xml:space="preserve">(ลงชื่อ)                  </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(นา</w:t>
      </w:r>
      <w:r w:rsidRPr="00B613FE">
        <w:rPr>
          <w:rFonts w:ascii="TH SarabunPSK" w:eastAsia="Times New Roman" w:hAnsi="TH SarabunPSK" w:cs="TH SarabunPSK" w:hint="cs"/>
          <w:color w:val="0D0D0D"/>
          <w:sz w:val="32"/>
          <w:szCs w:val="32"/>
          <w:cs/>
        </w:rPr>
        <w:t>งสุภาวดี  แซ่ตั้ง</w:t>
      </w:r>
      <w:r w:rsidRPr="00B613FE">
        <w:rPr>
          <w:rFonts w:ascii="TH SarabunPSK" w:eastAsia="Times New Roman" w:hAnsi="TH SarabunPSK" w:cs="TH SarabunPSK"/>
          <w:color w:val="0D0D0D"/>
          <w:sz w:val="32"/>
          <w:szCs w:val="32"/>
          <w:cs/>
        </w:rPr>
        <w:t>)</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ประธานคณะกรรมการตรวจรายงานการประชุม</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p>
    <w:p w:rsidR="00262A31" w:rsidRPr="00B613FE" w:rsidRDefault="00262A31" w:rsidP="00262A31">
      <w:pPr>
        <w:spacing w:after="0" w:line="240" w:lineRule="auto"/>
        <w:jc w:val="center"/>
        <w:rPr>
          <w:rFonts w:ascii="TH SarabunPSK" w:eastAsia="Times New Roman" w:hAnsi="TH SarabunPSK" w:cs="TH SarabunPSK"/>
          <w:color w:val="0D0D0D"/>
          <w:sz w:val="32"/>
          <w:szCs w:val="32"/>
          <w:cs/>
        </w:rPr>
      </w:pPr>
    </w:p>
    <w:p w:rsidR="00262A31" w:rsidRPr="00B613FE" w:rsidRDefault="00262A31" w:rsidP="00262A31">
      <w:pPr>
        <w:spacing w:after="0" w:line="240" w:lineRule="auto"/>
        <w:ind w:left="1440" w:firstLine="720"/>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 xml:space="preserve">(ลงชื่อ)                </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(นาย</w:t>
      </w:r>
      <w:r w:rsidRPr="00B613FE">
        <w:rPr>
          <w:rFonts w:ascii="TH SarabunPSK" w:eastAsia="Times New Roman" w:hAnsi="TH SarabunPSK" w:cs="TH SarabunPSK" w:hint="cs"/>
          <w:color w:val="0D0D0D"/>
          <w:sz w:val="32"/>
          <w:szCs w:val="32"/>
          <w:cs/>
        </w:rPr>
        <w:t>บัวกัน  คำหล่อ</w:t>
      </w:r>
      <w:r w:rsidRPr="00B613FE">
        <w:rPr>
          <w:rFonts w:ascii="TH SarabunPSK" w:eastAsia="Times New Roman" w:hAnsi="TH SarabunPSK" w:cs="TH SarabunPSK"/>
          <w:color w:val="0D0D0D"/>
          <w:sz w:val="32"/>
          <w:szCs w:val="32"/>
          <w:cs/>
        </w:rPr>
        <w:t>)</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คณะกรรมการตรวจรายงานการประชุม</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p>
    <w:p w:rsidR="00262A31" w:rsidRPr="00B613FE" w:rsidRDefault="00262A31" w:rsidP="00262A31">
      <w:pPr>
        <w:spacing w:after="0" w:line="240" w:lineRule="auto"/>
        <w:ind w:left="1440" w:firstLine="720"/>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 xml:space="preserve">(ลงชื่อ)                </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(นาง</w:t>
      </w:r>
      <w:r w:rsidRPr="00B613FE">
        <w:rPr>
          <w:rFonts w:ascii="TH SarabunPSK" w:eastAsia="Times New Roman" w:hAnsi="TH SarabunPSK" w:cs="TH SarabunPSK" w:hint="cs"/>
          <w:color w:val="0D0D0D"/>
          <w:sz w:val="32"/>
          <w:szCs w:val="32"/>
          <w:cs/>
        </w:rPr>
        <w:t>พิสมัย  ทองสิงห์</w:t>
      </w:r>
      <w:r w:rsidRPr="00B613FE">
        <w:rPr>
          <w:rFonts w:ascii="TH SarabunPSK" w:eastAsia="Times New Roman" w:hAnsi="TH SarabunPSK" w:cs="TH SarabunPSK"/>
          <w:color w:val="0D0D0D"/>
          <w:sz w:val="32"/>
          <w:szCs w:val="32"/>
          <w:cs/>
        </w:rPr>
        <w:t>)</w:t>
      </w:r>
    </w:p>
    <w:p w:rsidR="00262A31" w:rsidRPr="00B613FE" w:rsidRDefault="00262A31" w:rsidP="00262A31">
      <w:pPr>
        <w:spacing w:after="0" w:line="240" w:lineRule="auto"/>
        <w:jc w:val="center"/>
        <w:rPr>
          <w:rFonts w:ascii="TH SarabunPSK" w:eastAsia="Times New Roman" w:hAnsi="TH SarabunPSK" w:cs="TH SarabunPSK"/>
          <w:color w:val="0D0D0D"/>
          <w:sz w:val="32"/>
          <w:szCs w:val="32"/>
        </w:rPr>
      </w:pPr>
      <w:r w:rsidRPr="00B613FE">
        <w:rPr>
          <w:rFonts w:ascii="TH SarabunPSK" w:eastAsia="Times New Roman" w:hAnsi="TH SarabunPSK" w:cs="TH SarabunPSK"/>
          <w:color w:val="0D0D0D"/>
          <w:sz w:val="32"/>
          <w:szCs w:val="32"/>
          <w:cs/>
        </w:rPr>
        <w:t>เลขานุการคณะกรรมการตรวจรายงานการประชุม</w:t>
      </w:r>
    </w:p>
    <w:p w:rsidR="00262A31" w:rsidRDefault="00262A31" w:rsidP="00262A31">
      <w:pPr>
        <w:spacing w:after="0"/>
        <w:rPr>
          <w:rFonts w:ascii="TH SarabunPSK" w:hAnsi="TH SarabunPSK" w:cs="TH SarabunPSK"/>
          <w:b/>
          <w:bCs/>
          <w:sz w:val="32"/>
          <w:szCs w:val="32"/>
        </w:rPr>
      </w:pPr>
    </w:p>
    <w:p w:rsidR="00262A31" w:rsidRPr="00262A31" w:rsidRDefault="00262A31" w:rsidP="00AF475D">
      <w:pPr>
        <w:spacing w:after="0" w:line="240" w:lineRule="auto"/>
        <w:jc w:val="thaiDistribute"/>
        <w:rPr>
          <w:rFonts w:ascii="TH SarabunPSK" w:eastAsia="Calibri" w:hAnsi="TH SarabunPSK" w:cs="TH SarabunPSK" w:hint="cs"/>
          <w:sz w:val="32"/>
          <w:szCs w:val="32"/>
          <w:cs/>
        </w:rPr>
      </w:pPr>
    </w:p>
    <w:p w:rsidR="00A96CAC" w:rsidRPr="00A96CAC" w:rsidRDefault="00A96CAC" w:rsidP="00A96CAC">
      <w:pPr>
        <w:spacing w:after="0" w:line="240" w:lineRule="auto"/>
        <w:rPr>
          <w:rFonts w:ascii="TH SarabunPSK" w:eastAsia="Times New Roman" w:hAnsi="TH SarabunPSK" w:cs="TH SarabunPSK"/>
          <w:b/>
          <w:bCs/>
          <w:sz w:val="32"/>
          <w:szCs w:val="32"/>
        </w:rPr>
      </w:pPr>
    </w:p>
    <w:p w:rsidR="00BF248B" w:rsidRDefault="00BF248B" w:rsidP="00BF248B">
      <w:pPr>
        <w:spacing w:after="0"/>
        <w:rPr>
          <w:rFonts w:ascii="TH SarabunPSK" w:hAnsi="TH SarabunPSK" w:cs="TH SarabunPSK"/>
          <w:b/>
          <w:bCs/>
          <w:sz w:val="32"/>
          <w:szCs w:val="32"/>
        </w:rPr>
      </w:pPr>
    </w:p>
    <w:p w:rsidR="00BF248B" w:rsidRDefault="00BF248B" w:rsidP="00BF248B">
      <w:pPr>
        <w:spacing w:after="0"/>
        <w:rPr>
          <w:rFonts w:ascii="TH SarabunPSK" w:hAnsi="TH SarabunPSK" w:cs="TH SarabunPSK"/>
          <w:b/>
          <w:bCs/>
          <w:sz w:val="32"/>
          <w:szCs w:val="32"/>
        </w:rPr>
      </w:pPr>
    </w:p>
    <w:p w:rsidR="00E96174" w:rsidRDefault="00E96174"/>
    <w:sectPr w:rsidR="00E96174" w:rsidSect="001E51C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1F4" w:rsidRDefault="00BE01F4" w:rsidP="007262AA">
      <w:pPr>
        <w:spacing w:after="0" w:line="240" w:lineRule="auto"/>
      </w:pPr>
      <w:r>
        <w:separator/>
      </w:r>
    </w:p>
  </w:endnote>
  <w:endnote w:type="continuationSeparator" w:id="0">
    <w:p w:rsidR="00BE01F4" w:rsidRDefault="00BE01F4" w:rsidP="00726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UPC">
    <w:panose1 w:val="020B0304020202020204"/>
    <w:charset w:val="00"/>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ngsanaUPC">
    <w:panose1 w:val="02020603050405020304"/>
    <w:charset w:val="00"/>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TH SarabunIT๙">
    <w:panose1 w:val="020B0500040200020003"/>
    <w:charset w:val="00"/>
    <w:family w:val="swiss"/>
    <w:pitch w:val="variable"/>
    <w:sig w:usb0="A100006F" w:usb1="5000205A" w:usb2="00000000" w:usb3="00000000" w:csb0="00010183" w:csb1="00000000"/>
  </w:font>
  <w:font w:name="MS Sans Serif">
    <w:altName w:val="Times New Roman"/>
    <w:panose1 w:val="00000000000000000000"/>
    <w:charset w:val="00"/>
    <w:family w:val="roman"/>
    <w:notTrueType/>
    <w:pitch w:val="default"/>
  </w:font>
  <w:font w:name="THSarabunPSK">
    <w:altName w:val="Angsana New"/>
    <w:panose1 w:val="00000000000000000000"/>
    <w:charset w:val="00"/>
    <w:family w:val="roman"/>
    <w:notTrueType/>
    <w:pitch w:val="default"/>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AngsanaNew-Bold">
    <w:altName w:val="Arial Unicode MS"/>
    <w:panose1 w:val="00000000000000000000"/>
    <w:charset w:val="88"/>
    <w:family w:val="auto"/>
    <w:notTrueType/>
    <w:pitch w:val="default"/>
    <w:sig w:usb0="00000001" w:usb1="08080000" w:usb2="00000010" w:usb3="00000000" w:csb0="00100001" w:csb1="00000000"/>
  </w:font>
  <w:font w:name="AngsanaNew">
    <w:altName w:val="PMingLiU"/>
    <w:panose1 w:val="00000000000000000000"/>
    <w:charset w:val="88"/>
    <w:family w:val="auto"/>
    <w:notTrueType/>
    <w:pitch w:val="default"/>
    <w:sig w:usb0="00000003" w:usb1="08080000" w:usb2="0000001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1F4" w:rsidRDefault="00BE01F4" w:rsidP="007262AA">
      <w:pPr>
        <w:spacing w:after="0" w:line="240" w:lineRule="auto"/>
      </w:pPr>
      <w:r>
        <w:separator/>
      </w:r>
    </w:p>
  </w:footnote>
  <w:footnote w:type="continuationSeparator" w:id="0">
    <w:p w:rsidR="00BE01F4" w:rsidRDefault="00BE01F4" w:rsidP="007262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0588989"/>
      <w:docPartObj>
        <w:docPartGallery w:val="Page Numbers (Top of Page)"/>
        <w:docPartUnique/>
      </w:docPartObj>
    </w:sdtPr>
    <w:sdtEndPr>
      <w:rPr>
        <w:rFonts w:ascii="TH SarabunPSK" w:hAnsi="TH SarabunPSK" w:cs="TH SarabunPSK"/>
        <w:sz w:val="32"/>
        <w:szCs w:val="32"/>
      </w:rPr>
    </w:sdtEndPr>
    <w:sdtContent>
      <w:p w:rsidR="00C36400" w:rsidRPr="00C36400" w:rsidRDefault="00C36400">
        <w:pPr>
          <w:pStyle w:val="a8"/>
          <w:jc w:val="center"/>
          <w:rPr>
            <w:rFonts w:ascii="TH SarabunPSK" w:hAnsi="TH SarabunPSK" w:cs="TH SarabunPSK"/>
            <w:sz w:val="32"/>
            <w:szCs w:val="32"/>
          </w:rPr>
        </w:pPr>
        <w:r w:rsidRPr="00C36400">
          <w:rPr>
            <w:rFonts w:ascii="TH SarabunPSK" w:hAnsi="TH SarabunPSK" w:cs="TH SarabunPSK"/>
            <w:sz w:val="32"/>
            <w:szCs w:val="32"/>
          </w:rPr>
          <w:fldChar w:fldCharType="begin"/>
        </w:r>
        <w:r w:rsidRPr="00C36400">
          <w:rPr>
            <w:rFonts w:ascii="TH SarabunPSK" w:hAnsi="TH SarabunPSK" w:cs="TH SarabunPSK"/>
            <w:sz w:val="32"/>
            <w:szCs w:val="32"/>
          </w:rPr>
          <w:instrText>PAGE   \* MERGEFORMAT</w:instrText>
        </w:r>
        <w:r w:rsidRPr="00C36400">
          <w:rPr>
            <w:rFonts w:ascii="TH SarabunPSK" w:hAnsi="TH SarabunPSK" w:cs="TH SarabunPSK"/>
            <w:sz w:val="32"/>
            <w:szCs w:val="32"/>
          </w:rPr>
          <w:fldChar w:fldCharType="separate"/>
        </w:r>
        <w:r w:rsidR="00262A31" w:rsidRPr="00262A31">
          <w:rPr>
            <w:rFonts w:ascii="TH SarabunPSK" w:hAnsi="TH SarabunPSK" w:cs="TH SarabunPSK"/>
            <w:noProof/>
            <w:sz w:val="32"/>
            <w:szCs w:val="32"/>
            <w:lang w:val="th-TH"/>
          </w:rPr>
          <w:t>104</w:t>
        </w:r>
        <w:r w:rsidRPr="00C36400">
          <w:rPr>
            <w:rFonts w:ascii="TH SarabunPSK" w:hAnsi="TH SarabunPSK" w:cs="TH SarabunPSK"/>
            <w:sz w:val="32"/>
            <w:szCs w:val="32"/>
          </w:rPr>
          <w:fldChar w:fldCharType="end"/>
        </w:r>
      </w:p>
    </w:sdtContent>
  </w:sdt>
  <w:p w:rsidR="00C36400" w:rsidRDefault="00C3640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1" type="#_x0000_t75" style="width:11.25pt;height:11.25pt" o:bullet="t">
        <v:imagedata r:id="rId1" o:title="msoA51A"/>
      </v:shape>
    </w:pict>
  </w:numPicBullet>
  <w:abstractNum w:abstractNumId="0">
    <w:nsid w:val="FFFFFF89"/>
    <w:multiLevelType w:val="singleLevel"/>
    <w:tmpl w:val="D3748C32"/>
    <w:lvl w:ilvl="0">
      <w:start w:val="1"/>
      <w:numFmt w:val="bullet"/>
      <w:pStyle w:val="a"/>
      <w:lvlText w:val=""/>
      <w:lvlJc w:val="left"/>
      <w:pPr>
        <w:tabs>
          <w:tab w:val="num" w:pos="360"/>
        </w:tabs>
        <w:ind w:left="360" w:hanging="360"/>
      </w:pPr>
      <w:rPr>
        <w:rFonts w:ascii="Symbol" w:hAnsi="Symbol" w:hint="default"/>
      </w:rPr>
    </w:lvl>
  </w:abstractNum>
  <w:abstractNum w:abstractNumId="1">
    <w:nsid w:val="01B07D4C"/>
    <w:multiLevelType w:val="hybridMultilevel"/>
    <w:tmpl w:val="98FC66B0"/>
    <w:lvl w:ilvl="0" w:tplc="1F98898E">
      <w:start w:val="1"/>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26337E1"/>
    <w:multiLevelType w:val="hybridMultilevel"/>
    <w:tmpl w:val="939EA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2B219C1"/>
    <w:multiLevelType w:val="hybridMultilevel"/>
    <w:tmpl w:val="48486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FF2F82"/>
    <w:multiLevelType w:val="multilevel"/>
    <w:tmpl w:val="5C885590"/>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5334" w:hanging="108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530" w:hanging="144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726" w:hanging="1800"/>
      </w:pPr>
      <w:rPr>
        <w:rFonts w:hint="default"/>
      </w:rPr>
    </w:lvl>
    <w:lvl w:ilvl="8">
      <w:start w:val="1"/>
      <w:numFmt w:val="decimal"/>
      <w:lvlText w:val="%1.%2.%3.%4.%5.%6.%7.%8.%9"/>
      <w:lvlJc w:val="left"/>
      <w:pPr>
        <w:ind w:left="13144" w:hanging="1800"/>
      </w:pPr>
      <w:rPr>
        <w:rFonts w:hint="default"/>
      </w:rPr>
    </w:lvl>
  </w:abstractNum>
  <w:abstractNum w:abstractNumId="5">
    <w:nsid w:val="05A126CC"/>
    <w:multiLevelType w:val="hybridMultilevel"/>
    <w:tmpl w:val="FB5221EE"/>
    <w:lvl w:ilvl="0" w:tplc="F9FA8586">
      <w:start w:val="2"/>
      <w:numFmt w:val="bullet"/>
      <w:lvlText w:val="-"/>
      <w:lvlJc w:val="left"/>
      <w:pPr>
        <w:ind w:left="720" w:hanging="360"/>
      </w:pPr>
      <w:rPr>
        <w:rFonts w:ascii="TH SarabunPSK" w:eastAsiaTheme="minorHAnsi"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9B017A"/>
    <w:multiLevelType w:val="multilevel"/>
    <w:tmpl w:val="8878D7FE"/>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b/>
        <w:bCs/>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nsid w:val="08CE6F15"/>
    <w:multiLevelType w:val="hybridMultilevel"/>
    <w:tmpl w:val="8DB84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944298B"/>
    <w:multiLevelType w:val="hybridMultilevel"/>
    <w:tmpl w:val="A9EC571C"/>
    <w:lvl w:ilvl="0" w:tplc="EB9E94AA">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D6C1D9D"/>
    <w:multiLevelType w:val="multilevel"/>
    <w:tmpl w:val="83386AA8"/>
    <w:lvl w:ilvl="0">
      <w:start w:val="1"/>
      <w:numFmt w:val="thaiNumbers"/>
      <w:pStyle w:val="Style1"/>
      <w:lvlText w:val="%1."/>
      <w:lvlJc w:val="left"/>
      <w:pPr>
        <w:ind w:left="360" w:hanging="360"/>
      </w:pPr>
      <w:rPr>
        <w:rFonts w:hint="default"/>
        <w:b/>
        <w:bCs/>
      </w:rPr>
    </w:lvl>
    <w:lvl w:ilvl="1">
      <w:start w:val="1"/>
      <w:numFmt w:val="thaiNumbers"/>
      <w:lvlText w:val="%1.%2"/>
      <w:lvlJc w:val="left"/>
      <w:pPr>
        <w:ind w:left="720" w:hanging="360"/>
      </w:pPr>
      <w:rPr>
        <w:rFonts w:hint="default"/>
      </w:rPr>
    </w:lvl>
    <w:lvl w:ilvl="2">
      <w:start w:val="1"/>
      <w:numFmt w:val="thaiNumbers"/>
      <w:lvlText w:val="%1.%2.%3"/>
      <w:lvlJc w:val="left"/>
      <w:pPr>
        <w:ind w:left="1080" w:hanging="360"/>
      </w:pPr>
      <w:rPr>
        <w:rFonts w:hint="default"/>
        <w:b w:val="0"/>
        <w:bCs w:val="0"/>
        <w:i w:val="0"/>
        <w:iCs w:val="0"/>
        <w:color w:val="auto"/>
      </w:rPr>
    </w:lvl>
    <w:lvl w:ilvl="3">
      <w:start w:val="1"/>
      <w:numFmt w:val="thaiLetters"/>
      <w:lvlText w:val="%1.%2.%3.%4."/>
      <w:lvlJc w:val="left"/>
      <w:pPr>
        <w:ind w:left="1440" w:hanging="360"/>
      </w:pPr>
      <w:rPr>
        <w:rFonts w:hint="default"/>
      </w:rPr>
    </w:lvl>
    <w:lvl w:ilvl="4">
      <w:start w:val="1"/>
      <w:numFmt w:val="thaiNumbers"/>
      <w:lvlText w:val="%1.%2.%3.%4.%5."/>
      <w:lvlJc w:val="left"/>
      <w:pPr>
        <w:ind w:left="1800" w:hanging="360"/>
      </w:pPr>
      <w:rPr>
        <w:rFonts w:hint="default"/>
      </w:rPr>
    </w:lvl>
    <w:lvl w:ilvl="5">
      <w:start w:val="1"/>
      <w:numFmt w:val="thaiLetters"/>
      <w:lvlText w:val="%1.%2.%3.%4.%5.%6."/>
      <w:lvlJc w:val="left"/>
      <w:pPr>
        <w:ind w:left="2160" w:hanging="360"/>
      </w:pPr>
      <w:rPr>
        <w:rFonts w:hint="default"/>
      </w:rPr>
    </w:lvl>
    <w:lvl w:ilvl="6">
      <w:start w:val="1"/>
      <w:numFmt w:val="thaiNumbers"/>
      <w:lvlText w:val="%1.%2.%3.%4.%5.%6.%7."/>
      <w:lvlJc w:val="left"/>
      <w:pPr>
        <w:ind w:left="2520" w:hanging="360"/>
      </w:pPr>
      <w:rPr>
        <w:rFonts w:hint="default"/>
      </w:rPr>
    </w:lvl>
    <w:lvl w:ilvl="7">
      <w:start w:val="1"/>
      <w:numFmt w:val="thaiLetters"/>
      <w:lvlText w:val="%1.%2.%3.%4.%5.%6.%7.%8."/>
      <w:lvlJc w:val="left"/>
      <w:pPr>
        <w:ind w:left="2880" w:hanging="360"/>
      </w:pPr>
      <w:rPr>
        <w:rFonts w:hint="default"/>
      </w:rPr>
    </w:lvl>
    <w:lvl w:ilvl="8">
      <w:start w:val="1"/>
      <w:numFmt w:val="thaiNumbers"/>
      <w:lvlText w:val="%1.%2.%3.%4.%5.%6.%7.%8.%9."/>
      <w:lvlJc w:val="left"/>
      <w:pPr>
        <w:ind w:left="3240" w:hanging="360"/>
      </w:pPr>
      <w:rPr>
        <w:rFonts w:hint="default"/>
      </w:rPr>
    </w:lvl>
  </w:abstractNum>
  <w:abstractNum w:abstractNumId="10">
    <w:nsid w:val="10094B37"/>
    <w:multiLevelType w:val="hybridMultilevel"/>
    <w:tmpl w:val="84146AA4"/>
    <w:lvl w:ilvl="0" w:tplc="04090007">
      <w:start w:val="1"/>
      <w:numFmt w:val="bullet"/>
      <w:lvlText w:val=""/>
      <w:lvlPicBulletId w:val="0"/>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1E53A88"/>
    <w:multiLevelType w:val="hybridMultilevel"/>
    <w:tmpl w:val="8FFE93E2"/>
    <w:lvl w:ilvl="0" w:tplc="1A709AA8">
      <w:start w:val="3"/>
      <w:numFmt w:val="bullet"/>
      <w:lvlText w:val="-"/>
      <w:lvlJc w:val="left"/>
      <w:pPr>
        <w:ind w:left="720" w:hanging="360"/>
      </w:pPr>
      <w:rPr>
        <w:rFonts w:ascii="TH SarabunPSK" w:eastAsia="Calibri" w:hAnsi="TH SarabunPSK" w:cs="TH SarabunPSK"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2A2132"/>
    <w:multiLevelType w:val="multilevel"/>
    <w:tmpl w:val="A6C07D1A"/>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1A293EB6"/>
    <w:multiLevelType w:val="hybridMultilevel"/>
    <w:tmpl w:val="4E9870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3A25F3"/>
    <w:multiLevelType w:val="hybridMultilevel"/>
    <w:tmpl w:val="1CC622DE"/>
    <w:lvl w:ilvl="0" w:tplc="7B04E282">
      <w:start w:val="1"/>
      <w:numFmt w:val="bullet"/>
      <w:lvlText w:val="-"/>
      <w:lvlJc w:val="left"/>
      <w:pPr>
        <w:ind w:left="1080" w:hanging="360"/>
      </w:pPr>
      <w:rPr>
        <w:rFonts w:ascii="Cordia New" w:eastAsia="Times New Roman" w:hAnsi="Cordia New" w:cs="Cordia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D435900"/>
    <w:multiLevelType w:val="hybridMultilevel"/>
    <w:tmpl w:val="7E144BFE"/>
    <w:lvl w:ilvl="0" w:tplc="F2600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1F000322"/>
    <w:multiLevelType w:val="hybridMultilevel"/>
    <w:tmpl w:val="08BA0BDA"/>
    <w:lvl w:ilvl="0" w:tplc="6CE6132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7">
    <w:nsid w:val="22EC5E24"/>
    <w:multiLevelType w:val="hybridMultilevel"/>
    <w:tmpl w:val="E7868D44"/>
    <w:lvl w:ilvl="0" w:tplc="7384F0C8">
      <w:start w:val="1"/>
      <w:numFmt w:val="decimal"/>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18">
    <w:nsid w:val="2525237C"/>
    <w:multiLevelType w:val="hybridMultilevel"/>
    <w:tmpl w:val="D6CA8454"/>
    <w:lvl w:ilvl="0" w:tplc="22D83ACC">
      <w:start w:val="1"/>
      <w:numFmt w:val="decimal"/>
      <w:lvlText w:val="%1."/>
      <w:lvlJc w:val="left"/>
      <w:pPr>
        <w:ind w:left="1440" w:hanging="360"/>
      </w:pPr>
      <w:rPr>
        <w:rFonts w:ascii="TH SarabunPSK" w:eastAsia="Calibri" w:hAnsi="TH SarabunPSK" w:cs="TH SarabunPSK"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69137F0"/>
    <w:multiLevelType w:val="hybridMultilevel"/>
    <w:tmpl w:val="6C6CFBE4"/>
    <w:lvl w:ilvl="0" w:tplc="1E4EEAFE">
      <w:start w:val="1"/>
      <w:numFmt w:val="decimal"/>
      <w:lvlText w:val="(%1)"/>
      <w:lvlJc w:val="left"/>
      <w:pPr>
        <w:ind w:left="1170" w:hanging="360"/>
      </w:pPr>
      <w:rPr>
        <w:rFonts w:hint="default"/>
        <w:b/>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0">
    <w:nsid w:val="3B67109F"/>
    <w:multiLevelType w:val="multilevel"/>
    <w:tmpl w:val="A224C70A"/>
    <w:lvl w:ilvl="0">
      <w:start w:val="2"/>
      <w:numFmt w:val="decimal"/>
      <w:lvlText w:val="%1"/>
      <w:lvlJc w:val="left"/>
      <w:pPr>
        <w:ind w:left="360" w:hanging="360"/>
      </w:pPr>
      <w:rPr>
        <w:rFonts w:hint="default"/>
      </w:rPr>
    </w:lvl>
    <w:lvl w:ilvl="1">
      <w:start w:val="1"/>
      <w:numFmt w:val="decimal"/>
      <w:lvlText w:val="%1.%2"/>
      <w:lvlJc w:val="left"/>
      <w:pPr>
        <w:ind w:left="1490" w:hanging="360"/>
      </w:pPr>
      <w:rPr>
        <w:rFonts w:hint="default"/>
      </w:rPr>
    </w:lvl>
    <w:lvl w:ilvl="2">
      <w:start w:val="1"/>
      <w:numFmt w:val="decimal"/>
      <w:lvlText w:val="%1.%2.%3"/>
      <w:lvlJc w:val="left"/>
      <w:pPr>
        <w:ind w:left="2980" w:hanging="720"/>
      </w:pPr>
      <w:rPr>
        <w:rFonts w:hint="default"/>
      </w:rPr>
    </w:lvl>
    <w:lvl w:ilvl="3">
      <w:start w:val="1"/>
      <w:numFmt w:val="decimal"/>
      <w:lvlText w:val="%1.%2.%3.%4"/>
      <w:lvlJc w:val="left"/>
      <w:pPr>
        <w:ind w:left="4110" w:hanging="720"/>
      </w:pPr>
      <w:rPr>
        <w:rFonts w:hint="default"/>
      </w:rPr>
    </w:lvl>
    <w:lvl w:ilvl="4">
      <w:start w:val="1"/>
      <w:numFmt w:val="decimal"/>
      <w:lvlText w:val="%1.%2.%3.%4.%5"/>
      <w:lvlJc w:val="left"/>
      <w:pPr>
        <w:ind w:left="5600" w:hanging="1080"/>
      </w:pPr>
      <w:rPr>
        <w:rFonts w:hint="default"/>
      </w:rPr>
    </w:lvl>
    <w:lvl w:ilvl="5">
      <w:start w:val="1"/>
      <w:numFmt w:val="decimal"/>
      <w:lvlText w:val="%1.%2.%3.%4.%5.%6"/>
      <w:lvlJc w:val="left"/>
      <w:pPr>
        <w:ind w:left="6730" w:hanging="1080"/>
      </w:pPr>
      <w:rPr>
        <w:rFonts w:hint="default"/>
      </w:rPr>
    </w:lvl>
    <w:lvl w:ilvl="6">
      <w:start w:val="1"/>
      <w:numFmt w:val="decimal"/>
      <w:lvlText w:val="%1.%2.%3.%4.%5.%6.%7"/>
      <w:lvlJc w:val="left"/>
      <w:pPr>
        <w:ind w:left="7860" w:hanging="1080"/>
      </w:pPr>
      <w:rPr>
        <w:rFonts w:hint="default"/>
      </w:rPr>
    </w:lvl>
    <w:lvl w:ilvl="7">
      <w:start w:val="1"/>
      <w:numFmt w:val="decimal"/>
      <w:lvlText w:val="%1.%2.%3.%4.%5.%6.%7.%8"/>
      <w:lvlJc w:val="left"/>
      <w:pPr>
        <w:ind w:left="9350" w:hanging="1440"/>
      </w:pPr>
      <w:rPr>
        <w:rFonts w:hint="default"/>
      </w:rPr>
    </w:lvl>
    <w:lvl w:ilvl="8">
      <w:start w:val="1"/>
      <w:numFmt w:val="decimal"/>
      <w:lvlText w:val="%1.%2.%3.%4.%5.%6.%7.%8.%9"/>
      <w:lvlJc w:val="left"/>
      <w:pPr>
        <w:ind w:left="10480" w:hanging="1440"/>
      </w:pPr>
      <w:rPr>
        <w:rFonts w:hint="default"/>
      </w:rPr>
    </w:lvl>
  </w:abstractNum>
  <w:abstractNum w:abstractNumId="21">
    <w:nsid w:val="456564EF"/>
    <w:multiLevelType w:val="hybridMultilevel"/>
    <w:tmpl w:val="C02CE82E"/>
    <w:lvl w:ilvl="0" w:tplc="F35EF5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9810BC3"/>
    <w:multiLevelType w:val="hybridMultilevel"/>
    <w:tmpl w:val="A9EC571C"/>
    <w:lvl w:ilvl="0" w:tplc="EB9E94AA">
      <w:start w:val="1"/>
      <w:numFmt w:val="thaiNumbers"/>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49934F69"/>
    <w:multiLevelType w:val="hybridMultilevel"/>
    <w:tmpl w:val="FA6C9D1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4AEC7F1C"/>
    <w:multiLevelType w:val="hybridMultilevel"/>
    <w:tmpl w:val="DE90B364"/>
    <w:lvl w:ilvl="0" w:tplc="6EB0D99C">
      <w:start w:val="1"/>
      <w:numFmt w:val="decimal"/>
      <w:lvlText w:val="%1."/>
      <w:lvlJc w:val="left"/>
      <w:pPr>
        <w:ind w:left="840" w:hanging="360"/>
      </w:pPr>
      <w:rPr>
        <w:rFonts w:hint="default"/>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4FCB68ED"/>
    <w:multiLevelType w:val="hybridMultilevel"/>
    <w:tmpl w:val="29760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2538FA"/>
    <w:multiLevelType w:val="hybridMultilevel"/>
    <w:tmpl w:val="578C2C20"/>
    <w:lvl w:ilvl="0" w:tplc="FD1E06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DA4629"/>
    <w:multiLevelType w:val="hybridMultilevel"/>
    <w:tmpl w:val="77902C3C"/>
    <w:lvl w:ilvl="0" w:tplc="6E8693F4">
      <w:start w:val="12"/>
      <w:numFmt w:val="bullet"/>
      <w:lvlText w:val="-"/>
      <w:lvlJc w:val="left"/>
      <w:pPr>
        <w:tabs>
          <w:tab w:val="num" w:pos="720"/>
        </w:tabs>
        <w:ind w:left="720" w:hanging="360"/>
      </w:pPr>
      <w:rPr>
        <w:rFonts w:ascii="Times New Roman" w:eastAsia="Times New Roman" w:hAnsi="Times New Roman" w:cs="Angsana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40807D7"/>
    <w:multiLevelType w:val="hybridMultilevel"/>
    <w:tmpl w:val="BE2ACA66"/>
    <w:lvl w:ilvl="0" w:tplc="C054CB7A">
      <w:start w:val="3"/>
      <w:numFmt w:val="bullet"/>
      <w:lvlText w:val="-"/>
      <w:lvlJc w:val="left"/>
      <w:pPr>
        <w:ind w:left="720" w:hanging="360"/>
      </w:pPr>
      <w:rPr>
        <w:rFonts w:ascii="TH SarabunPSK" w:eastAsia="Calibri" w:hAnsi="TH SarabunPSK" w:cs="TH SarabunPSK"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E87B20"/>
    <w:multiLevelType w:val="hybridMultilevel"/>
    <w:tmpl w:val="FDA07324"/>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1344713"/>
    <w:multiLevelType w:val="hybridMultilevel"/>
    <w:tmpl w:val="A28EC984"/>
    <w:lvl w:ilvl="0" w:tplc="FBBE2D7E">
      <w:start w:val="2"/>
      <w:numFmt w:val="bullet"/>
      <w:lvlText w:val="-"/>
      <w:lvlJc w:val="left"/>
      <w:pPr>
        <w:ind w:left="720" w:hanging="360"/>
      </w:pPr>
      <w:rPr>
        <w:rFonts w:ascii="TH SarabunPSK" w:eastAsia="Times New Roman" w:hAnsi="TH SarabunPSK" w:cs="TH SarabunPS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6854604"/>
    <w:multiLevelType w:val="hybridMultilevel"/>
    <w:tmpl w:val="04BCF834"/>
    <w:lvl w:ilvl="0" w:tplc="ED0C9B2A">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2">
    <w:nsid w:val="68C50C4E"/>
    <w:multiLevelType w:val="hybridMultilevel"/>
    <w:tmpl w:val="CA76A0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B633BF"/>
    <w:multiLevelType w:val="multilevel"/>
    <w:tmpl w:val="8EC6E11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7C16A87"/>
    <w:multiLevelType w:val="hybridMultilevel"/>
    <w:tmpl w:val="08480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CA7838"/>
    <w:multiLevelType w:val="multilevel"/>
    <w:tmpl w:val="A56478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nsid w:val="7BE54E82"/>
    <w:multiLevelType w:val="singleLevel"/>
    <w:tmpl w:val="259897F6"/>
    <w:lvl w:ilvl="0">
      <w:start w:val="3"/>
      <w:numFmt w:val="bullet"/>
      <w:lvlText w:val="-"/>
      <w:lvlJc w:val="left"/>
      <w:pPr>
        <w:tabs>
          <w:tab w:val="num" w:pos="1230"/>
        </w:tabs>
        <w:ind w:left="1230" w:hanging="360"/>
      </w:pPr>
      <w:rPr>
        <w:rFonts w:hint="default"/>
      </w:rPr>
    </w:lvl>
  </w:abstractNum>
  <w:abstractNum w:abstractNumId="37">
    <w:nsid w:val="7FB646CA"/>
    <w:multiLevelType w:val="hybridMultilevel"/>
    <w:tmpl w:val="1152DD72"/>
    <w:lvl w:ilvl="0" w:tplc="7FDA5E7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7"/>
  </w:num>
  <w:num w:numId="3">
    <w:abstractNumId w:val="30"/>
  </w:num>
  <w:num w:numId="4">
    <w:abstractNumId w:val="24"/>
  </w:num>
  <w:num w:numId="5">
    <w:abstractNumId w:val="31"/>
  </w:num>
  <w:num w:numId="6">
    <w:abstractNumId w:val="25"/>
  </w:num>
  <w:num w:numId="7">
    <w:abstractNumId w:val="9"/>
  </w:num>
  <w:num w:numId="8">
    <w:abstractNumId w:val="10"/>
  </w:num>
  <w:num w:numId="9">
    <w:abstractNumId w:val="20"/>
  </w:num>
  <w:num w:numId="10">
    <w:abstractNumId w:val="8"/>
  </w:num>
  <w:num w:numId="11">
    <w:abstractNumId w:val="1"/>
  </w:num>
  <w:num w:numId="12">
    <w:abstractNumId w:val="22"/>
  </w:num>
  <w:num w:numId="13">
    <w:abstractNumId w:val="2"/>
  </w:num>
  <w:num w:numId="14">
    <w:abstractNumId w:val="3"/>
  </w:num>
  <w:num w:numId="15">
    <w:abstractNumId w:val="23"/>
  </w:num>
  <w:num w:numId="16">
    <w:abstractNumId w:val="33"/>
  </w:num>
  <w:num w:numId="17">
    <w:abstractNumId w:val="16"/>
  </w:num>
  <w:num w:numId="18">
    <w:abstractNumId w:val="15"/>
  </w:num>
  <w:num w:numId="19">
    <w:abstractNumId w:val="13"/>
  </w:num>
  <w:num w:numId="20">
    <w:abstractNumId w:val="32"/>
  </w:num>
  <w:num w:numId="21">
    <w:abstractNumId w:val="6"/>
  </w:num>
  <w:num w:numId="22">
    <w:abstractNumId w:val="35"/>
  </w:num>
  <w:num w:numId="23">
    <w:abstractNumId w:val="7"/>
  </w:num>
  <w:num w:numId="24">
    <w:abstractNumId w:val="29"/>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4"/>
  </w:num>
  <w:num w:numId="28">
    <w:abstractNumId w:val="21"/>
  </w:num>
  <w:num w:numId="29">
    <w:abstractNumId w:val="14"/>
  </w:num>
  <w:num w:numId="30">
    <w:abstractNumId w:val="12"/>
  </w:num>
  <w:num w:numId="31">
    <w:abstractNumId w:val="36"/>
  </w:num>
  <w:num w:numId="32">
    <w:abstractNumId w:val="37"/>
  </w:num>
  <w:num w:numId="33">
    <w:abstractNumId w:val="11"/>
  </w:num>
  <w:num w:numId="34">
    <w:abstractNumId w:val="28"/>
  </w:num>
  <w:num w:numId="35">
    <w:abstractNumId w:val="34"/>
  </w:num>
  <w:num w:numId="36">
    <w:abstractNumId w:val="18"/>
  </w:num>
  <w:num w:numId="37">
    <w:abstractNumId w:val="26"/>
  </w:num>
  <w:num w:numId="3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75D"/>
    <w:rsid w:val="00000015"/>
    <w:rsid w:val="00004A3A"/>
    <w:rsid w:val="00030087"/>
    <w:rsid w:val="00031591"/>
    <w:rsid w:val="00031C8E"/>
    <w:rsid w:val="00040292"/>
    <w:rsid w:val="00051718"/>
    <w:rsid w:val="00053BA4"/>
    <w:rsid w:val="00055A8F"/>
    <w:rsid w:val="00063CCB"/>
    <w:rsid w:val="000677A1"/>
    <w:rsid w:val="00070127"/>
    <w:rsid w:val="00072DF8"/>
    <w:rsid w:val="00077AC0"/>
    <w:rsid w:val="0009238F"/>
    <w:rsid w:val="000A5BD7"/>
    <w:rsid w:val="000C4A5A"/>
    <w:rsid w:val="000C4C88"/>
    <w:rsid w:val="000D73DF"/>
    <w:rsid w:val="000D79B6"/>
    <w:rsid w:val="000E32EC"/>
    <w:rsid w:val="000E4F03"/>
    <w:rsid w:val="000E7A04"/>
    <w:rsid w:val="000F6AD0"/>
    <w:rsid w:val="001073C0"/>
    <w:rsid w:val="00123FD9"/>
    <w:rsid w:val="00144131"/>
    <w:rsid w:val="00157D52"/>
    <w:rsid w:val="0016525A"/>
    <w:rsid w:val="00166D16"/>
    <w:rsid w:val="00171987"/>
    <w:rsid w:val="00176747"/>
    <w:rsid w:val="00177C24"/>
    <w:rsid w:val="00185DD6"/>
    <w:rsid w:val="001908F5"/>
    <w:rsid w:val="00197561"/>
    <w:rsid w:val="001A489F"/>
    <w:rsid w:val="001C0FAD"/>
    <w:rsid w:val="001C25E2"/>
    <w:rsid w:val="001D6FCB"/>
    <w:rsid w:val="001E2496"/>
    <w:rsid w:val="001E51C4"/>
    <w:rsid w:val="001F083C"/>
    <w:rsid w:val="0020552B"/>
    <w:rsid w:val="00211EE9"/>
    <w:rsid w:val="00232265"/>
    <w:rsid w:val="00234E99"/>
    <w:rsid w:val="00255F59"/>
    <w:rsid w:val="00257C6E"/>
    <w:rsid w:val="00262A31"/>
    <w:rsid w:val="00263F2A"/>
    <w:rsid w:val="0026779F"/>
    <w:rsid w:val="00267850"/>
    <w:rsid w:val="00271A75"/>
    <w:rsid w:val="00273F45"/>
    <w:rsid w:val="002755BA"/>
    <w:rsid w:val="002809DA"/>
    <w:rsid w:val="002820F8"/>
    <w:rsid w:val="00287CB5"/>
    <w:rsid w:val="002926F3"/>
    <w:rsid w:val="002A6533"/>
    <w:rsid w:val="002B6671"/>
    <w:rsid w:val="002C0B31"/>
    <w:rsid w:val="002C0D9F"/>
    <w:rsid w:val="002C1DED"/>
    <w:rsid w:val="002C2D77"/>
    <w:rsid w:val="002C309A"/>
    <w:rsid w:val="002C39D1"/>
    <w:rsid w:val="002C45EE"/>
    <w:rsid w:val="002D26D8"/>
    <w:rsid w:val="002F07B6"/>
    <w:rsid w:val="003062B6"/>
    <w:rsid w:val="00324652"/>
    <w:rsid w:val="0032546D"/>
    <w:rsid w:val="00331F31"/>
    <w:rsid w:val="00342B7E"/>
    <w:rsid w:val="00343E7A"/>
    <w:rsid w:val="0036008E"/>
    <w:rsid w:val="0036375A"/>
    <w:rsid w:val="00376B6B"/>
    <w:rsid w:val="00381BB8"/>
    <w:rsid w:val="00395BC7"/>
    <w:rsid w:val="003975DA"/>
    <w:rsid w:val="003A0C4E"/>
    <w:rsid w:val="003A5C05"/>
    <w:rsid w:val="003A719E"/>
    <w:rsid w:val="003B2185"/>
    <w:rsid w:val="003B3FBA"/>
    <w:rsid w:val="003B58F0"/>
    <w:rsid w:val="003B79F3"/>
    <w:rsid w:val="003E3046"/>
    <w:rsid w:val="003E4232"/>
    <w:rsid w:val="003F32CD"/>
    <w:rsid w:val="003F7D00"/>
    <w:rsid w:val="00403054"/>
    <w:rsid w:val="00410D17"/>
    <w:rsid w:val="00414F44"/>
    <w:rsid w:val="0042219D"/>
    <w:rsid w:val="0043121B"/>
    <w:rsid w:val="004569F0"/>
    <w:rsid w:val="0045720C"/>
    <w:rsid w:val="00476E05"/>
    <w:rsid w:val="00481A9B"/>
    <w:rsid w:val="00484E75"/>
    <w:rsid w:val="004968AB"/>
    <w:rsid w:val="004A4D93"/>
    <w:rsid w:val="004B3565"/>
    <w:rsid w:val="004C1EF6"/>
    <w:rsid w:val="004C4A65"/>
    <w:rsid w:val="004C4E24"/>
    <w:rsid w:val="004C7584"/>
    <w:rsid w:val="004E29EF"/>
    <w:rsid w:val="004F5921"/>
    <w:rsid w:val="004F5DFD"/>
    <w:rsid w:val="00501A1E"/>
    <w:rsid w:val="00502091"/>
    <w:rsid w:val="0050258B"/>
    <w:rsid w:val="00520B2A"/>
    <w:rsid w:val="005258D9"/>
    <w:rsid w:val="00527B9C"/>
    <w:rsid w:val="005501A3"/>
    <w:rsid w:val="00552796"/>
    <w:rsid w:val="00566E99"/>
    <w:rsid w:val="005801DC"/>
    <w:rsid w:val="0058036F"/>
    <w:rsid w:val="00586452"/>
    <w:rsid w:val="00591F07"/>
    <w:rsid w:val="00595749"/>
    <w:rsid w:val="005A279D"/>
    <w:rsid w:val="005A2869"/>
    <w:rsid w:val="005A2B58"/>
    <w:rsid w:val="005B0552"/>
    <w:rsid w:val="005B27F3"/>
    <w:rsid w:val="005C6205"/>
    <w:rsid w:val="005D0534"/>
    <w:rsid w:val="005D2C4E"/>
    <w:rsid w:val="005D7EAF"/>
    <w:rsid w:val="005E0600"/>
    <w:rsid w:val="005E0E37"/>
    <w:rsid w:val="005E5816"/>
    <w:rsid w:val="005E5FDD"/>
    <w:rsid w:val="005F2723"/>
    <w:rsid w:val="00600811"/>
    <w:rsid w:val="00606D6C"/>
    <w:rsid w:val="00627353"/>
    <w:rsid w:val="00627784"/>
    <w:rsid w:val="00630C9B"/>
    <w:rsid w:val="00635A51"/>
    <w:rsid w:val="0064081B"/>
    <w:rsid w:val="0064135E"/>
    <w:rsid w:val="006413CE"/>
    <w:rsid w:val="00643B99"/>
    <w:rsid w:val="00646646"/>
    <w:rsid w:val="00653520"/>
    <w:rsid w:val="00655B1C"/>
    <w:rsid w:val="0065721A"/>
    <w:rsid w:val="00672480"/>
    <w:rsid w:val="00677CE2"/>
    <w:rsid w:val="00682D67"/>
    <w:rsid w:val="00695FA2"/>
    <w:rsid w:val="006968A6"/>
    <w:rsid w:val="006A0B98"/>
    <w:rsid w:val="006A4655"/>
    <w:rsid w:val="006B4F63"/>
    <w:rsid w:val="006B5953"/>
    <w:rsid w:val="006B59E6"/>
    <w:rsid w:val="006C4E33"/>
    <w:rsid w:val="006D62FE"/>
    <w:rsid w:val="006D6F5C"/>
    <w:rsid w:val="006D7F17"/>
    <w:rsid w:val="006E0B87"/>
    <w:rsid w:val="006E0E62"/>
    <w:rsid w:val="006F7AD5"/>
    <w:rsid w:val="0070064F"/>
    <w:rsid w:val="00701E89"/>
    <w:rsid w:val="00702AFA"/>
    <w:rsid w:val="007049FD"/>
    <w:rsid w:val="007056B7"/>
    <w:rsid w:val="007112EA"/>
    <w:rsid w:val="007124E3"/>
    <w:rsid w:val="00722459"/>
    <w:rsid w:val="007262AA"/>
    <w:rsid w:val="00726B6F"/>
    <w:rsid w:val="007344F1"/>
    <w:rsid w:val="00736D5E"/>
    <w:rsid w:val="00740469"/>
    <w:rsid w:val="00741D51"/>
    <w:rsid w:val="0076031F"/>
    <w:rsid w:val="00763A81"/>
    <w:rsid w:val="007806AD"/>
    <w:rsid w:val="007845A7"/>
    <w:rsid w:val="00790E6B"/>
    <w:rsid w:val="007923E6"/>
    <w:rsid w:val="007A01FF"/>
    <w:rsid w:val="007A1FDA"/>
    <w:rsid w:val="007A3035"/>
    <w:rsid w:val="007A3606"/>
    <w:rsid w:val="007A6EA1"/>
    <w:rsid w:val="007B1A3A"/>
    <w:rsid w:val="007B28A1"/>
    <w:rsid w:val="007C0D43"/>
    <w:rsid w:val="007C16C4"/>
    <w:rsid w:val="007C2D14"/>
    <w:rsid w:val="007D5805"/>
    <w:rsid w:val="007D712B"/>
    <w:rsid w:val="007E72FB"/>
    <w:rsid w:val="007F19F0"/>
    <w:rsid w:val="00801AF2"/>
    <w:rsid w:val="00811075"/>
    <w:rsid w:val="008118D2"/>
    <w:rsid w:val="0082650D"/>
    <w:rsid w:val="00832485"/>
    <w:rsid w:val="008435A2"/>
    <w:rsid w:val="0085200B"/>
    <w:rsid w:val="00861C29"/>
    <w:rsid w:val="00861E51"/>
    <w:rsid w:val="00872E4C"/>
    <w:rsid w:val="00881E0B"/>
    <w:rsid w:val="00886F86"/>
    <w:rsid w:val="008917C1"/>
    <w:rsid w:val="008920D7"/>
    <w:rsid w:val="00897E33"/>
    <w:rsid w:val="008A1E52"/>
    <w:rsid w:val="008A26FB"/>
    <w:rsid w:val="008B3EF2"/>
    <w:rsid w:val="008B724D"/>
    <w:rsid w:val="008C4AB9"/>
    <w:rsid w:val="008D10AF"/>
    <w:rsid w:val="008E1D9E"/>
    <w:rsid w:val="008E2C64"/>
    <w:rsid w:val="008E39DD"/>
    <w:rsid w:val="008E4846"/>
    <w:rsid w:val="008F0BC5"/>
    <w:rsid w:val="008F25D7"/>
    <w:rsid w:val="008F6511"/>
    <w:rsid w:val="008F71DE"/>
    <w:rsid w:val="00902680"/>
    <w:rsid w:val="009118AC"/>
    <w:rsid w:val="00921588"/>
    <w:rsid w:val="00932739"/>
    <w:rsid w:val="009335B2"/>
    <w:rsid w:val="00934C5E"/>
    <w:rsid w:val="00935EA4"/>
    <w:rsid w:val="00942A6E"/>
    <w:rsid w:val="009455E8"/>
    <w:rsid w:val="00945FD1"/>
    <w:rsid w:val="00946EBF"/>
    <w:rsid w:val="009517C1"/>
    <w:rsid w:val="009772B8"/>
    <w:rsid w:val="00980A6E"/>
    <w:rsid w:val="00994613"/>
    <w:rsid w:val="009A0A93"/>
    <w:rsid w:val="009A428F"/>
    <w:rsid w:val="009A63D7"/>
    <w:rsid w:val="009B1684"/>
    <w:rsid w:val="009B3259"/>
    <w:rsid w:val="009B4A22"/>
    <w:rsid w:val="009B5E71"/>
    <w:rsid w:val="009B68E3"/>
    <w:rsid w:val="009B6AA0"/>
    <w:rsid w:val="009C5C78"/>
    <w:rsid w:val="009C6857"/>
    <w:rsid w:val="009C69C1"/>
    <w:rsid w:val="009D3248"/>
    <w:rsid w:val="009D7B1C"/>
    <w:rsid w:val="009E3366"/>
    <w:rsid w:val="009E4123"/>
    <w:rsid w:val="009E7B4F"/>
    <w:rsid w:val="009F222D"/>
    <w:rsid w:val="00A00085"/>
    <w:rsid w:val="00A12BC2"/>
    <w:rsid w:val="00A273CD"/>
    <w:rsid w:val="00A31469"/>
    <w:rsid w:val="00A325DB"/>
    <w:rsid w:val="00A51ABF"/>
    <w:rsid w:val="00A559A7"/>
    <w:rsid w:val="00A64AAA"/>
    <w:rsid w:val="00A678DA"/>
    <w:rsid w:val="00A67B29"/>
    <w:rsid w:val="00A74274"/>
    <w:rsid w:val="00A805D5"/>
    <w:rsid w:val="00A833F1"/>
    <w:rsid w:val="00A83797"/>
    <w:rsid w:val="00A87CA7"/>
    <w:rsid w:val="00A95D73"/>
    <w:rsid w:val="00A96CAC"/>
    <w:rsid w:val="00AA30F7"/>
    <w:rsid w:val="00AC6372"/>
    <w:rsid w:val="00AD0E34"/>
    <w:rsid w:val="00AE69BB"/>
    <w:rsid w:val="00AF475D"/>
    <w:rsid w:val="00AF5B82"/>
    <w:rsid w:val="00AF5D1A"/>
    <w:rsid w:val="00AF6CBF"/>
    <w:rsid w:val="00B21D41"/>
    <w:rsid w:val="00B2602E"/>
    <w:rsid w:val="00B274BC"/>
    <w:rsid w:val="00B36247"/>
    <w:rsid w:val="00B37332"/>
    <w:rsid w:val="00B5359B"/>
    <w:rsid w:val="00B567B2"/>
    <w:rsid w:val="00B66785"/>
    <w:rsid w:val="00B77921"/>
    <w:rsid w:val="00B90C0C"/>
    <w:rsid w:val="00B9578F"/>
    <w:rsid w:val="00B97881"/>
    <w:rsid w:val="00BA4BF9"/>
    <w:rsid w:val="00BA4BFA"/>
    <w:rsid w:val="00BA7993"/>
    <w:rsid w:val="00BB3A64"/>
    <w:rsid w:val="00BB5CE2"/>
    <w:rsid w:val="00BC275D"/>
    <w:rsid w:val="00BC3606"/>
    <w:rsid w:val="00BC405F"/>
    <w:rsid w:val="00BC7598"/>
    <w:rsid w:val="00BD6A39"/>
    <w:rsid w:val="00BE01F4"/>
    <w:rsid w:val="00BE2193"/>
    <w:rsid w:val="00BF030C"/>
    <w:rsid w:val="00BF248B"/>
    <w:rsid w:val="00BF3D94"/>
    <w:rsid w:val="00BF579F"/>
    <w:rsid w:val="00BF59BB"/>
    <w:rsid w:val="00C03B90"/>
    <w:rsid w:val="00C05D8A"/>
    <w:rsid w:val="00C06B67"/>
    <w:rsid w:val="00C07D8B"/>
    <w:rsid w:val="00C10D61"/>
    <w:rsid w:val="00C12006"/>
    <w:rsid w:val="00C1516F"/>
    <w:rsid w:val="00C15DFA"/>
    <w:rsid w:val="00C32894"/>
    <w:rsid w:val="00C3520D"/>
    <w:rsid w:val="00C36400"/>
    <w:rsid w:val="00C3730E"/>
    <w:rsid w:val="00C43E16"/>
    <w:rsid w:val="00C4405B"/>
    <w:rsid w:val="00C47266"/>
    <w:rsid w:val="00C71945"/>
    <w:rsid w:val="00C7261A"/>
    <w:rsid w:val="00C72C7A"/>
    <w:rsid w:val="00C73103"/>
    <w:rsid w:val="00C7675A"/>
    <w:rsid w:val="00C83E3F"/>
    <w:rsid w:val="00CA4A25"/>
    <w:rsid w:val="00CA5B3E"/>
    <w:rsid w:val="00CB26E2"/>
    <w:rsid w:val="00CB2DC3"/>
    <w:rsid w:val="00CB349C"/>
    <w:rsid w:val="00CB43EE"/>
    <w:rsid w:val="00CB470C"/>
    <w:rsid w:val="00CB5229"/>
    <w:rsid w:val="00CC1183"/>
    <w:rsid w:val="00CC2624"/>
    <w:rsid w:val="00CD15B5"/>
    <w:rsid w:val="00CE37EA"/>
    <w:rsid w:val="00CE5103"/>
    <w:rsid w:val="00D11BB3"/>
    <w:rsid w:val="00D27F52"/>
    <w:rsid w:val="00D40555"/>
    <w:rsid w:val="00D41237"/>
    <w:rsid w:val="00D459DE"/>
    <w:rsid w:val="00D47E22"/>
    <w:rsid w:val="00D528B6"/>
    <w:rsid w:val="00D60B9A"/>
    <w:rsid w:val="00D61FE6"/>
    <w:rsid w:val="00D66D4D"/>
    <w:rsid w:val="00D70740"/>
    <w:rsid w:val="00D75846"/>
    <w:rsid w:val="00D76C16"/>
    <w:rsid w:val="00D77078"/>
    <w:rsid w:val="00D80425"/>
    <w:rsid w:val="00D80D9A"/>
    <w:rsid w:val="00D94609"/>
    <w:rsid w:val="00D97773"/>
    <w:rsid w:val="00DA19A3"/>
    <w:rsid w:val="00DA2E3C"/>
    <w:rsid w:val="00DB477A"/>
    <w:rsid w:val="00DB69C0"/>
    <w:rsid w:val="00DC5628"/>
    <w:rsid w:val="00E17C2A"/>
    <w:rsid w:val="00E46629"/>
    <w:rsid w:val="00E51345"/>
    <w:rsid w:val="00E538CF"/>
    <w:rsid w:val="00E54FEB"/>
    <w:rsid w:val="00E600FD"/>
    <w:rsid w:val="00E623A9"/>
    <w:rsid w:val="00E62BB0"/>
    <w:rsid w:val="00E8372C"/>
    <w:rsid w:val="00E83766"/>
    <w:rsid w:val="00E83B43"/>
    <w:rsid w:val="00E84235"/>
    <w:rsid w:val="00E96174"/>
    <w:rsid w:val="00E9646D"/>
    <w:rsid w:val="00E96ED3"/>
    <w:rsid w:val="00EA0EAF"/>
    <w:rsid w:val="00EA523D"/>
    <w:rsid w:val="00EB2DDC"/>
    <w:rsid w:val="00EC0427"/>
    <w:rsid w:val="00EC3538"/>
    <w:rsid w:val="00ED6DD6"/>
    <w:rsid w:val="00EE2BE0"/>
    <w:rsid w:val="00EE40D0"/>
    <w:rsid w:val="00EE5791"/>
    <w:rsid w:val="00EF03FF"/>
    <w:rsid w:val="00EF0B41"/>
    <w:rsid w:val="00EF1F09"/>
    <w:rsid w:val="00EF2171"/>
    <w:rsid w:val="00F03BBC"/>
    <w:rsid w:val="00F073AD"/>
    <w:rsid w:val="00F102DB"/>
    <w:rsid w:val="00F1193E"/>
    <w:rsid w:val="00F121EC"/>
    <w:rsid w:val="00F205B7"/>
    <w:rsid w:val="00F26564"/>
    <w:rsid w:val="00F26BE4"/>
    <w:rsid w:val="00F34148"/>
    <w:rsid w:val="00F341B0"/>
    <w:rsid w:val="00F35C40"/>
    <w:rsid w:val="00F4141B"/>
    <w:rsid w:val="00F4671B"/>
    <w:rsid w:val="00F479D8"/>
    <w:rsid w:val="00F513D3"/>
    <w:rsid w:val="00F5189E"/>
    <w:rsid w:val="00F53324"/>
    <w:rsid w:val="00F65E10"/>
    <w:rsid w:val="00F67225"/>
    <w:rsid w:val="00F6762C"/>
    <w:rsid w:val="00F80171"/>
    <w:rsid w:val="00F80EF6"/>
    <w:rsid w:val="00F828C7"/>
    <w:rsid w:val="00F82A7F"/>
    <w:rsid w:val="00F82C91"/>
    <w:rsid w:val="00F84969"/>
    <w:rsid w:val="00FB13AC"/>
    <w:rsid w:val="00FB61C5"/>
    <w:rsid w:val="00FD2127"/>
    <w:rsid w:val="00FD441E"/>
    <w:rsid w:val="00FD4C49"/>
    <w:rsid w:val="00FD69D6"/>
    <w:rsid w:val="00FD7280"/>
    <w:rsid w:val="00FF0FDF"/>
    <w:rsid w:val="00FF311C"/>
    <w:rsid w:val="00FF4DCE"/>
    <w:rsid w:val="00FF5AFB"/>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Table Professional"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20"/>
  </w:style>
  <w:style w:type="paragraph" w:styleId="1">
    <w:name w:val="heading 1"/>
    <w:basedOn w:val="a0"/>
    <w:next w:val="a0"/>
    <w:link w:val="10"/>
    <w:qFormat/>
    <w:rsid w:val="00FB61C5"/>
    <w:pPr>
      <w:keepNext/>
      <w:spacing w:after="0" w:line="240" w:lineRule="auto"/>
      <w:jc w:val="center"/>
      <w:outlineLvl w:val="0"/>
    </w:pPr>
    <w:rPr>
      <w:rFonts w:ascii="Times New Roman" w:eastAsia="Times New Roman" w:hAnsi="Times New Roman" w:cs="Angsana New"/>
      <w:b/>
      <w:bCs/>
      <w:sz w:val="28"/>
      <w:szCs w:val="20"/>
      <w:lang w:val="x-none" w:eastAsia="x-none"/>
    </w:rPr>
  </w:style>
  <w:style w:type="paragraph" w:styleId="2">
    <w:name w:val="heading 2"/>
    <w:basedOn w:val="a0"/>
    <w:next w:val="a0"/>
    <w:link w:val="20"/>
    <w:uiPriority w:val="9"/>
    <w:unhideWhenUsed/>
    <w:qFormat/>
    <w:rsid w:val="00FB61C5"/>
    <w:pPr>
      <w:keepNext/>
      <w:keepLines/>
      <w:spacing w:before="40" w:after="0" w:line="240" w:lineRule="auto"/>
      <w:outlineLvl w:val="1"/>
    </w:pPr>
    <w:rPr>
      <w:rFonts w:ascii="Cambria" w:eastAsia="Times New Roman" w:hAnsi="Cambria" w:cs="Angsana New"/>
      <w:color w:val="365F91"/>
      <w:sz w:val="26"/>
      <w:szCs w:val="33"/>
    </w:rPr>
  </w:style>
  <w:style w:type="paragraph" w:styleId="3">
    <w:name w:val="heading 3"/>
    <w:basedOn w:val="a0"/>
    <w:next w:val="a0"/>
    <w:link w:val="30"/>
    <w:unhideWhenUsed/>
    <w:qFormat/>
    <w:rsid w:val="00FB61C5"/>
    <w:pPr>
      <w:keepNext/>
      <w:spacing w:after="0" w:line="240" w:lineRule="auto"/>
      <w:jc w:val="center"/>
      <w:outlineLvl w:val="2"/>
    </w:pPr>
    <w:rPr>
      <w:rFonts w:ascii="Times New Roman" w:eastAsia="Times New Roman" w:hAnsi="Times New Roman" w:cs="Angsana New"/>
      <w:b/>
      <w:bCs/>
      <w:sz w:val="32"/>
      <w:szCs w:val="32"/>
      <w:lang w:val="x-none" w:eastAsia="x-none"/>
    </w:rPr>
  </w:style>
  <w:style w:type="paragraph" w:styleId="4">
    <w:name w:val="heading 4"/>
    <w:basedOn w:val="a0"/>
    <w:next w:val="a0"/>
    <w:link w:val="40"/>
    <w:uiPriority w:val="9"/>
    <w:unhideWhenUsed/>
    <w:qFormat/>
    <w:rsid w:val="00FB61C5"/>
    <w:pPr>
      <w:keepNext/>
      <w:spacing w:before="240" w:after="60" w:line="240" w:lineRule="auto"/>
      <w:outlineLvl w:val="3"/>
    </w:pPr>
    <w:rPr>
      <w:rFonts w:ascii="Calibri" w:eastAsia="Times New Roman" w:hAnsi="Calibri" w:cs="Cordia New"/>
      <w:b/>
      <w:bCs/>
      <w:sz w:val="28"/>
      <w:szCs w:val="35"/>
    </w:rPr>
  </w:style>
  <w:style w:type="paragraph" w:styleId="5">
    <w:name w:val="heading 5"/>
    <w:basedOn w:val="a0"/>
    <w:next w:val="a0"/>
    <w:link w:val="50"/>
    <w:qFormat/>
    <w:rsid w:val="005501A3"/>
    <w:pPr>
      <w:keepNext/>
      <w:spacing w:after="0" w:line="240" w:lineRule="auto"/>
      <w:jc w:val="center"/>
      <w:outlineLvl w:val="4"/>
    </w:pPr>
    <w:rPr>
      <w:rFonts w:ascii="Angsana New" w:eastAsia="Times New Roman" w:hAnsi="Angsana New" w:cs="Angsana New"/>
      <w:b/>
      <w:bCs/>
      <w:sz w:val="32"/>
      <w:szCs w:val="32"/>
    </w:rPr>
  </w:style>
  <w:style w:type="paragraph" w:styleId="6">
    <w:name w:val="heading 6"/>
    <w:basedOn w:val="a0"/>
    <w:next w:val="a0"/>
    <w:link w:val="60"/>
    <w:qFormat/>
    <w:rsid w:val="005501A3"/>
    <w:pPr>
      <w:keepNext/>
      <w:spacing w:after="0" w:line="240" w:lineRule="auto"/>
      <w:jc w:val="center"/>
      <w:outlineLvl w:val="5"/>
    </w:pPr>
    <w:rPr>
      <w:rFonts w:ascii="Angsana New" w:eastAsia="Times New Roman" w:hAnsi="Angsana New" w:cs="Angsana New"/>
      <w:sz w:val="32"/>
      <w:szCs w:val="32"/>
    </w:rPr>
  </w:style>
  <w:style w:type="paragraph" w:styleId="7">
    <w:name w:val="heading 7"/>
    <w:basedOn w:val="a0"/>
    <w:next w:val="a0"/>
    <w:link w:val="70"/>
    <w:uiPriority w:val="9"/>
    <w:unhideWhenUsed/>
    <w:qFormat/>
    <w:rsid w:val="00FB61C5"/>
    <w:pPr>
      <w:spacing w:before="240" w:after="60" w:line="240" w:lineRule="auto"/>
      <w:outlineLvl w:val="6"/>
    </w:pPr>
    <w:rPr>
      <w:rFonts w:ascii="Calibri" w:eastAsia="Times New Roman" w:hAnsi="Calibri" w:cs="Cordia New"/>
      <w:sz w:val="24"/>
      <w:szCs w:val="30"/>
    </w:rPr>
  </w:style>
  <w:style w:type="paragraph" w:styleId="8">
    <w:name w:val="heading 8"/>
    <w:basedOn w:val="a0"/>
    <w:next w:val="a0"/>
    <w:link w:val="80"/>
    <w:uiPriority w:val="9"/>
    <w:unhideWhenUsed/>
    <w:qFormat/>
    <w:rsid w:val="00FB61C5"/>
    <w:pPr>
      <w:spacing w:before="240" w:after="60" w:line="240" w:lineRule="auto"/>
      <w:outlineLvl w:val="7"/>
    </w:pPr>
    <w:rPr>
      <w:rFonts w:ascii="Calibri" w:eastAsia="Times New Roman" w:hAnsi="Calibri" w:cs="Cordia New"/>
      <w:i/>
      <w:iCs/>
      <w:sz w:val="24"/>
      <w:szCs w:val="30"/>
    </w:rPr>
  </w:style>
  <w:style w:type="paragraph" w:styleId="9">
    <w:name w:val="heading 9"/>
    <w:basedOn w:val="a0"/>
    <w:next w:val="a0"/>
    <w:link w:val="90"/>
    <w:qFormat/>
    <w:rsid w:val="005501A3"/>
    <w:pPr>
      <w:keepNext/>
      <w:spacing w:after="0" w:line="240" w:lineRule="auto"/>
      <w:jc w:val="center"/>
      <w:outlineLvl w:val="8"/>
    </w:pPr>
    <w:rPr>
      <w:rFonts w:ascii="CordiaUPC" w:eastAsia="Times New Roman" w:hAnsi="CordiaUPC" w:cs="Angsana New"/>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BC275D"/>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rsid w:val="00BC275D"/>
    <w:rPr>
      <w:rFonts w:ascii="Tahoma" w:hAnsi="Tahoma" w:cs="Angsana New"/>
      <w:sz w:val="16"/>
      <w:szCs w:val="20"/>
    </w:rPr>
  </w:style>
  <w:style w:type="paragraph" w:styleId="a6">
    <w:name w:val="List Paragraph"/>
    <w:aliases w:val="En tête 1,Table Heading,List Para 1"/>
    <w:basedOn w:val="a0"/>
    <w:link w:val="a7"/>
    <w:uiPriority w:val="34"/>
    <w:qFormat/>
    <w:rsid w:val="00BC275D"/>
    <w:pPr>
      <w:ind w:left="720"/>
      <w:contextualSpacing/>
    </w:pPr>
  </w:style>
  <w:style w:type="paragraph" w:styleId="a8">
    <w:name w:val="header"/>
    <w:aliases w:val=" Char Char อักขระ, Char3 Char, Char3 Char Char Char, Char3 Char Char Char Char Char Char Char"/>
    <w:basedOn w:val="a0"/>
    <w:link w:val="a9"/>
    <w:uiPriority w:val="99"/>
    <w:unhideWhenUsed/>
    <w:rsid w:val="007262AA"/>
    <w:pPr>
      <w:tabs>
        <w:tab w:val="center" w:pos="4513"/>
        <w:tab w:val="right" w:pos="9026"/>
      </w:tabs>
      <w:spacing w:after="0" w:line="240" w:lineRule="auto"/>
    </w:pPr>
  </w:style>
  <w:style w:type="character" w:customStyle="1" w:styleId="a9">
    <w:name w:val="หัวกระดาษ อักขระ"/>
    <w:aliases w:val=" Char Char อักขระ อักขระ, Char3 Char อักขระ, Char3 Char Char Char อักขระ, Char3 Char Char Char Char Char Char Char อักขระ"/>
    <w:basedOn w:val="a1"/>
    <w:link w:val="a8"/>
    <w:uiPriority w:val="99"/>
    <w:rsid w:val="007262AA"/>
  </w:style>
  <w:style w:type="paragraph" w:styleId="aa">
    <w:name w:val="footer"/>
    <w:aliases w:val=" อักขระ"/>
    <w:basedOn w:val="a0"/>
    <w:link w:val="ab"/>
    <w:uiPriority w:val="99"/>
    <w:unhideWhenUsed/>
    <w:rsid w:val="007262AA"/>
    <w:pPr>
      <w:tabs>
        <w:tab w:val="center" w:pos="4513"/>
        <w:tab w:val="right" w:pos="9026"/>
      </w:tabs>
      <w:spacing w:after="0" w:line="240" w:lineRule="auto"/>
    </w:pPr>
  </w:style>
  <w:style w:type="character" w:customStyle="1" w:styleId="ab">
    <w:name w:val="ท้ายกระดาษ อักขระ"/>
    <w:aliases w:val=" อักขระ อักขระ"/>
    <w:basedOn w:val="a1"/>
    <w:link w:val="aa"/>
    <w:uiPriority w:val="99"/>
    <w:rsid w:val="007262AA"/>
  </w:style>
  <w:style w:type="character" w:customStyle="1" w:styleId="10">
    <w:name w:val="หัวเรื่อง 1 อักขระ"/>
    <w:basedOn w:val="a1"/>
    <w:link w:val="1"/>
    <w:rsid w:val="00FB61C5"/>
    <w:rPr>
      <w:rFonts w:ascii="Times New Roman" w:eastAsia="Times New Roman" w:hAnsi="Times New Roman" w:cs="Angsana New"/>
      <w:b/>
      <w:bCs/>
      <w:sz w:val="28"/>
      <w:szCs w:val="20"/>
      <w:lang w:val="x-none" w:eastAsia="x-none"/>
    </w:rPr>
  </w:style>
  <w:style w:type="character" w:customStyle="1" w:styleId="20">
    <w:name w:val="หัวเรื่อง 2 อักขระ"/>
    <w:basedOn w:val="a1"/>
    <w:link w:val="2"/>
    <w:uiPriority w:val="9"/>
    <w:rsid w:val="00FB61C5"/>
    <w:rPr>
      <w:rFonts w:ascii="Cambria" w:eastAsia="Times New Roman" w:hAnsi="Cambria" w:cs="Angsana New"/>
      <w:color w:val="365F91"/>
      <w:sz w:val="26"/>
      <w:szCs w:val="33"/>
    </w:rPr>
  </w:style>
  <w:style w:type="character" w:customStyle="1" w:styleId="30">
    <w:name w:val="หัวเรื่อง 3 อักขระ"/>
    <w:basedOn w:val="a1"/>
    <w:link w:val="3"/>
    <w:rsid w:val="00FB61C5"/>
    <w:rPr>
      <w:rFonts w:ascii="Times New Roman" w:eastAsia="Times New Roman" w:hAnsi="Times New Roman" w:cs="Angsana New"/>
      <w:b/>
      <w:bCs/>
      <w:sz w:val="32"/>
      <w:szCs w:val="32"/>
      <w:lang w:val="x-none" w:eastAsia="x-none"/>
    </w:rPr>
  </w:style>
  <w:style w:type="character" w:customStyle="1" w:styleId="40">
    <w:name w:val="หัวเรื่อง 4 อักขระ"/>
    <w:basedOn w:val="a1"/>
    <w:link w:val="4"/>
    <w:uiPriority w:val="9"/>
    <w:rsid w:val="00FB61C5"/>
    <w:rPr>
      <w:rFonts w:ascii="Calibri" w:eastAsia="Times New Roman" w:hAnsi="Calibri" w:cs="Cordia New"/>
      <w:b/>
      <w:bCs/>
      <w:sz w:val="28"/>
      <w:szCs w:val="35"/>
    </w:rPr>
  </w:style>
  <w:style w:type="character" w:customStyle="1" w:styleId="70">
    <w:name w:val="หัวเรื่อง 7 อักขระ"/>
    <w:basedOn w:val="a1"/>
    <w:link w:val="7"/>
    <w:rsid w:val="00FB61C5"/>
    <w:rPr>
      <w:rFonts w:ascii="Calibri" w:eastAsia="Times New Roman" w:hAnsi="Calibri" w:cs="Cordia New"/>
      <w:sz w:val="24"/>
      <w:szCs w:val="30"/>
    </w:rPr>
  </w:style>
  <w:style w:type="character" w:customStyle="1" w:styleId="80">
    <w:name w:val="หัวเรื่อง 8 อักขระ"/>
    <w:basedOn w:val="a1"/>
    <w:link w:val="8"/>
    <w:uiPriority w:val="9"/>
    <w:rsid w:val="00FB61C5"/>
    <w:rPr>
      <w:rFonts w:ascii="Calibri" w:eastAsia="Times New Roman" w:hAnsi="Calibri" w:cs="Cordia New"/>
      <w:i/>
      <w:iCs/>
      <w:sz w:val="24"/>
      <w:szCs w:val="30"/>
    </w:rPr>
  </w:style>
  <w:style w:type="numbering" w:customStyle="1" w:styleId="11">
    <w:name w:val="ไม่มีรายการ1"/>
    <w:next w:val="a3"/>
    <w:uiPriority w:val="99"/>
    <w:semiHidden/>
    <w:unhideWhenUsed/>
    <w:rsid w:val="00FB61C5"/>
  </w:style>
  <w:style w:type="paragraph" w:customStyle="1" w:styleId="ac">
    <w:basedOn w:val="a0"/>
    <w:next w:val="a6"/>
    <w:uiPriority w:val="34"/>
    <w:qFormat/>
    <w:rsid w:val="008A1E52"/>
    <w:pPr>
      <w:spacing w:after="0" w:line="240" w:lineRule="auto"/>
      <w:ind w:left="720"/>
      <w:contextualSpacing/>
    </w:pPr>
    <w:rPr>
      <w:rFonts w:ascii="Calibri" w:eastAsia="Calibri" w:hAnsi="Calibri" w:cs="Cordia New"/>
    </w:rPr>
  </w:style>
  <w:style w:type="table" w:styleId="ad">
    <w:name w:val="Table Grid"/>
    <w:basedOn w:val="a2"/>
    <w:uiPriority w:val="59"/>
    <w:rsid w:val="00FB61C5"/>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0"/>
    <w:link w:val="af"/>
    <w:qFormat/>
    <w:rsid w:val="00FB61C5"/>
    <w:pPr>
      <w:spacing w:after="0" w:line="240" w:lineRule="auto"/>
      <w:jc w:val="center"/>
    </w:pPr>
    <w:rPr>
      <w:rFonts w:ascii="Times New Roman" w:eastAsia="Times New Roman" w:hAnsi="Times New Roman" w:cs="Angsana New"/>
      <w:b/>
      <w:bCs/>
      <w:sz w:val="32"/>
      <w:szCs w:val="32"/>
      <w:lang w:val="x-none" w:eastAsia="x-none"/>
    </w:rPr>
  </w:style>
  <w:style w:type="character" w:customStyle="1" w:styleId="af">
    <w:name w:val="ชื่อเรื่อง อักขระ"/>
    <w:basedOn w:val="a1"/>
    <w:link w:val="ae"/>
    <w:rsid w:val="00FB61C5"/>
    <w:rPr>
      <w:rFonts w:ascii="Times New Roman" w:eastAsia="Times New Roman" w:hAnsi="Times New Roman" w:cs="Angsana New"/>
      <w:b/>
      <w:bCs/>
      <w:sz w:val="32"/>
      <w:szCs w:val="32"/>
      <w:lang w:val="x-none" w:eastAsia="x-none"/>
    </w:rPr>
  </w:style>
  <w:style w:type="paragraph" w:styleId="af0">
    <w:name w:val="Subtitle"/>
    <w:basedOn w:val="a0"/>
    <w:link w:val="af1"/>
    <w:qFormat/>
    <w:rsid w:val="00FB61C5"/>
    <w:pPr>
      <w:spacing w:after="0" w:line="240" w:lineRule="auto"/>
    </w:pPr>
    <w:rPr>
      <w:rFonts w:ascii="Times New Roman" w:eastAsia="Times New Roman" w:hAnsi="Times New Roman" w:cs="Angsana New"/>
      <w:b/>
      <w:bCs/>
      <w:sz w:val="32"/>
      <w:szCs w:val="32"/>
      <w:lang w:val="x-none" w:eastAsia="x-none"/>
    </w:rPr>
  </w:style>
  <w:style w:type="character" w:customStyle="1" w:styleId="af1">
    <w:name w:val="ชื่อเรื่องรอง อักขระ"/>
    <w:basedOn w:val="a1"/>
    <w:link w:val="af0"/>
    <w:rsid w:val="00FB61C5"/>
    <w:rPr>
      <w:rFonts w:ascii="Times New Roman" w:eastAsia="Times New Roman" w:hAnsi="Times New Roman" w:cs="Angsana New"/>
      <w:b/>
      <w:bCs/>
      <w:sz w:val="32"/>
      <w:szCs w:val="32"/>
      <w:lang w:val="x-none" w:eastAsia="x-none"/>
    </w:rPr>
  </w:style>
  <w:style w:type="character" w:customStyle="1" w:styleId="af2">
    <w:name w:val="ข้อความตัวยึด"/>
    <w:uiPriority w:val="99"/>
    <w:semiHidden/>
    <w:rsid w:val="00FB61C5"/>
    <w:rPr>
      <w:color w:val="808080"/>
    </w:rPr>
  </w:style>
  <w:style w:type="paragraph" w:styleId="af3">
    <w:name w:val="Body Text"/>
    <w:basedOn w:val="a0"/>
    <w:link w:val="af4"/>
    <w:qFormat/>
    <w:rsid w:val="00FB61C5"/>
    <w:pPr>
      <w:spacing w:after="0" w:line="240" w:lineRule="auto"/>
      <w:jc w:val="thaiDistribute"/>
    </w:pPr>
    <w:rPr>
      <w:rFonts w:ascii="CordiaUPC" w:eastAsia="Times New Roman" w:hAnsi="CordiaUPC" w:cs="Angsana New"/>
      <w:sz w:val="32"/>
      <w:szCs w:val="32"/>
      <w:lang w:val="x-none" w:eastAsia="x-none"/>
    </w:rPr>
  </w:style>
  <w:style w:type="character" w:customStyle="1" w:styleId="af4">
    <w:name w:val="เนื้อความ อักขระ"/>
    <w:basedOn w:val="a1"/>
    <w:link w:val="af3"/>
    <w:rsid w:val="00FB61C5"/>
    <w:rPr>
      <w:rFonts w:ascii="CordiaUPC" w:eastAsia="Times New Roman" w:hAnsi="CordiaUPC" w:cs="Angsana New"/>
      <w:sz w:val="32"/>
      <w:szCs w:val="32"/>
      <w:lang w:val="x-none" w:eastAsia="x-none"/>
    </w:rPr>
  </w:style>
  <w:style w:type="paragraph" w:styleId="21">
    <w:name w:val="Body Text 2"/>
    <w:basedOn w:val="a0"/>
    <w:link w:val="22"/>
    <w:uiPriority w:val="99"/>
    <w:unhideWhenUsed/>
    <w:rsid w:val="00FB61C5"/>
    <w:pPr>
      <w:spacing w:after="120" w:line="480" w:lineRule="auto"/>
    </w:pPr>
    <w:rPr>
      <w:rFonts w:ascii="Calibri" w:eastAsia="Calibri" w:hAnsi="Calibri" w:cs="Angsana New"/>
      <w:lang w:val="x-none" w:eastAsia="x-none"/>
    </w:rPr>
  </w:style>
  <w:style w:type="character" w:customStyle="1" w:styleId="22">
    <w:name w:val="เนื้อความ 2 อักขระ"/>
    <w:basedOn w:val="a1"/>
    <w:link w:val="21"/>
    <w:uiPriority w:val="99"/>
    <w:rsid w:val="00FB61C5"/>
    <w:rPr>
      <w:rFonts w:ascii="Calibri" w:eastAsia="Calibri" w:hAnsi="Calibri" w:cs="Angsana New"/>
      <w:lang w:val="x-none" w:eastAsia="x-none"/>
    </w:rPr>
  </w:style>
  <w:style w:type="paragraph" w:customStyle="1" w:styleId="Default">
    <w:name w:val="Default"/>
    <w:rsid w:val="00FB61C5"/>
    <w:pPr>
      <w:autoSpaceDE w:val="0"/>
      <w:autoSpaceDN w:val="0"/>
      <w:adjustRightInd w:val="0"/>
      <w:spacing w:after="0" w:line="240" w:lineRule="auto"/>
    </w:pPr>
    <w:rPr>
      <w:rFonts w:ascii="TH SarabunPSK" w:eastAsia="Times New Roman" w:hAnsi="TH SarabunPSK" w:cs="TH SarabunPSK"/>
      <w:color w:val="000000"/>
      <w:sz w:val="24"/>
      <w:szCs w:val="24"/>
    </w:rPr>
  </w:style>
  <w:style w:type="paragraph" w:styleId="af5">
    <w:name w:val="Body Text Indent"/>
    <w:basedOn w:val="a0"/>
    <w:link w:val="af6"/>
    <w:rsid w:val="00FB61C5"/>
    <w:pPr>
      <w:spacing w:after="120" w:line="240" w:lineRule="auto"/>
      <w:ind w:left="283"/>
      <w:jc w:val="thaiDistribute"/>
    </w:pPr>
    <w:rPr>
      <w:rFonts w:ascii="Times New Roman" w:eastAsia="Times New Roman" w:hAnsi="Times New Roman" w:cs="Angsana New"/>
      <w:sz w:val="24"/>
    </w:rPr>
  </w:style>
  <w:style w:type="character" w:customStyle="1" w:styleId="af6">
    <w:name w:val="การเยื้องเนื้อความ อักขระ"/>
    <w:basedOn w:val="a1"/>
    <w:link w:val="af5"/>
    <w:rsid w:val="00FB61C5"/>
    <w:rPr>
      <w:rFonts w:ascii="Times New Roman" w:eastAsia="Times New Roman" w:hAnsi="Times New Roman" w:cs="Angsana New"/>
      <w:sz w:val="24"/>
    </w:rPr>
  </w:style>
  <w:style w:type="character" w:styleId="af7">
    <w:name w:val="page number"/>
    <w:rsid w:val="00FB61C5"/>
  </w:style>
  <w:style w:type="numbering" w:customStyle="1" w:styleId="110">
    <w:name w:val="ไม่มีรายการ11"/>
    <w:next w:val="a3"/>
    <w:uiPriority w:val="99"/>
    <w:semiHidden/>
    <w:unhideWhenUsed/>
    <w:rsid w:val="00FB61C5"/>
  </w:style>
  <w:style w:type="table" w:customStyle="1" w:styleId="12">
    <w:name w:val="เส้นตาราง1"/>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ไม่มีรายการ2"/>
    <w:next w:val="a3"/>
    <w:uiPriority w:val="99"/>
    <w:semiHidden/>
    <w:unhideWhenUsed/>
    <w:rsid w:val="00FB61C5"/>
  </w:style>
  <w:style w:type="table" w:customStyle="1" w:styleId="24">
    <w:name w:val="เส้นตาราง2"/>
    <w:basedOn w:val="a2"/>
    <w:next w:val="ad"/>
    <w:uiPriority w:val="3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ไม่มีรายการ3"/>
    <w:next w:val="a3"/>
    <w:uiPriority w:val="99"/>
    <w:semiHidden/>
    <w:unhideWhenUsed/>
    <w:rsid w:val="00FB61C5"/>
  </w:style>
  <w:style w:type="table" w:customStyle="1" w:styleId="32">
    <w:name w:val="เส้นตาราง3"/>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ไม่มีรายการ4"/>
    <w:next w:val="a3"/>
    <w:uiPriority w:val="99"/>
    <w:semiHidden/>
    <w:unhideWhenUsed/>
    <w:rsid w:val="00FB61C5"/>
  </w:style>
  <w:style w:type="table" w:customStyle="1" w:styleId="42">
    <w:name w:val="เส้นตาราง4"/>
    <w:basedOn w:val="a2"/>
    <w:next w:val="ad"/>
    <w:uiPriority w:val="59"/>
    <w:rsid w:val="00FB61C5"/>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ไม่มีรายการ5"/>
    <w:next w:val="a3"/>
    <w:uiPriority w:val="99"/>
    <w:semiHidden/>
    <w:unhideWhenUsed/>
    <w:rsid w:val="00FB61C5"/>
  </w:style>
  <w:style w:type="table" w:customStyle="1" w:styleId="52">
    <w:name w:val="เส้นตาราง5"/>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ไม่มีรายการ6"/>
    <w:next w:val="a3"/>
    <w:uiPriority w:val="99"/>
    <w:semiHidden/>
    <w:unhideWhenUsed/>
    <w:rsid w:val="00FB61C5"/>
  </w:style>
  <w:style w:type="table" w:customStyle="1" w:styleId="62">
    <w:name w:val="เส้นตาราง6"/>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ไม่มีรายการ7"/>
    <w:next w:val="a3"/>
    <w:uiPriority w:val="99"/>
    <w:semiHidden/>
    <w:unhideWhenUsed/>
    <w:rsid w:val="00FB61C5"/>
  </w:style>
  <w:style w:type="table" w:customStyle="1" w:styleId="72">
    <w:name w:val="เส้นตาราง7"/>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ไม่มีรายการ8"/>
    <w:next w:val="a3"/>
    <w:uiPriority w:val="99"/>
    <w:semiHidden/>
    <w:unhideWhenUsed/>
    <w:rsid w:val="00FB61C5"/>
  </w:style>
  <w:style w:type="table" w:customStyle="1" w:styleId="82">
    <w:name w:val="เส้นตาราง8"/>
    <w:basedOn w:val="a2"/>
    <w:next w:val="ad"/>
    <w:uiPriority w:val="3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
    <w:name w:val="ไม่มีรายการ9"/>
    <w:next w:val="a3"/>
    <w:uiPriority w:val="99"/>
    <w:semiHidden/>
    <w:unhideWhenUsed/>
    <w:rsid w:val="00FB61C5"/>
  </w:style>
  <w:style w:type="table" w:customStyle="1" w:styleId="92">
    <w:name w:val="เส้นตาราง9"/>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ไม่มีรายการ10"/>
    <w:next w:val="a3"/>
    <w:uiPriority w:val="99"/>
    <w:semiHidden/>
    <w:unhideWhenUsed/>
    <w:rsid w:val="0036375A"/>
  </w:style>
  <w:style w:type="table" w:customStyle="1" w:styleId="101">
    <w:name w:val="เส้นตาราง10"/>
    <w:basedOn w:val="a2"/>
    <w:next w:val="ad"/>
    <w:uiPriority w:val="59"/>
    <w:rsid w:val="0036375A"/>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ไม่มีรายการ12"/>
    <w:next w:val="a3"/>
    <w:uiPriority w:val="99"/>
    <w:semiHidden/>
    <w:unhideWhenUsed/>
    <w:rsid w:val="0036375A"/>
  </w:style>
  <w:style w:type="table" w:customStyle="1" w:styleId="111">
    <w:name w:val="เส้นตาราง1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ไม่มีรายการ21"/>
    <w:next w:val="a3"/>
    <w:uiPriority w:val="99"/>
    <w:semiHidden/>
    <w:unhideWhenUsed/>
    <w:rsid w:val="0036375A"/>
  </w:style>
  <w:style w:type="table" w:customStyle="1" w:styleId="211">
    <w:name w:val="เส้นตาราง2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ไม่มีรายการ31"/>
    <w:next w:val="a3"/>
    <w:uiPriority w:val="99"/>
    <w:semiHidden/>
    <w:unhideWhenUsed/>
    <w:rsid w:val="0036375A"/>
  </w:style>
  <w:style w:type="table" w:customStyle="1" w:styleId="311">
    <w:name w:val="เส้นตาราง3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ไม่มีรายการ41"/>
    <w:next w:val="a3"/>
    <w:uiPriority w:val="99"/>
    <w:semiHidden/>
    <w:unhideWhenUsed/>
    <w:rsid w:val="0036375A"/>
  </w:style>
  <w:style w:type="table" w:customStyle="1" w:styleId="411">
    <w:name w:val="เส้นตาราง41"/>
    <w:basedOn w:val="a2"/>
    <w:next w:val="ad"/>
    <w:uiPriority w:val="59"/>
    <w:rsid w:val="0036375A"/>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ไม่มีรายการ51"/>
    <w:next w:val="a3"/>
    <w:uiPriority w:val="99"/>
    <w:semiHidden/>
    <w:unhideWhenUsed/>
    <w:rsid w:val="0036375A"/>
  </w:style>
  <w:style w:type="table" w:customStyle="1" w:styleId="511">
    <w:name w:val="เส้นตาราง5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
    <w:name w:val="ไม่มีรายการ61"/>
    <w:next w:val="a3"/>
    <w:uiPriority w:val="99"/>
    <w:semiHidden/>
    <w:unhideWhenUsed/>
    <w:rsid w:val="0036375A"/>
  </w:style>
  <w:style w:type="table" w:customStyle="1" w:styleId="611">
    <w:name w:val="เส้นตาราง6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
    <w:name w:val="ไม่มีรายการ71"/>
    <w:next w:val="a3"/>
    <w:uiPriority w:val="99"/>
    <w:semiHidden/>
    <w:unhideWhenUsed/>
    <w:rsid w:val="0036375A"/>
  </w:style>
  <w:style w:type="table" w:customStyle="1" w:styleId="711">
    <w:name w:val="เส้นตาราง7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ไม่มีรายการ81"/>
    <w:next w:val="a3"/>
    <w:uiPriority w:val="99"/>
    <w:semiHidden/>
    <w:unhideWhenUsed/>
    <w:rsid w:val="0036375A"/>
  </w:style>
  <w:style w:type="table" w:customStyle="1" w:styleId="811">
    <w:name w:val="เส้นตาราง8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ไม่มีรายการ91"/>
    <w:next w:val="a3"/>
    <w:uiPriority w:val="99"/>
    <w:semiHidden/>
    <w:unhideWhenUsed/>
    <w:rsid w:val="0036375A"/>
  </w:style>
  <w:style w:type="table" w:customStyle="1" w:styleId="911">
    <w:name w:val="เส้นตาราง9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ไม่มีรายการ13"/>
    <w:next w:val="a3"/>
    <w:uiPriority w:val="99"/>
    <w:semiHidden/>
    <w:unhideWhenUsed/>
    <w:rsid w:val="00CC1183"/>
  </w:style>
  <w:style w:type="numbering" w:customStyle="1" w:styleId="14">
    <w:name w:val="ไม่มีรายการ14"/>
    <w:next w:val="a3"/>
    <w:uiPriority w:val="99"/>
    <w:semiHidden/>
    <w:unhideWhenUsed/>
    <w:rsid w:val="00CC1183"/>
  </w:style>
  <w:style w:type="numbering" w:customStyle="1" w:styleId="220">
    <w:name w:val="ไม่มีรายการ22"/>
    <w:next w:val="a3"/>
    <w:uiPriority w:val="99"/>
    <w:semiHidden/>
    <w:unhideWhenUsed/>
    <w:rsid w:val="00CC1183"/>
  </w:style>
  <w:style w:type="numbering" w:customStyle="1" w:styleId="320">
    <w:name w:val="ไม่มีรายการ32"/>
    <w:next w:val="a3"/>
    <w:uiPriority w:val="99"/>
    <w:semiHidden/>
    <w:unhideWhenUsed/>
    <w:rsid w:val="00CC1183"/>
  </w:style>
  <w:style w:type="numbering" w:customStyle="1" w:styleId="420">
    <w:name w:val="ไม่มีรายการ42"/>
    <w:next w:val="a3"/>
    <w:uiPriority w:val="99"/>
    <w:semiHidden/>
    <w:unhideWhenUsed/>
    <w:rsid w:val="00CC1183"/>
  </w:style>
  <w:style w:type="table" w:customStyle="1" w:styleId="421">
    <w:name w:val="เส้นตาราง42"/>
    <w:basedOn w:val="a2"/>
    <w:next w:val="ad"/>
    <w:uiPriority w:val="59"/>
    <w:rsid w:val="00CC1183"/>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ไม่มีรายการ52"/>
    <w:next w:val="a3"/>
    <w:uiPriority w:val="99"/>
    <w:semiHidden/>
    <w:unhideWhenUsed/>
    <w:rsid w:val="00CC1183"/>
  </w:style>
  <w:style w:type="numbering" w:customStyle="1" w:styleId="15">
    <w:name w:val="ไม่มีรายการ15"/>
    <w:next w:val="a3"/>
    <w:uiPriority w:val="99"/>
    <w:semiHidden/>
    <w:unhideWhenUsed/>
    <w:rsid w:val="00FD7280"/>
  </w:style>
  <w:style w:type="table" w:customStyle="1" w:styleId="121">
    <w:name w:val="เส้นตาราง12"/>
    <w:basedOn w:val="a2"/>
    <w:next w:val="ad"/>
    <w:uiPriority w:val="59"/>
    <w:rsid w:val="00FD7280"/>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ไม่มีรายการ16"/>
    <w:next w:val="a3"/>
    <w:uiPriority w:val="99"/>
    <w:semiHidden/>
    <w:unhideWhenUsed/>
    <w:rsid w:val="00FD7280"/>
  </w:style>
  <w:style w:type="table" w:customStyle="1" w:styleId="130">
    <w:name w:val="เส้นตาราง13"/>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ไม่มีรายการ23"/>
    <w:next w:val="a3"/>
    <w:uiPriority w:val="99"/>
    <w:semiHidden/>
    <w:unhideWhenUsed/>
    <w:rsid w:val="00FD7280"/>
  </w:style>
  <w:style w:type="table" w:customStyle="1" w:styleId="221">
    <w:name w:val="เส้นตาราง2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ไม่มีรายการ33"/>
    <w:next w:val="a3"/>
    <w:uiPriority w:val="99"/>
    <w:semiHidden/>
    <w:unhideWhenUsed/>
    <w:rsid w:val="00FD7280"/>
  </w:style>
  <w:style w:type="table" w:customStyle="1" w:styleId="321">
    <w:name w:val="เส้นตาราง3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ไม่มีรายการ43"/>
    <w:next w:val="a3"/>
    <w:uiPriority w:val="99"/>
    <w:semiHidden/>
    <w:unhideWhenUsed/>
    <w:rsid w:val="00FD7280"/>
  </w:style>
  <w:style w:type="table" w:customStyle="1" w:styleId="430">
    <w:name w:val="เส้นตาราง43"/>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ไม่มีรายการ53"/>
    <w:next w:val="a3"/>
    <w:uiPriority w:val="99"/>
    <w:semiHidden/>
    <w:unhideWhenUsed/>
    <w:rsid w:val="00FD7280"/>
  </w:style>
  <w:style w:type="table" w:customStyle="1" w:styleId="521">
    <w:name w:val="เส้นตาราง5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ไม่มีรายการ17"/>
    <w:next w:val="a3"/>
    <w:uiPriority w:val="99"/>
    <w:semiHidden/>
    <w:unhideWhenUsed/>
    <w:rsid w:val="008A1E52"/>
  </w:style>
  <w:style w:type="table" w:customStyle="1" w:styleId="140">
    <w:name w:val="เส้นตาราง14"/>
    <w:basedOn w:val="a2"/>
    <w:next w:val="ad"/>
    <w:uiPriority w:val="59"/>
    <w:rsid w:val="008A1E52"/>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ไม่มีรายการ18"/>
    <w:next w:val="a3"/>
    <w:uiPriority w:val="99"/>
    <w:semiHidden/>
    <w:unhideWhenUsed/>
    <w:rsid w:val="008A1E52"/>
  </w:style>
  <w:style w:type="table" w:customStyle="1" w:styleId="150">
    <w:name w:val="เส้นตาราง15"/>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ไม่มีรายการ24"/>
    <w:next w:val="a3"/>
    <w:uiPriority w:val="99"/>
    <w:semiHidden/>
    <w:unhideWhenUsed/>
    <w:rsid w:val="008A1E52"/>
  </w:style>
  <w:style w:type="table" w:customStyle="1" w:styleId="231">
    <w:name w:val="เส้นตาราง2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ไม่มีรายการ34"/>
    <w:next w:val="a3"/>
    <w:uiPriority w:val="99"/>
    <w:semiHidden/>
    <w:unhideWhenUsed/>
    <w:rsid w:val="008A1E52"/>
  </w:style>
  <w:style w:type="table" w:customStyle="1" w:styleId="330">
    <w:name w:val="เส้นตาราง3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ไม่มีรายการ44"/>
    <w:next w:val="a3"/>
    <w:uiPriority w:val="99"/>
    <w:semiHidden/>
    <w:unhideWhenUsed/>
    <w:rsid w:val="008A1E52"/>
  </w:style>
  <w:style w:type="table" w:customStyle="1" w:styleId="440">
    <w:name w:val="เส้นตาราง44"/>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
    <w:name w:val="ไม่มีรายการ54"/>
    <w:next w:val="a3"/>
    <w:uiPriority w:val="99"/>
    <w:semiHidden/>
    <w:unhideWhenUsed/>
    <w:rsid w:val="008A1E52"/>
  </w:style>
  <w:style w:type="table" w:customStyle="1" w:styleId="530">
    <w:name w:val="เส้นตาราง5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หัวเรื่อง 5 อักขระ"/>
    <w:basedOn w:val="a1"/>
    <w:link w:val="5"/>
    <w:rsid w:val="005501A3"/>
    <w:rPr>
      <w:rFonts w:ascii="Angsana New" w:eastAsia="Times New Roman" w:hAnsi="Angsana New" w:cs="Angsana New"/>
      <w:b/>
      <w:bCs/>
      <w:sz w:val="32"/>
      <w:szCs w:val="32"/>
    </w:rPr>
  </w:style>
  <w:style w:type="character" w:customStyle="1" w:styleId="60">
    <w:name w:val="หัวเรื่อง 6 อักขระ"/>
    <w:basedOn w:val="a1"/>
    <w:link w:val="6"/>
    <w:rsid w:val="005501A3"/>
    <w:rPr>
      <w:rFonts w:ascii="Angsana New" w:eastAsia="Times New Roman" w:hAnsi="Angsana New" w:cs="Angsana New"/>
      <w:sz w:val="32"/>
      <w:szCs w:val="32"/>
    </w:rPr>
  </w:style>
  <w:style w:type="character" w:customStyle="1" w:styleId="90">
    <w:name w:val="หัวเรื่อง 9 อักขระ"/>
    <w:basedOn w:val="a1"/>
    <w:link w:val="9"/>
    <w:rsid w:val="005501A3"/>
    <w:rPr>
      <w:rFonts w:ascii="CordiaUPC" w:eastAsia="Times New Roman" w:hAnsi="CordiaUPC" w:cs="Angsana New"/>
      <w:sz w:val="32"/>
      <w:szCs w:val="32"/>
    </w:rPr>
  </w:style>
  <w:style w:type="numbering" w:customStyle="1" w:styleId="19">
    <w:name w:val="ไม่มีรายการ19"/>
    <w:next w:val="a3"/>
    <w:uiPriority w:val="99"/>
    <w:semiHidden/>
    <w:unhideWhenUsed/>
    <w:rsid w:val="005501A3"/>
  </w:style>
  <w:style w:type="character" w:styleId="af8">
    <w:name w:val="Strong"/>
    <w:uiPriority w:val="22"/>
    <w:qFormat/>
    <w:rsid w:val="005501A3"/>
    <w:rPr>
      <w:b/>
      <w:bCs/>
    </w:rPr>
  </w:style>
  <w:style w:type="table" w:customStyle="1" w:styleId="160">
    <w:name w:val="เส้นตาราง16"/>
    <w:basedOn w:val="a2"/>
    <w:next w:val="ad"/>
    <w:uiPriority w:val="59"/>
    <w:rsid w:val="005501A3"/>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No Spacing"/>
    <w:link w:val="afa"/>
    <w:uiPriority w:val="1"/>
    <w:qFormat/>
    <w:rsid w:val="005501A3"/>
    <w:pPr>
      <w:spacing w:after="0" w:line="240" w:lineRule="auto"/>
    </w:pPr>
    <w:rPr>
      <w:rFonts w:ascii="Calibri" w:eastAsia="Calibri" w:hAnsi="Calibri" w:cs="Cordia New"/>
    </w:rPr>
  </w:style>
  <w:style w:type="paragraph" w:styleId="a">
    <w:name w:val="List Bullet"/>
    <w:basedOn w:val="a0"/>
    <w:rsid w:val="005501A3"/>
    <w:pPr>
      <w:numPr>
        <w:numId w:val="1"/>
      </w:numPr>
      <w:spacing w:after="0" w:line="240" w:lineRule="auto"/>
      <w:contextualSpacing/>
    </w:pPr>
    <w:rPr>
      <w:rFonts w:ascii="Times New Roman" w:eastAsia="Times New Roman" w:hAnsi="Times New Roman" w:cs="Angsana New"/>
      <w:sz w:val="24"/>
    </w:rPr>
  </w:style>
  <w:style w:type="numbering" w:customStyle="1" w:styleId="200">
    <w:name w:val="ไม่มีรายการ20"/>
    <w:next w:val="a3"/>
    <w:uiPriority w:val="99"/>
    <w:semiHidden/>
    <w:unhideWhenUsed/>
    <w:rsid w:val="00655B1C"/>
  </w:style>
  <w:style w:type="character" w:customStyle="1" w:styleId="afa">
    <w:name w:val="ไม่มีการเว้นระยะห่าง อักขระ"/>
    <w:link w:val="af9"/>
    <w:uiPriority w:val="1"/>
    <w:rsid w:val="00655B1C"/>
    <w:rPr>
      <w:rFonts w:ascii="Calibri" w:eastAsia="Calibri" w:hAnsi="Calibri" w:cs="Cordia New"/>
    </w:rPr>
  </w:style>
  <w:style w:type="character" w:customStyle="1" w:styleId="512">
    <w:name w:val="หัวเรื่อง 5 อักขระ1"/>
    <w:rsid w:val="00655B1C"/>
    <w:rPr>
      <w:rFonts w:eastAsia="Times New Roman" w:cs="Angsana New"/>
      <w:b/>
      <w:bCs/>
      <w:i/>
      <w:iCs/>
      <w:sz w:val="26"/>
      <w:szCs w:val="33"/>
      <w:lang w:val="x-none" w:eastAsia="x-none"/>
    </w:rPr>
  </w:style>
  <w:style w:type="character" w:styleId="afb">
    <w:name w:val="Hyperlink"/>
    <w:uiPriority w:val="99"/>
    <w:rsid w:val="00655B1C"/>
    <w:rPr>
      <w:color w:val="0000FF"/>
      <w:u w:val="single"/>
    </w:rPr>
  </w:style>
  <w:style w:type="table" w:customStyle="1" w:styleId="170">
    <w:name w:val="เส้นตาราง17"/>
    <w:basedOn w:val="a2"/>
    <w:next w:val="ad"/>
    <w:uiPriority w:val="59"/>
    <w:rsid w:val="00655B1C"/>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lock Text"/>
    <w:basedOn w:val="a0"/>
    <w:rsid w:val="00655B1C"/>
    <w:pPr>
      <w:spacing w:after="0" w:line="240" w:lineRule="auto"/>
      <w:ind w:left="-567" w:right="-539" w:firstLine="851"/>
      <w:jc w:val="both"/>
    </w:pPr>
    <w:rPr>
      <w:rFonts w:ascii="Angsana New" w:eastAsia="Cordia New" w:hAnsi="Angsana New" w:cs="Angsana New"/>
      <w:sz w:val="32"/>
      <w:szCs w:val="32"/>
    </w:rPr>
  </w:style>
  <w:style w:type="character" w:customStyle="1" w:styleId="style441">
    <w:name w:val="style441"/>
    <w:rsid w:val="00655B1C"/>
    <w:rPr>
      <w:b/>
      <w:bCs/>
      <w:color w:val="FF0000"/>
      <w:sz w:val="24"/>
      <w:szCs w:val="24"/>
    </w:rPr>
  </w:style>
  <w:style w:type="paragraph" w:customStyle="1" w:styleId="style14">
    <w:name w:val="style14"/>
    <w:basedOn w:val="a0"/>
    <w:rsid w:val="00655B1C"/>
    <w:pPr>
      <w:spacing w:before="100" w:beforeAutospacing="1" w:after="100" w:afterAutospacing="1" w:line="240" w:lineRule="auto"/>
    </w:pPr>
    <w:rPr>
      <w:rFonts w:ascii="Tahoma" w:eastAsia="Times New Roman" w:hAnsi="Tahoma" w:cs="Tahoma"/>
      <w:sz w:val="24"/>
      <w:szCs w:val="24"/>
    </w:rPr>
  </w:style>
  <w:style w:type="character" w:customStyle="1" w:styleId="style421">
    <w:name w:val="style421"/>
    <w:rsid w:val="00655B1C"/>
    <w:rPr>
      <w:color w:val="FF0000"/>
    </w:rPr>
  </w:style>
  <w:style w:type="paragraph" w:styleId="afd">
    <w:name w:val="Normal (Web)"/>
    <w:basedOn w:val="a0"/>
    <w:uiPriority w:val="99"/>
    <w:rsid w:val="00655B1C"/>
    <w:pPr>
      <w:spacing w:before="100" w:beforeAutospacing="1" w:after="100" w:afterAutospacing="1" w:line="240" w:lineRule="auto"/>
    </w:pPr>
    <w:rPr>
      <w:rFonts w:ascii="Tahoma" w:eastAsia="Times New Roman" w:hAnsi="Tahoma" w:cs="Tahoma"/>
      <w:sz w:val="24"/>
      <w:szCs w:val="24"/>
    </w:rPr>
  </w:style>
  <w:style w:type="paragraph" w:styleId="35">
    <w:name w:val="Body Text Indent 3"/>
    <w:basedOn w:val="a0"/>
    <w:link w:val="36"/>
    <w:rsid w:val="00655B1C"/>
    <w:pPr>
      <w:spacing w:after="120" w:line="240" w:lineRule="auto"/>
      <w:ind w:left="283"/>
    </w:pPr>
    <w:rPr>
      <w:rFonts w:ascii="Angsana New" w:eastAsia="Times New Roman" w:hAnsi="Angsana New" w:cs="Angsana New"/>
      <w:sz w:val="16"/>
      <w:szCs w:val="18"/>
      <w:lang w:val="x-none" w:eastAsia="x-none"/>
    </w:rPr>
  </w:style>
  <w:style w:type="character" w:customStyle="1" w:styleId="36">
    <w:name w:val="การเยื้องเนื้อความ 3 อักขระ"/>
    <w:basedOn w:val="a1"/>
    <w:link w:val="35"/>
    <w:rsid w:val="00655B1C"/>
    <w:rPr>
      <w:rFonts w:ascii="Angsana New" w:eastAsia="Times New Roman" w:hAnsi="Angsana New" w:cs="Angsana New"/>
      <w:sz w:val="16"/>
      <w:szCs w:val="18"/>
      <w:lang w:val="x-none" w:eastAsia="x-none"/>
    </w:rPr>
  </w:style>
  <w:style w:type="paragraph" w:styleId="25">
    <w:name w:val="Body Text Indent 2"/>
    <w:basedOn w:val="a0"/>
    <w:link w:val="212"/>
    <w:rsid w:val="00655B1C"/>
    <w:pPr>
      <w:spacing w:after="120" w:line="480" w:lineRule="auto"/>
      <w:ind w:left="283"/>
    </w:pPr>
    <w:rPr>
      <w:rFonts w:ascii="Angsana New" w:eastAsia="Times New Roman" w:hAnsi="Angsana New" w:cs="Angsana New"/>
      <w:sz w:val="32"/>
      <w:szCs w:val="37"/>
      <w:lang w:val="x-none" w:eastAsia="x-none"/>
    </w:rPr>
  </w:style>
  <w:style w:type="character" w:customStyle="1" w:styleId="26">
    <w:name w:val="การเยื้องเนื้อความ 2 อักขระ"/>
    <w:basedOn w:val="a1"/>
    <w:rsid w:val="00655B1C"/>
  </w:style>
  <w:style w:type="character" w:customStyle="1" w:styleId="212">
    <w:name w:val="การเยื้องเนื้อความ 2 อักขระ1"/>
    <w:link w:val="25"/>
    <w:rsid w:val="00655B1C"/>
    <w:rPr>
      <w:rFonts w:ascii="Angsana New" w:eastAsia="Times New Roman" w:hAnsi="Angsana New" w:cs="Angsana New"/>
      <w:sz w:val="32"/>
      <w:szCs w:val="37"/>
      <w:lang w:val="x-none" w:eastAsia="x-none"/>
    </w:rPr>
  </w:style>
  <w:style w:type="paragraph" w:customStyle="1" w:styleId="ListParagraph1">
    <w:name w:val="List Paragraph1"/>
    <w:basedOn w:val="a0"/>
    <w:qFormat/>
    <w:rsid w:val="00655B1C"/>
    <w:pPr>
      <w:ind w:left="720"/>
      <w:contextualSpacing/>
    </w:pPr>
    <w:rPr>
      <w:rFonts w:ascii="Calibri" w:eastAsia="Calibri" w:hAnsi="Calibri" w:cs="Angsana New"/>
    </w:rPr>
  </w:style>
  <w:style w:type="paragraph" w:styleId="afe">
    <w:name w:val="caption"/>
    <w:basedOn w:val="a0"/>
    <w:next w:val="a0"/>
    <w:qFormat/>
    <w:rsid w:val="00655B1C"/>
    <w:pPr>
      <w:spacing w:line="240" w:lineRule="auto"/>
    </w:pPr>
    <w:rPr>
      <w:rFonts w:ascii="Calibri" w:eastAsia="Calibri" w:hAnsi="Calibri" w:cs="Angsana New"/>
      <w:b/>
      <w:bCs/>
      <w:color w:val="4F81BD"/>
      <w:sz w:val="18"/>
      <w:szCs w:val="22"/>
    </w:rPr>
  </w:style>
  <w:style w:type="paragraph" w:customStyle="1" w:styleId="NoSpacing1">
    <w:name w:val="No Spacing1"/>
    <w:link w:val="NoSpacingChar"/>
    <w:qFormat/>
    <w:rsid w:val="00655B1C"/>
    <w:pPr>
      <w:spacing w:after="0" w:line="240" w:lineRule="auto"/>
    </w:pPr>
    <w:rPr>
      <w:rFonts w:ascii="Calibri" w:eastAsia="Times New Roman" w:hAnsi="Calibri" w:cs="Cordia New"/>
      <w:sz w:val="20"/>
      <w:szCs w:val="22"/>
      <w:lang w:bidi="ar-SA"/>
    </w:rPr>
  </w:style>
  <w:style w:type="character" w:customStyle="1" w:styleId="NoSpacingChar">
    <w:name w:val="No Spacing Char"/>
    <w:link w:val="NoSpacing1"/>
    <w:rsid w:val="00655B1C"/>
    <w:rPr>
      <w:rFonts w:ascii="Calibri" w:eastAsia="Times New Roman" w:hAnsi="Calibri" w:cs="Cordia New"/>
      <w:sz w:val="20"/>
      <w:szCs w:val="22"/>
      <w:lang w:bidi="ar-SA"/>
    </w:rPr>
  </w:style>
  <w:style w:type="paragraph" w:customStyle="1" w:styleId="ActionText">
    <w:name w:val="ActionText"/>
    <w:basedOn w:val="a0"/>
    <w:rsid w:val="00655B1C"/>
    <w:pPr>
      <w:tabs>
        <w:tab w:val="left" w:pos="720"/>
      </w:tabs>
      <w:spacing w:before="240" w:after="240" w:line="300" w:lineRule="atLeast"/>
    </w:pPr>
    <w:rPr>
      <w:rFonts w:ascii="Times New Roman" w:eastAsia="Times New Roman" w:hAnsi="Times New Roman" w:cs="Angsana New"/>
      <w:szCs w:val="22"/>
      <w:lang w:val="en-AU"/>
    </w:rPr>
  </w:style>
  <w:style w:type="character" w:customStyle="1" w:styleId="apple-converted-space">
    <w:name w:val="apple-converted-space"/>
    <w:rsid w:val="00655B1C"/>
  </w:style>
  <w:style w:type="paragraph" w:styleId="aff">
    <w:name w:val="footnote text"/>
    <w:basedOn w:val="a0"/>
    <w:link w:val="aff0"/>
    <w:uiPriority w:val="99"/>
    <w:rsid w:val="00655B1C"/>
    <w:pPr>
      <w:spacing w:after="0" w:line="240" w:lineRule="auto"/>
    </w:pPr>
    <w:rPr>
      <w:rFonts w:ascii="AngsanaUPC" w:eastAsia="Cordia New" w:hAnsi="AngsanaUPC" w:cs="Angsana New"/>
      <w:sz w:val="28"/>
      <w:lang w:val="x-none" w:eastAsia="x-none"/>
    </w:rPr>
  </w:style>
  <w:style w:type="character" w:customStyle="1" w:styleId="aff0">
    <w:name w:val="ข้อความเชิงอรรถ อักขระ"/>
    <w:basedOn w:val="a1"/>
    <w:link w:val="aff"/>
    <w:uiPriority w:val="99"/>
    <w:rsid w:val="00655B1C"/>
    <w:rPr>
      <w:rFonts w:ascii="AngsanaUPC" w:eastAsia="Cordia New" w:hAnsi="AngsanaUPC" w:cs="Angsana New"/>
      <w:sz w:val="28"/>
      <w:lang w:val="x-none" w:eastAsia="x-none"/>
    </w:rPr>
  </w:style>
  <w:style w:type="paragraph" w:styleId="aff1">
    <w:name w:val="Date"/>
    <w:basedOn w:val="a0"/>
    <w:next w:val="a0"/>
    <w:link w:val="aff2"/>
    <w:rsid w:val="00655B1C"/>
    <w:pPr>
      <w:spacing w:after="0" w:line="240" w:lineRule="auto"/>
    </w:pPr>
    <w:rPr>
      <w:rFonts w:ascii="Angsana New" w:eastAsia="SimSun" w:hAnsi="Angsana New" w:cs="Angsana New"/>
      <w:sz w:val="32"/>
      <w:szCs w:val="32"/>
      <w:lang w:val="x-none" w:eastAsia="zh-CN"/>
    </w:rPr>
  </w:style>
  <w:style w:type="character" w:customStyle="1" w:styleId="aff2">
    <w:name w:val="วันที่ อักขระ"/>
    <w:basedOn w:val="a1"/>
    <w:link w:val="aff1"/>
    <w:rsid w:val="00655B1C"/>
    <w:rPr>
      <w:rFonts w:ascii="Angsana New" w:eastAsia="SimSun" w:hAnsi="Angsana New" w:cs="Angsana New"/>
      <w:sz w:val="32"/>
      <w:szCs w:val="32"/>
      <w:lang w:val="x-none" w:eastAsia="zh-CN"/>
    </w:rPr>
  </w:style>
  <w:style w:type="paragraph" w:customStyle="1" w:styleId="H2">
    <w:name w:val="H2"/>
    <w:basedOn w:val="a8"/>
    <w:rsid w:val="00655B1C"/>
    <w:pPr>
      <w:tabs>
        <w:tab w:val="clear" w:pos="4513"/>
        <w:tab w:val="clear" w:pos="9026"/>
        <w:tab w:val="left" w:pos="1134"/>
        <w:tab w:val="left" w:pos="1701"/>
      </w:tabs>
      <w:jc w:val="both"/>
    </w:pPr>
    <w:rPr>
      <w:rFonts w:ascii="CordiaUPC" w:eastAsia="Times New Roman" w:hAnsi="CordiaUPC" w:cs="CordiaUPC"/>
      <w:sz w:val="32"/>
      <w:szCs w:val="32"/>
      <w:lang w:val="x-none" w:eastAsia="x-none"/>
    </w:rPr>
  </w:style>
  <w:style w:type="paragraph" w:customStyle="1" w:styleId="H3">
    <w:name w:val="H3"/>
    <w:basedOn w:val="a0"/>
    <w:rsid w:val="00655B1C"/>
    <w:pPr>
      <w:tabs>
        <w:tab w:val="left" w:pos="1701"/>
        <w:tab w:val="left" w:pos="2268"/>
      </w:tabs>
      <w:spacing w:after="0" w:line="240" w:lineRule="auto"/>
      <w:jc w:val="both"/>
    </w:pPr>
    <w:rPr>
      <w:rFonts w:ascii="CordiaUPC" w:eastAsia="Cordia New" w:hAnsi="CordiaUPC" w:cs="CordiaUPC"/>
      <w:sz w:val="32"/>
      <w:szCs w:val="32"/>
      <w:lang w:eastAsia="zh-CN"/>
    </w:rPr>
  </w:style>
  <w:style w:type="paragraph" w:customStyle="1" w:styleId="H4">
    <w:name w:val="H4"/>
    <w:basedOn w:val="af3"/>
    <w:rsid w:val="00655B1C"/>
    <w:pPr>
      <w:tabs>
        <w:tab w:val="left" w:pos="1985"/>
        <w:tab w:val="left" w:pos="2552"/>
      </w:tabs>
      <w:jc w:val="both"/>
    </w:pPr>
    <w:rPr>
      <w:rFonts w:cs="CordiaUPC"/>
      <w:lang w:eastAsia="zh-CN"/>
    </w:rPr>
  </w:style>
  <w:style w:type="paragraph" w:customStyle="1" w:styleId="H1">
    <w:name w:val="H1"/>
    <w:basedOn w:val="a0"/>
    <w:rsid w:val="00655B1C"/>
    <w:pPr>
      <w:tabs>
        <w:tab w:val="left" w:pos="1134"/>
      </w:tabs>
      <w:spacing w:before="200" w:after="0" w:line="240" w:lineRule="auto"/>
      <w:ind w:firstLine="709"/>
      <w:jc w:val="both"/>
    </w:pPr>
    <w:rPr>
      <w:rFonts w:ascii="CordiaUPC" w:eastAsia="Cordia New" w:hAnsi="CordiaUPC" w:cs="CordiaUPC"/>
      <w:b/>
      <w:bCs/>
      <w:sz w:val="32"/>
      <w:szCs w:val="32"/>
      <w:lang w:eastAsia="zh-CN"/>
    </w:rPr>
  </w:style>
  <w:style w:type="character" w:styleId="aff3">
    <w:name w:val="footnote reference"/>
    <w:uiPriority w:val="99"/>
    <w:rsid w:val="00655B1C"/>
    <w:rPr>
      <w:vertAlign w:val="superscript"/>
      <w:lang w:bidi="th-TH"/>
    </w:rPr>
  </w:style>
  <w:style w:type="character" w:customStyle="1" w:styleId="aff4">
    <w:name w:val="อักขระ อักขระ"/>
    <w:rsid w:val="00655B1C"/>
    <w:rPr>
      <w:rFonts w:ascii="Angsana New" w:hAnsi="Angsana New" w:cs="Angsana New" w:hint="default"/>
      <w:sz w:val="32"/>
      <w:szCs w:val="32"/>
      <w:lang w:val="en-US" w:eastAsia="en-US" w:bidi="th-TH"/>
    </w:rPr>
  </w:style>
  <w:style w:type="character" w:customStyle="1" w:styleId="H20">
    <w:name w:val="H2 อักขระ"/>
    <w:rsid w:val="00655B1C"/>
    <w:rPr>
      <w:rFonts w:ascii="CordiaUPC" w:hAnsi="CordiaUPC" w:cs="CordiaUPC" w:hint="cs"/>
      <w:sz w:val="32"/>
      <w:szCs w:val="32"/>
      <w:lang w:val="en-US" w:eastAsia="en-US" w:bidi="th-TH"/>
    </w:rPr>
  </w:style>
  <w:style w:type="paragraph" w:styleId="aff5">
    <w:name w:val="List"/>
    <w:basedOn w:val="a0"/>
    <w:rsid w:val="00655B1C"/>
    <w:pPr>
      <w:spacing w:after="0" w:line="240" w:lineRule="auto"/>
      <w:ind w:left="360" w:hanging="360"/>
    </w:pPr>
    <w:rPr>
      <w:rFonts w:ascii="Cordia New" w:eastAsia="Times New Roman" w:hAnsi="Cordia New" w:cs="Cordia New"/>
      <w:sz w:val="28"/>
    </w:rPr>
  </w:style>
  <w:style w:type="paragraph" w:styleId="aff6">
    <w:name w:val="Normal Indent"/>
    <w:basedOn w:val="a0"/>
    <w:rsid w:val="00655B1C"/>
    <w:pPr>
      <w:spacing w:after="0" w:line="240" w:lineRule="auto"/>
      <w:ind w:left="720"/>
    </w:pPr>
    <w:rPr>
      <w:rFonts w:ascii="Cordia New" w:eastAsia="Times New Roman" w:hAnsi="Cordia New" w:cs="Cordia New"/>
      <w:sz w:val="28"/>
    </w:rPr>
  </w:style>
  <w:style w:type="paragraph" w:styleId="27">
    <w:name w:val="List 2"/>
    <w:basedOn w:val="a0"/>
    <w:rsid w:val="00655B1C"/>
    <w:pPr>
      <w:spacing w:after="0" w:line="240" w:lineRule="auto"/>
      <w:ind w:left="720" w:hanging="360"/>
    </w:pPr>
    <w:rPr>
      <w:rFonts w:ascii="Cordia New" w:eastAsia="Times New Roman" w:hAnsi="Cordia New" w:cs="Cordia New"/>
      <w:sz w:val="28"/>
    </w:rPr>
  </w:style>
  <w:style w:type="paragraph" w:styleId="37">
    <w:name w:val="List 3"/>
    <w:basedOn w:val="a0"/>
    <w:rsid w:val="00655B1C"/>
    <w:pPr>
      <w:spacing w:after="0" w:line="240" w:lineRule="auto"/>
      <w:ind w:left="1080" w:hanging="360"/>
    </w:pPr>
    <w:rPr>
      <w:rFonts w:ascii="Cordia New" w:eastAsia="Times New Roman" w:hAnsi="Cordia New" w:cs="Cordia New"/>
      <w:sz w:val="28"/>
    </w:rPr>
  </w:style>
  <w:style w:type="paragraph" w:customStyle="1" w:styleId="ShortReturnAddress">
    <w:name w:val="Short Return Address"/>
    <w:basedOn w:val="a0"/>
    <w:rsid w:val="00655B1C"/>
    <w:pPr>
      <w:spacing w:after="0" w:line="240" w:lineRule="auto"/>
    </w:pPr>
    <w:rPr>
      <w:rFonts w:ascii="Cordia New" w:eastAsia="Times New Roman" w:hAnsi="Cordia New" w:cs="Cordia New"/>
      <w:sz w:val="28"/>
    </w:rPr>
  </w:style>
  <w:style w:type="paragraph" w:customStyle="1" w:styleId="RIDefHead">
    <w:name w:val="RIDefHead"/>
    <w:basedOn w:val="a0"/>
    <w:rsid w:val="00655B1C"/>
    <w:pPr>
      <w:tabs>
        <w:tab w:val="left" w:pos="454"/>
        <w:tab w:val="left" w:pos="822"/>
        <w:tab w:val="left" w:pos="1644"/>
        <w:tab w:val="left" w:pos="5387"/>
        <w:tab w:val="left" w:pos="5670"/>
      </w:tabs>
      <w:spacing w:before="90" w:after="0" w:line="240" w:lineRule="auto"/>
    </w:pPr>
    <w:rPr>
      <w:rFonts w:ascii="TH SarabunIT๙" w:eastAsia="Angsana New" w:hAnsi="TH SarabunIT๙" w:cs="TH SarabunIT๙"/>
      <w:sz w:val="32"/>
      <w:szCs w:val="32"/>
    </w:rPr>
  </w:style>
  <w:style w:type="character" w:customStyle="1" w:styleId="style101">
    <w:name w:val="style101"/>
    <w:rsid w:val="00655B1C"/>
    <w:rPr>
      <w:color w:val="FF0000"/>
    </w:rPr>
  </w:style>
  <w:style w:type="character" w:customStyle="1" w:styleId="style151">
    <w:name w:val="style151"/>
    <w:rsid w:val="00655B1C"/>
    <w:rPr>
      <w:color w:val="0000FF"/>
    </w:rPr>
  </w:style>
  <w:style w:type="character" w:customStyle="1" w:styleId="style171">
    <w:name w:val="style171"/>
    <w:rsid w:val="00655B1C"/>
    <w:rPr>
      <w:b/>
      <w:bCs/>
      <w:color w:val="FFFFFF"/>
    </w:rPr>
  </w:style>
  <w:style w:type="character" w:customStyle="1" w:styleId="style6">
    <w:name w:val="style6"/>
    <w:basedOn w:val="a1"/>
    <w:rsid w:val="00655B1C"/>
  </w:style>
  <w:style w:type="character" w:customStyle="1" w:styleId="normaltextthaistyle7">
    <w:name w:val="normaltext_thai style7"/>
    <w:basedOn w:val="a1"/>
    <w:rsid w:val="00655B1C"/>
  </w:style>
  <w:style w:type="character" w:customStyle="1" w:styleId="style71">
    <w:name w:val="style71"/>
    <w:rsid w:val="00655B1C"/>
    <w:rPr>
      <w:color w:val="000000"/>
    </w:rPr>
  </w:style>
  <w:style w:type="table" w:styleId="aff7">
    <w:name w:val="Table Professional"/>
    <w:basedOn w:val="a2"/>
    <w:rsid w:val="00655B1C"/>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0">
    <w:name w:val="default"/>
    <w:basedOn w:val="a0"/>
    <w:rsid w:val="00655B1C"/>
    <w:pPr>
      <w:spacing w:before="100" w:beforeAutospacing="1" w:after="100" w:afterAutospacing="1" w:line="240" w:lineRule="auto"/>
    </w:pPr>
    <w:rPr>
      <w:rFonts w:ascii="Angsana New" w:eastAsia="Times New Roman" w:hAnsi="Angsana New" w:cs="Angsana New"/>
      <w:sz w:val="28"/>
    </w:rPr>
  </w:style>
  <w:style w:type="paragraph" w:customStyle="1" w:styleId="Subhead2">
    <w:name w:val="Subhead 2"/>
    <w:basedOn w:val="a0"/>
    <w:rsid w:val="00655B1C"/>
    <w:pPr>
      <w:autoSpaceDE w:val="0"/>
      <w:autoSpaceDN w:val="0"/>
      <w:adjustRightInd w:val="0"/>
      <w:spacing w:after="0" w:line="240" w:lineRule="auto"/>
    </w:pPr>
    <w:rPr>
      <w:rFonts w:ascii="CordiaUPC" w:eastAsia="Times New Roman" w:hAnsi="Times New Roman" w:cs="CordiaUPC"/>
      <w:b/>
      <w:bCs/>
      <w:sz w:val="24"/>
      <w:szCs w:val="24"/>
    </w:rPr>
  </w:style>
  <w:style w:type="paragraph" w:customStyle="1" w:styleId="ac0">
    <w:name w:val="ac"/>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templatefooter">
    <w:name w:val="templatefooter"/>
    <w:rsid w:val="00655B1C"/>
  </w:style>
  <w:style w:type="paragraph" w:styleId="38">
    <w:name w:val="Body Text 3"/>
    <w:basedOn w:val="a0"/>
    <w:link w:val="39"/>
    <w:uiPriority w:val="99"/>
    <w:rsid w:val="00655B1C"/>
    <w:pPr>
      <w:spacing w:after="120" w:line="240" w:lineRule="auto"/>
    </w:pPr>
    <w:rPr>
      <w:rFonts w:ascii="Angsana New" w:eastAsia="Times New Roman" w:hAnsi="Angsana New" w:cs="Angsana New"/>
      <w:sz w:val="16"/>
      <w:szCs w:val="20"/>
      <w:lang w:val="x-none" w:eastAsia="x-none"/>
    </w:rPr>
  </w:style>
  <w:style w:type="character" w:customStyle="1" w:styleId="39">
    <w:name w:val="เนื้อความ 3 อักขระ"/>
    <w:basedOn w:val="a1"/>
    <w:link w:val="38"/>
    <w:uiPriority w:val="99"/>
    <w:rsid w:val="00655B1C"/>
    <w:rPr>
      <w:rFonts w:ascii="Angsana New" w:eastAsia="Times New Roman" w:hAnsi="Angsana New" w:cs="Angsana New"/>
      <w:sz w:val="16"/>
      <w:szCs w:val="20"/>
      <w:lang w:val="x-none" w:eastAsia="x-none"/>
    </w:rPr>
  </w:style>
  <w:style w:type="character" w:styleId="aff8">
    <w:name w:val="FollowedHyperlink"/>
    <w:uiPriority w:val="99"/>
    <w:unhideWhenUsed/>
    <w:rsid w:val="00655B1C"/>
    <w:rPr>
      <w:rFonts w:ascii="MS Sans Serif" w:hAnsi="MS Sans Serif" w:hint="default"/>
      <w:strike w:val="0"/>
      <w:dstrike w:val="0"/>
      <w:color w:val="000080"/>
      <w:sz w:val="21"/>
      <w:szCs w:val="21"/>
      <w:u w:val="none"/>
      <w:effect w:val="none"/>
    </w:rPr>
  </w:style>
  <w:style w:type="table" w:customStyle="1" w:styleId="2-31">
    <w:name w:val="ตารางที่มีเส้น 2 - เน้น 31"/>
    <w:basedOn w:val="a2"/>
    <w:uiPriority w:val="47"/>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yle10">
    <w:name w:val="style1"/>
    <w:rsid w:val="00655B1C"/>
  </w:style>
  <w:style w:type="character" w:customStyle="1" w:styleId="UnresolvedMention1">
    <w:name w:val="Unresolved Mention1"/>
    <w:uiPriority w:val="99"/>
    <w:semiHidden/>
    <w:unhideWhenUsed/>
    <w:rsid w:val="00655B1C"/>
    <w:rPr>
      <w:color w:val="808080"/>
      <w:shd w:val="clear" w:color="auto" w:fill="E6E6E6"/>
    </w:rPr>
  </w:style>
  <w:style w:type="table" w:customStyle="1" w:styleId="112">
    <w:name w:val="ตารางที่มีเส้น 1 แบบบาง1"/>
    <w:basedOn w:val="a2"/>
    <w:uiPriority w:val="46"/>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9">
    <w:name w:val="endnote text"/>
    <w:basedOn w:val="a0"/>
    <w:link w:val="affa"/>
    <w:uiPriority w:val="99"/>
    <w:unhideWhenUsed/>
    <w:rsid w:val="00655B1C"/>
    <w:pPr>
      <w:spacing w:after="0" w:line="240" w:lineRule="auto"/>
    </w:pPr>
    <w:rPr>
      <w:rFonts w:ascii="Cordia New" w:eastAsia="Times New Roman" w:hAnsi="Cordia New" w:cs="Angsana New"/>
      <w:sz w:val="20"/>
      <w:szCs w:val="25"/>
      <w:lang w:val="x-none" w:eastAsia="x-none"/>
    </w:rPr>
  </w:style>
  <w:style w:type="character" w:customStyle="1" w:styleId="affa">
    <w:name w:val="ข้อความอ้างอิงท้ายเรื่อง อักขระ"/>
    <w:basedOn w:val="a1"/>
    <w:link w:val="aff9"/>
    <w:uiPriority w:val="99"/>
    <w:rsid w:val="00655B1C"/>
    <w:rPr>
      <w:rFonts w:ascii="Cordia New" w:eastAsia="Times New Roman" w:hAnsi="Cordia New" w:cs="Angsana New"/>
      <w:sz w:val="20"/>
      <w:szCs w:val="25"/>
      <w:lang w:val="x-none" w:eastAsia="x-none"/>
    </w:rPr>
  </w:style>
  <w:style w:type="character" w:styleId="affb">
    <w:name w:val="endnote reference"/>
    <w:uiPriority w:val="99"/>
    <w:unhideWhenUsed/>
    <w:rsid w:val="00655B1C"/>
    <w:rPr>
      <w:vertAlign w:val="superscript"/>
    </w:rPr>
  </w:style>
  <w:style w:type="character" w:styleId="affc">
    <w:name w:val="line number"/>
    <w:uiPriority w:val="99"/>
    <w:unhideWhenUsed/>
    <w:rsid w:val="00655B1C"/>
  </w:style>
  <w:style w:type="character" w:styleId="affd">
    <w:name w:val="annotation reference"/>
    <w:uiPriority w:val="99"/>
    <w:unhideWhenUsed/>
    <w:rsid w:val="00655B1C"/>
    <w:rPr>
      <w:sz w:val="16"/>
      <w:szCs w:val="18"/>
    </w:rPr>
  </w:style>
  <w:style w:type="paragraph" w:styleId="affe">
    <w:name w:val="annotation text"/>
    <w:basedOn w:val="a0"/>
    <w:link w:val="afff"/>
    <w:unhideWhenUsed/>
    <w:rsid w:val="00655B1C"/>
    <w:pPr>
      <w:spacing w:after="0" w:line="240" w:lineRule="auto"/>
    </w:pPr>
    <w:rPr>
      <w:rFonts w:ascii="Cordia New" w:eastAsia="Times New Roman" w:hAnsi="Cordia New" w:cs="Angsana New"/>
      <w:sz w:val="20"/>
      <w:szCs w:val="25"/>
      <w:lang w:val="x-none" w:eastAsia="x-none"/>
    </w:rPr>
  </w:style>
  <w:style w:type="character" w:customStyle="1" w:styleId="afff">
    <w:name w:val="ข้อความข้อคิดเห็น อักขระ"/>
    <w:basedOn w:val="a1"/>
    <w:link w:val="affe"/>
    <w:rsid w:val="00655B1C"/>
    <w:rPr>
      <w:rFonts w:ascii="Cordia New" w:eastAsia="Times New Roman" w:hAnsi="Cordia New" w:cs="Angsana New"/>
      <w:sz w:val="20"/>
      <w:szCs w:val="25"/>
      <w:lang w:val="x-none" w:eastAsia="x-none"/>
    </w:rPr>
  </w:style>
  <w:style w:type="paragraph" w:styleId="afff0">
    <w:name w:val="annotation subject"/>
    <w:basedOn w:val="affe"/>
    <w:next w:val="affe"/>
    <w:link w:val="afff1"/>
    <w:uiPriority w:val="99"/>
    <w:unhideWhenUsed/>
    <w:rsid w:val="00655B1C"/>
    <w:rPr>
      <w:b/>
      <w:bCs/>
    </w:rPr>
  </w:style>
  <w:style w:type="character" w:customStyle="1" w:styleId="afff1">
    <w:name w:val="ชื่อเรื่องของข้อคิดเห็น อักขระ"/>
    <w:basedOn w:val="afff"/>
    <w:link w:val="afff0"/>
    <w:uiPriority w:val="99"/>
    <w:rsid w:val="00655B1C"/>
    <w:rPr>
      <w:rFonts w:ascii="Cordia New" w:eastAsia="Times New Roman" w:hAnsi="Cordia New" w:cs="Angsana New"/>
      <w:b/>
      <w:bCs/>
      <w:sz w:val="20"/>
      <w:szCs w:val="25"/>
      <w:lang w:val="x-none" w:eastAsia="x-none"/>
    </w:rPr>
  </w:style>
  <w:style w:type="character" w:styleId="afff2">
    <w:name w:val="Emphasis"/>
    <w:uiPriority w:val="20"/>
    <w:qFormat/>
    <w:rsid w:val="00655B1C"/>
    <w:rPr>
      <w:i/>
      <w:iCs/>
    </w:rPr>
  </w:style>
  <w:style w:type="character" w:customStyle="1" w:styleId="1a">
    <w:name w:val="ชื่อเรื่อง อักขระ1"/>
    <w:uiPriority w:val="10"/>
    <w:rsid w:val="00655B1C"/>
    <w:rPr>
      <w:rFonts w:ascii="Cambria" w:eastAsia="Times New Roman" w:hAnsi="Cambria" w:cs="Angsana New"/>
      <w:color w:val="17365D"/>
      <w:spacing w:val="5"/>
      <w:kern w:val="28"/>
      <w:sz w:val="52"/>
      <w:szCs w:val="66"/>
    </w:rPr>
  </w:style>
  <w:style w:type="paragraph" w:customStyle="1" w:styleId="afff3">
    <w:name w:val="เนื้อเรื่อง"/>
    <w:basedOn w:val="a0"/>
    <w:rsid w:val="00655B1C"/>
    <w:pPr>
      <w:spacing w:after="0" w:line="240" w:lineRule="auto"/>
      <w:ind w:left="142" w:right="386"/>
    </w:pPr>
    <w:rPr>
      <w:rFonts w:ascii="Times New Roman" w:eastAsia="Times New Roman" w:hAnsi="Times New Roman" w:cs="Times New Roman"/>
      <w:color w:val="0000FF"/>
      <w:sz w:val="28"/>
      <w:lang w:val="th-TH"/>
    </w:rPr>
  </w:style>
  <w:style w:type="table" w:styleId="afff4">
    <w:name w:val="Table Theme"/>
    <w:basedOn w:val="a2"/>
    <w:rsid w:val="00655B1C"/>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55B1C"/>
    <w:rPr>
      <w:rFonts w:ascii="THSarabunPSK" w:hAnsi="THSarabunPSK" w:hint="default"/>
      <w:b w:val="0"/>
      <w:bCs w:val="0"/>
      <w:i w:val="0"/>
      <w:iCs w:val="0"/>
      <w:color w:val="000000"/>
      <w:sz w:val="34"/>
      <w:szCs w:val="34"/>
    </w:rPr>
  </w:style>
  <w:style w:type="table" w:customStyle="1" w:styleId="TableNormal1">
    <w:name w:val="Table Normal1"/>
    <w:uiPriority w:val="2"/>
    <w:semiHidden/>
    <w:unhideWhenUsed/>
    <w:qFormat/>
    <w:rsid w:val="00655B1C"/>
    <w:pPr>
      <w:widowControl w:val="0"/>
      <w:spacing w:after="0" w:line="240" w:lineRule="auto"/>
    </w:pPr>
    <w:rPr>
      <w:rFonts w:ascii="Calibri" w:eastAsia="Calibri" w:hAnsi="Calibri" w:cs="Cordia New"/>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55B1C"/>
    <w:pPr>
      <w:widowControl w:val="0"/>
      <w:spacing w:after="0" w:line="240" w:lineRule="auto"/>
    </w:pPr>
    <w:rPr>
      <w:rFonts w:ascii="Calibri" w:eastAsia="Calibri" w:hAnsi="Calibri" w:cs="Cordia New"/>
      <w:szCs w:val="22"/>
      <w:lang w:bidi="ar-SA"/>
    </w:rPr>
  </w:style>
  <w:style w:type="paragraph" w:styleId="afff5">
    <w:name w:val="Plain Text"/>
    <w:basedOn w:val="a0"/>
    <w:link w:val="afff6"/>
    <w:rsid w:val="00655B1C"/>
    <w:pPr>
      <w:spacing w:after="0" w:line="240" w:lineRule="auto"/>
    </w:pPr>
    <w:rPr>
      <w:rFonts w:ascii="Cordia New" w:eastAsia="Cordia New" w:hAnsi="Cordia New" w:cs="Angsana New"/>
      <w:sz w:val="28"/>
    </w:rPr>
  </w:style>
  <w:style w:type="character" w:customStyle="1" w:styleId="afff6">
    <w:name w:val="ข้อความธรรมดา อักขระ"/>
    <w:basedOn w:val="a1"/>
    <w:link w:val="afff5"/>
    <w:rsid w:val="00655B1C"/>
    <w:rPr>
      <w:rFonts w:ascii="Cordia New" w:eastAsia="Cordia New" w:hAnsi="Cordia New" w:cs="Angsana New"/>
      <w:sz w:val="28"/>
    </w:rPr>
  </w:style>
  <w:style w:type="paragraph" w:customStyle="1" w:styleId="Style1">
    <w:name w:val="Style1"/>
    <w:basedOn w:val="a0"/>
    <w:qFormat/>
    <w:rsid w:val="00655B1C"/>
    <w:pPr>
      <w:numPr>
        <w:numId w:val="7"/>
      </w:numPr>
      <w:spacing w:before="240" w:after="240" w:line="264" w:lineRule="auto"/>
      <w:jc w:val="thaiDistribute"/>
    </w:pPr>
    <w:rPr>
      <w:rFonts w:ascii="TH SarabunPSK" w:eastAsia="Times New Roman" w:hAnsi="TH SarabunPSK" w:cs="TH SarabunPSK"/>
      <w:b/>
      <w:bCs/>
      <w:sz w:val="32"/>
      <w:szCs w:val="32"/>
    </w:rPr>
  </w:style>
  <w:style w:type="paragraph" w:customStyle="1" w:styleId="1b">
    <w:name w:val="ไม่มีการเว้นระยะห่าง1"/>
    <w:uiPriority w:val="1"/>
    <w:qFormat/>
    <w:rsid w:val="00655B1C"/>
    <w:pPr>
      <w:spacing w:after="0" w:line="240" w:lineRule="auto"/>
    </w:pPr>
    <w:rPr>
      <w:rFonts w:ascii="Calibri" w:eastAsia="Times New Roman" w:hAnsi="Calibri" w:cs="Angsana New"/>
    </w:rPr>
  </w:style>
  <w:style w:type="character" w:customStyle="1" w:styleId="blue">
    <w:name w:val="blue"/>
    <w:rsid w:val="00655B1C"/>
  </w:style>
  <w:style w:type="paragraph" w:customStyle="1" w:styleId="MediumGrid1-Accent21">
    <w:name w:val="Medium Grid 1 - Accent 21"/>
    <w:basedOn w:val="a0"/>
    <w:uiPriority w:val="34"/>
    <w:qFormat/>
    <w:rsid w:val="00655B1C"/>
    <w:pPr>
      <w:spacing w:after="0" w:line="240" w:lineRule="auto"/>
      <w:ind w:left="720"/>
      <w:contextualSpacing/>
    </w:pPr>
    <w:rPr>
      <w:rFonts w:ascii="Times New Roman" w:eastAsia="Times New Roman" w:hAnsi="Times New Roman" w:cs="Angsana New"/>
      <w:sz w:val="24"/>
      <w:szCs w:val="30"/>
    </w:rPr>
  </w:style>
  <w:style w:type="character" w:customStyle="1" w:styleId="star">
    <w:name w:val="star"/>
    <w:rsid w:val="00655B1C"/>
  </w:style>
  <w:style w:type="paragraph" w:styleId="z-">
    <w:name w:val="HTML Top of Form"/>
    <w:basedOn w:val="a0"/>
    <w:next w:val="a0"/>
    <w:link w:val="z-0"/>
    <w:hidden/>
    <w:rsid w:val="00655B1C"/>
    <w:pPr>
      <w:pBdr>
        <w:bottom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บนของฟอร์ม อักขระ"/>
    <w:basedOn w:val="a1"/>
    <w:link w:val="z-"/>
    <w:rsid w:val="00655B1C"/>
    <w:rPr>
      <w:rFonts w:ascii="Arial" w:eastAsia="Times New Roman" w:hAnsi="Arial" w:cs="Cordia New"/>
      <w:vanish/>
      <w:sz w:val="16"/>
      <w:szCs w:val="20"/>
    </w:rPr>
  </w:style>
  <w:style w:type="paragraph" w:styleId="z-1">
    <w:name w:val="HTML Bottom of Form"/>
    <w:basedOn w:val="a0"/>
    <w:next w:val="a0"/>
    <w:link w:val="z-2"/>
    <w:hidden/>
    <w:rsid w:val="00655B1C"/>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2">
    <w:name w:val="z-ด้านล่างของฟอร์ม อักขระ"/>
    <w:basedOn w:val="a1"/>
    <w:link w:val="z-1"/>
    <w:rsid w:val="00655B1C"/>
    <w:rPr>
      <w:rFonts w:ascii="Arial" w:eastAsia="Times New Roman" w:hAnsi="Arial" w:cs="Cordia New"/>
      <w:vanish/>
      <w:sz w:val="16"/>
      <w:szCs w:val="20"/>
    </w:rPr>
  </w:style>
  <w:style w:type="character" w:customStyle="1" w:styleId="brownfont11">
    <w:name w:val="brownfont11"/>
    <w:rsid w:val="00655B1C"/>
  </w:style>
  <w:style w:type="character" w:customStyle="1" w:styleId="green">
    <w:name w:val="green"/>
    <w:rsid w:val="00655B1C"/>
  </w:style>
  <w:style w:type="character" w:customStyle="1" w:styleId="brown1">
    <w:name w:val="brown1"/>
    <w:rsid w:val="00655B1C"/>
  </w:style>
  <w:style w:type="character" w:customStyle="1" w:styleId="templatebody">
    <w:name w:val="templatebody"/>
    <w:rsid w:val="00655B1C"/>
  </w:style>
  <w:style w:type="table" w:customStyle="1" w:styleId="4-41">
    <w:name w:val="ตารางที่มีเส้น 4 - เน้น 41"/>
    <w:basedOn w:val="a2"/>
    <w:uiPriority w:val="49"/>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7">
    <w:name w:val="à¹×éÍàÃ×èÍ§"/>
    <w:basedOn w:val="a0"/>
    <w:rsid w:val="00655B1C"/>
    <w:pPr>
      <w:spacing w:after="0" w:line="240" w:lineRule="auto"/>
      <w:ind w:right="386"/>
    </w:pPr>
    <w:rPr>
      <w:rFonts w:ascii="CordiaUPC" w:eastAsia="SimSun" w:hAnsi="CordiaUPC" w:cs="CordiaUPC"/>
      <w:b/>
      <w:bCs/>
      <w:sz w:val="28"/>
      <w:lang w:eastAsia="zh-CN"/>
    </w:rPr>
  </w:style>
  <w:style w:type="paragraph" w:customStyle="1" w:styleId="1c">
    <w:name w:val="รายการย่อหน้า1"/>
    <w:basedOn w:val="a0"/>
    <w:qFormat/>
    <w:rsid w:val="00655B1C"/>
    <w:pPr>
      <w:spacing w:after="160" w:line="259" w:lineRule="auto"/>
      <w:ind w:left="720"/>
    </w:pPr>
    <w:rPr>
      <w:rFonts w:ascii="Calibri" w:eastAsia="Times New Roman" w:hAnsi="Calibri" w:cs="Angsana New"/>
    </w:rPr>
  </w:style>
  <w:style w:type="character" w:customStyle="1" w:styleId="style19">
    <w:name w:val="style19"/>
    <w:basedOn w:val="a1"/>
    <w:rsid w:val="00655B1C"/>
  </w:style>
  <w:style w:type="character" w:customStyle="1" w:styleId="UnresolvedMention2">
    <w:name w:val="Unresolved Mention2"/>
    <w:uiPriority w:val="99"/>
    <w:semiHidden/>
    <w:unhideWhenUsed/>
    <w:rsid w:val="00655B1C"/>
    <w:rPr>
      <w:color w:val="808080"/>
      <w:shd w:val="clear" w:color="auto" w:fill="E6E6E6"/>
    </w:rPr>
  </w:style>
  <w:style w:type="character" w:customStyle="1" w:styleId="UnresolvedMention3">
    <w:name w:val="Unresolved Mention3"/>
    <w:uiPriority w:val="99"/>
    <w:semiHidden/>
    <w:unhideWhenUsed/>
    <w:rsid w:val="00655B1C"/>
    <w:rPr>
      <w:color w:val="808080"/>
      <w:shd w:val="clear" w:color="auto" w:fill="E6E6E6"/>
    </w:rPr>
  </w:style>
  <w:style w:type="paragraph" w:customStyle="1" w:styleId="Normal1">
    <w:name w:val="Normal1"/>
    <w:basedOn w:val="a0"/>
    <w:rsid w:val="00655B1C"/>
    <w:pPr>
      <w:spacing w:before="100" w:beforeAutospacing="1" w:after="100" w:afterAutospacing="1" w:line="240" w:lineRule="auto"/>
    </w:pPr>
    <w:rPr>
      <w:rFonts w:ascii="Angsana New" w:eastAsia="Times New Roman" w:hAnsi="Angsana New" w:cs="Angsana New"/>
      <w:sz w:val="28"/>
    </w:rPr>
  </w:style>
  <w:style w:type="paragraph" w:customStyle="1" w:styleId="head">
    <w:name w:val="head"/>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UnresolvedMention4">
    <w:name w:val="Unresolved Mention4"/>
    <w:basedOn w:val="a1"/>
    <w:uiPriority w:val="99"/>
    <w:semiHidden/>
    <w:unhideWhenUsed/>
    <w:rsid w:val="00655B1C"/>
    <w:rPr>
      <w:color w:val="605E5C"/>
      <w:shd w:val="clear" w:color="auto" w:fill="E1DFDD"/>
    </w:rPr>
  </w:style>
  <w:style w:type="paragraph" w:styleId="63">
    <w:name w:val="toc 6"/>
    <w:basedOn w:val="a0"/>
    <w:next w:val="a0"/>
    <w:autoRedefine/>
    <w:uiPriority w:val="39"/>
    <w:unhideWhenUsed/>
    <w:rsid w:val="00655B1C"/>
    <w:pPr>
      <w:spacing w:after="100"/>
      <w:ind w:left="1100"/>
    </w:pPr>
    <w:rPr>
      <w:rFonts w:ascii="Calibri" w:eastAsia="Times New Roman" w:hAnsi="Calibri" w:cs="Cordia New"/>
    </w:rPr>
  </w:style>
  <w:style w:type="character" w:customStyle="1" w:styleId="a7">
    <w:name w:val="รายการย่อหน้า อักขระ"/>
    <w:aliases w:val="En tête 1 อักขระ,Table Heading อักขระ,List Para 1 อักขระ"/>
    <w:link w:val="a6"/>
    <w:uiPriority w:val="34"/>
    <w:locked/>
    <w:rsid w:val="00655B1C"/>
  </w:style>
  <w:style w:type="table" w:customStyle="1" w:styleId="180">
    <w:name w:val="เส้นตาราง18"/>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เส้นตาราง45"/>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เส้นตาราง34"/>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เส้นตาราง24"/>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เส้นตาราง54"/>
    <w:basedOn w:val="a2"/>
    <w:uiPriority w:val="59"/>
    <w:rsid w:val="00655B1C"/>
    <w:pPr>
      <w:spacing w:after="0" w:line="240" w:lineRule="auto"/>
    </w:pPr>
    <w:rPr>
      <w:rFonts w:ascii="Calibri" w:eastAsia="Times New Rom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ตารางที่มีเส้น 1 แบบบาง - เน้น 61"/>
    <w:basedOn w:val="a2"/>
    <w:uiPriority w:val="46"/>
    <w:rsid w:val="00655B1C"/>
    <w:pPr>
      <w:spacing w:after="0" w:line="240" w:lineRule="auto"/>
    </w:pPr>
    <w:rPr>
      <w:rFonts w:ascii="Calibri" w:eastAsia="Calibri" w:hAnsi="Calibri" w:cs="Cordia New"/>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shorttext">
    <w:name w:val="short_text"/>
    <w:basedOn w:val="a1"/>
    <w:rsid w:val="00655B1C"/>
  </w:style>
  <w:style w:type="character" w:customStyle="1" w:styleId="apple-tab-span">
    <w:name w:val="apple-tab-span"/>
    <w:basedOn w:val="a1"/>
    <w:rsid w:val="00655B1C"/>
  </w:style>
  <w:style w:type="paragraph" w:customStyle="1" w:styleId="msonormal0">
    <w:name w:val="msonormal"/>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lblbolds1">
    <w:name w:val="lblbolds1"/>
    <w:rsid w:val="00655B1C"/>
    <w:rPr>
      <w:rFonts w:ascii="Tahoma" w:hAnsi="Tahoma" w:cs="Tahoma" w:hint="default"/>
      <w:b/>
      <w:bCs/>
      <w:color w:val="000000"/>
      <w:sz w:val="21"/>
      <w:szCs w:val="21"/>
    </w:rPr>
  </w:style>
  <w:style w:type="table" w:customStyle="1" w:styleId="620">
    <w:name w:val="เส้นตาราง62"/>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เส้นตาราง72"/>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ตารางธรรมดา 21"/>
    <w:basedOn w:val="a2"/>
    <w:uiPriority w:val="42"/>
    <w:rsid w:val="00655B1C"/>
    <w:pPr>
      <w:spacing w:after="0" w:line="240" w:lineRule="auto"/>
    </w:pPr>
    <w:rPr>
      <w:rFonts w:ascii="Calibri" w:eastAsia="Calibri" w:hAnsi="Calibri" w:cs="Cordia New"/>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2">
    <w:name w:val="Body text (2)_"/>
    <w:link w:val="Bodytext20"/>
    <w:rsid w:val="00655B1C"/>
    <w:rPr>
      <w:rFonts w:ascii="Arial Unicode MS" w:eastAsia="Arial Unicode MS" w:hAnsi="Arial Unicode MS" w:cs="Arial Unicode MS"/>
      <w:szCs w:val="22"/>
      <w:shd w:val="clear" w:color="auto" w:fill="FFFFFF"/>
    </w:rPr>
  </w:style>
  <w:style w:type="paragraph" w:customStyle="1" w:styleId="Bodytext20">
    <w:name w:val="Body text (2)"/>
    <w:basedOn w:val="a0"/>
    <w:link w:val="Bodytext2"/>
    <w:rsid w:val="00655B1C"/>
    <w:pPr>
      <w:widowControl w:val="0"/>
      <w:shd w:val="clear" w:color="auto" w:fill="FFFFFF"/>
      <w:spacing w:after="380" w:line="360" w:lineRule="exact"/>
      <w:jc w:val="center"/>
    </w:pPr>
    <w:rPr>
      <w:rFonts w:ascii="Arial Unicode MS" w:eastAsia="Arial Unicode MS" w:hAnsi="Arial Unicode MS" w:cs="Arial Unicode MS"/>
      <w:szCs w:val="22"/>
    </w:rPr>
  </w:style>
  <w:style w:type="table" w:customStyle="1" w:styleId="820">
    <w:name w:val="เส้นตาราง82"/>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เส้นตาราง92"/>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1"/>
    <w:rsid w:val="00655B1C"/>
  </w:style>
  <w:style w:type="paragraph" w:customStyle="1" w:styleId="p1">
    <w:name w:val="p1"/>
    <w:basedOn w:val="a0"/>
    <w:rsid w:val="00655B1C"/>
    <w:pPr>
      <w:spacing w:before="100" w:beforeAutospacing="1" w:after="100" w:afterAutospacing="1" w:line="240" w:lineRule="auto"/>
    </w:pPr>
    <w:rPr>
      <w:rFonts w:ascii="Angsana New" w:eastAsia="Times New Roman" w:hAnsi="Angsana New" w:cs="Angsana New"/>
      <w:sz w:val="28"/>
    </w:rPr>
  </w:style>
  <w:style w:type="numbering" w:customStyle="1" w:styleId="1100">
    <w:name w:val="ไม่มีรายการ110"/>
    <w:next w:val="a3"/>
    <w:uiPriority w:val="99"/>
    <w:semiHidden/>
    <w:unhideWhenUsed/>
    <w:rsid w:val="00655B1C"/>
  </w:style>
  <w:style w:type="paragraph" w:customStyle="1" w:styleId="A0E349F008B644AAB6A282E0D042D17E">
    <w:name w:val="A0E349F008B644AAB6A282E0D042D17E"/>
    <w:rsid w:val="00655B1C"/>
    <w:rPr>
      <w:rFonts w:ascii="Calibri" w:eastAsia="Times New Roman" w:hAnsi="Calibri" w:cs="Cordia New"/>
      <w:sz w:val="28"/>
      <w:cs/>
    </w:rPr>
  </w:style>
  <w:style w:type="numbering" w:customStyle="1" w:styleId="250">
    <w:name w:val="ไม่มีรายการ25"/>
    <w:next w:val="a3"/>
    <w:uiPriority w:val="99"/>
    <w:semiHidden/>
    <w:rsid w:val="00655B1C"/>
  </w:style>
  <w:style w:type="paragraph" w:customStyle="1" w:styleId="Content">
    <w:name w:val="Content"/>
    <w:basedOn w:val="a0"/>
    <w:qFormat/>
    <w:rsid w:val="00655B1C"/>
    <w:pPr>
      <w:tabs>
        <w:tab w:val="left" w:pos="720"/>
      </w:tabs>
      <w:autoSpaceDE w:val="0"/>
      <w:autoSpaceDN w:val="0"/>
      <w:adjustRightInd w:val="0"/>
      <w:spacing w:after="0" w:line="240" w:lineRule="auto"/>
      <w:ind w:left="720" w:firstLine="720"/>
      <w:jc w:val="thaiDistribute"/>
    </w:pPr>
    <w:rPr>
      <w:rFonts w:ascii="TH SarabunPSK" w:eastAsia="Calibri" w:hAnsi="TH SarabunPSK" w:cs="TH SarabunPSK"/>
      <w:sz w:val="32"/>
      <w:szCs w:val="32"/>
    </w:rPr>
  </w:style>
  <w:style w:type="character" w:customStyle="1" w:styleId="style45">
    <w:name w:val="style45"/>
    <w:basedOn w:val="a1"/>
    <w:rsid w:val="00655B1C"/>
  </w:style>
  <w:style w:type="numbering" w:customStyle="1" w:styleId="350">
    <w:name w:val="ไม่มีรายการ35"/>
    <w:next w:val="a3"/>
    <w:uiPriority w:val="99"/>
    <w:semiHidden/>
    <w:unhideWhenUsed/>
    <w:rsid w:val="00655B1C"/>
  </w:style>
  <w:style w:type="numbering" w:customStyle="1" w:styleId="450">
    <w:name w:val="ไม่มีรายการ45"/>
    <w:next w:val="a3"/>
    <w:uiPriority w:val="99"/>
    <w:semiHidden/>
    <w:unhideWhenUsed/>
    <w:rsid w:val="00655B1C"/>
  </w:style>
  <w:style w:type="numbering" w:customStyle="1" w:styleId="55">
    <w:name w:val="ไม่มีรายการ55"/>
    <w:next w:val="a3"/>
    <w:uiPriority w:val="99"/>
    <w:semiHidden/>
    <w:unhideWhenUsed/>
    <w:rsid w:val="00655B1C"/>
  </w:style>
  <w:style w:type="numbering" w:customStyle="1" w:styleId="621">
    <w:name w:val="ไม่มีรายการ62"/>
    <w:next w:val="a3"/>
    <w:uiPriority w:val="99"/>
    <w:semiHidden/>
    <w:unhideWhenUsed/>
    <w:rsid w:val="00655B1C"/>
  </w:style>
  <w:style w:type="numbering" w:customStyle="1" w:styleId="721">
    <w:name w:val="ไม่มีรายการ72"/>
    <w:next w:val="a3"/>
    <w:uiPriority w:val="99"/>
    <w:semiHidden/>
    <w:unhideWhenUsed/>
    <w:rsid w:val="00655B1C"/>
  </w:style>
  <w:style w:type="numbering" w:customStyle="1" w:styleId="821">
    <w:name w:val="ไม่มีรายการ82"/>
    <w:next w:val="a3"/>
    <w:uiPriority w:val="99"/>
    <w:semiHidden/>
    <w:unhideWhenUsed/>
    <w:rsid w:val="00655B1C"/>
  </w:style>
  <w:style w:type="numbering" w:customStyle="1" w:styleId="921">
    <w:name w:val="ไม่มีรายการ92"/>
    <w:next w:val="a3"/>
    <w:uiPriority w:val="99"/>
    <w:semiHidden/>
    <w:unhideWhenUsed/>
    <w:rsid w:val="00655B1C"/>
  </w:style>
  <w:style w:type="numbering" w:customStyle="1" w:styleId="1010">
    <w:name w:val="ไม่มีรายการ101"/>
    <w:next w:val="a3"/>
    <w:uiPriority w:val="99"/>
    <w:semiHidden/>
    <w:unhideWhenUsed/>
    <w:rsid w:val="00655B1C"/>
  </w:style>
  <w:style w:type="table" w:customStyle="1" w:styleId="1011">
    <w:name w:val="เส้นตาราง101"/>
    <w:basedOn w:val="a2"/>
    <w:next w:val="ad"/>
    <w:uiPriority w:val="59"/>
    <w:rsid w:val="00655B1C"/>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655B1C"/>
    <w:pPr>
      <w:spacing w:after="0" w:line="240" w:lineRule="auto"/>
    </w:pPr>
    <w:rPr>
      <w:rFonts w:ascii="Calibri" w:eastAsia="Calibri" w:hAnsi="Calibri" w:cs="Cordia New"/>
      <w:szCs w:val="22"/>
      <w:lang w:bidi="ar-SA"/>
    </w:rPr>
    <w:tblPr>
      <w:tblInd w:w="0" w:type="dxa"/>
      <w:tblCellMar>
        <w:top w:w="0" w:type="dxa"/>
        <w:left w:w="0" w:type="dxa"/>
        <w:bottom w:w="0" w:type="dxa"/>
        <w:right w:w="0" w:type="dxa"/>
      </w:tblCellMar>
    </w:tblPr>
  </w:style>
  <w:style w:type="numbering" w:customStyle="1" w:styleId="1110">
    <w:name w:val="ไม่มีรายการ111"/>
    <w:next w:val="a3"/>
    <w:uiPriority w:val="99"/>
    <w:semiHidden/>
    <w:unhideWhenUsed/>
    <w:rsid w:val="00655B1C"/>
  </w:style>
  <w:style w:type="character" w:customStyle="1" w:styleId="1d">
    <w:name w:val="แบบอักษรของย่อหน้าเริ่มต้น1"/>
    <w:uiPriority w:val="1"/>
    <w:unhideWhenUsed/>
    <w:rsid w:val="00655B1C"/>
  </w:style>
  <w:style w:type="numbering" w:customStyle="1" w:styleId="1210">
    <w:name w:val="ไม่มีรายการ121"/>
    <w:next w:val="a3"/>
    <w:uiPriority w:val="99"/>
    <w:semiHidden/>
    <w:unhideWhenUsed/>
    <w:rsid w:val="00655B1C"/>
  </w:style>
  <w:style w:type="table" w:customStyle="1" w:styleId="1211">
    <w:name w:val="เส้นตาราง121"/>
    <w:basedOn w:val="a2"/>
    <w:next w:val="ad"/>
    <w:rsid w:val="00655B1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การเชื่อมโยงหลายมิติที่ไปมาแล้ว1"/>
    <w:uiPriority w:val="99"/>
    <w:semiHidden/>
    <w:unhideWhenUsed/>
    <w:rsid w:val="00655B1C"/>
    <w:rPr>
      <w:color w:val="954F72"/>
      <w:u w:val="single"/>
    </w:rPr>
  </w:style>
  <w:style w:type="table" w:customStyle="1" w:styleId="2-51">
    <w:name w:val="รายการขนาดปานกลาง 2 - เน้น 51"/>
    <w:basedOn w:val="a2"/>
    <w:next w:val="2-5"/>
    <w:uiPriority w:val="66"/>
    <w:rsid w:val="00655B1C"/>
    <w:pPr>
      <w:spacing w:after="0" w:line="240" w:lineRule="auto"/>
    </w:pPr>
    <w:rPr>
      <w:rFonts w:ascii="Calibri Light" w:eastAsia="Times New Roman" w:hAnsi="Calibri Light" w:cs="Angsana New"/>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51">
    <w:name w:val="รายการสีสัน - เน้น 51"/>
    <w:basedOn w:val="a2"/>
    <w:next w:val="-5"/>
    <w:uiPriority w:val="72"/>
    <w:rsid w:val="00655B1C"/>
    <w:pPr>
      <w:spacing w:after="0" w:line="240" w:lineRule="auto"/>
    </w:pPr>
    <w:rPr>
      <w:rFonts w:ascii="Calibri" w:eastAsia="Calibri" w:hAnsi="Calibri" w:cs="Cordia New"/>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1">
    <w:name w:val="รายการสีสัน - เน้น 11"/>
    <w:basedOn w:val="a2"/>
    <w:next w:val="-1"/>
    <w:uiPriority w:val="72"/>
    <w:rsid w:val="00655B1C"/>
    <w:pPr>
      <w:spacing w:after="0" w:line="240" w:lineRule="auto"/>
    </w:pPr>
    <w:rPr>
      <w:rFonts w:ascii="Calibri" w:eastAsia="Calibri" w:hAnsi="Calibri" w:cs="Cordia New"/>
      <w:color w:val="000000"/>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41">
    <w:name w:val="แรเงาอ่อน - เน้น 41"/>
    <w:basedOn w:val="a2"/>
    <w:next w:val="-4"/>
    <w:uiPriority w:val="60"/>
    <w:rsid w:val="00655B1C"/>
    <w:pPr>
      <w:spacing w:after="0" w:line="240" w:lineRule="auto"/>
    </w:pPr>
    <w:rPr>
      <w:rFonts w:ascii="Calibri" w:eastAsia="Calibri" w:hAnsi="Calibri" w:cs="Cordia New"/>
      <w:color w:val="BF8F0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5">
    <w:name w:val="Medium List 2 Accent 5"/>
    <w:basedOn w:val="a2"/>
    <w:uiPriority w:val="66"/>
    <w:unhideWhenUsed/>
    <w:rsid w:val="00655B1C"/>
    <w:pPr>
      <w:spacing w:after="0" w:line="240" w:lineRule="auto"/>
    </w:pPr>
    <w:rPr>
      <w:rFonts w:ascii="Cambria" w:eastAsia="Times New Roman" w:hAnsi="Cambria" w:cs="Angsana New"/>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
    <w:name w:val="Colorful List Accent 5"/>
    <w:basedOn w:val="a2"/>
    <w:uiPriority w:val="72"/>
    <w:unhideWhenUsed/>
    <w:rsid w:val="00655B1C"/>
    <w:pPr>
      <w:spacing w:after="0" w:line="240" w:lineRule="auto"/>
    </w:pPr>
    <w:rPr>
      <w:rFonts w:ascii="Calibri" w:eastAsia="Calibri" w:hAnsi="Calibri" w:cs="Cordia New"/>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
    <w:name w:val="Colorful List Accent 1"/>
    <w:basedOn w:val="a2"/>
    <w:uiPriority w:val="72"/>
    <w:unhideWhenUsed/>
    <w:rsid w:val="00655B1C"/>
    <w:pPr>
      <w:spacing w:after="0" w:line="240" w:lineRule="auto"/>
    </w:pPr>
    <w:rPr>
      <w:rFonts w:ascii="Calibri" w:eastAsia="Calibri" w:hAnsi="Calibri" w:cs="Cordia New"/>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4">
    <w:name w:val="Light Shading Accent 4"/>
    <w:basedOn w:val="a2"/>
    <w:uiPriority w:val="60"/>
    <w:unhideWhenUsed/>
    <w:rsid w:val="00655B1C"/>
    <w:pPr>
      <w:spacing w:after="0" w:line="240" w:lineRule="auto"/>
    </w:pPr>
    <w:rPr>
      <w:rFonts w:ascii="Calibri" w:eastAsia="Calibri" w:hAnsi="Calibri" w:cs="Cordia New"/>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60">
    <w:name w:val="ไม่มีรายการ26"/>
    <w:next w:val="a3"/>
    <w:uiPriority w:val="99"/>
    <w:semiHidden/>
    <w:unhideWhenUsed/>
    <w:rsid w:val="00F26564"/>
  </w:style>
  <w:style w:type="table" w:customStyle="1" w:styleId="190">
    <w:name w:val="เส้นตาราง19"/>
    <w:basedOn w:val="a2"/>
    <w:next w:val="ad"/>
    <w:uiPriority w:val="59"/>
    <w:rsid w:val="00F26564"/>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เส้นตาราง110"/>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เส้นตาราง46"/>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เส้นตาราง35"/>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เส้นตาราง25"/>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เส้นตาราง55"/>
    <w:basedOn w:val="a2"/>
    <w:uiPriority w:val="59"/>
    <w:rsid w:val="00F26564"/>
    <w:pPr>
      <w:spacing w:after="0" w:line="240" w:lineRule="auto"/>
    </w:pPr>
    <w:rPr>
      <w:rFonts w:ascii="Calibri" w:eastAsia="Times New Rom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เส้นตาราง63"/>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เส้นตาราง73"/>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เส้นตาราง83"/>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เส้นตาราง93"/>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ไม่มีรายการ112"/>
    <w:next w:val="a3"/>
    <w:uiPriority w:val="99"/>
    <w:semiHidden/>
    <w:unhideWhenUsed/>
    <w:rsid w:val="00F26564"/>
  </w:style>
  <w:style w:type="numbering" w:customStyle="1" w:styleId="270">
    <w:name w:val="ไม่มีรายการ27"/>
    <w:next w:val="a3"/>
    <w:uiPriority w:val="99"/>
    <w:semiHidden/>
    <w:rsid w:val="00F26564"/>
  </w:style>
  <w:style w:type="numbering" w:customStyle="1" w:styleId="360">
    <w:name w:val="ไม่มีรายการ36"/>
    <w:next w:val="a3"/>
    <w:uiPriority w:val="99"/>
    <w:semiHidden/>
    <w:unhideWhenUsed/>
    <w:rsid w:val="00F26564"/>
  </w:style>
  <w:style w:type="numbering" w:customStyle="1" w:styleId="460">
    <w:name w:val="ไม่มีรายการ46"/>
    <w:next w:val="a3"/>
    <w:uiPriority w:val="99"/>
    <w:semiHidden/>
    <w:unhideWhenUsed/>
    <w:rsid w:val="00F26564"/>
  </w:style>
  <w:style w:type="numbering" w:customStyle="1" w:styleId="56">
    <w:name w:val="ไม่มีรายการ56"/>
    <w:next w:val="a3"/>
    <w:uiPriority w:val="99"/>
    <w:semiHidden/>
    <w:unhideWhenUsed/>
    <w:rsid w:val="00F26564"/>
  </w:style>
  <w:style w:type="numbering" w:customStyle="1" w:styleId="631">
    <w:name w:val="ไม่มีรายการ63"/>
    <w:next w:val="a3"/>
    <w:uiPriority w:val="99"/>
    <w:semiHidden/>
    <w:unhideWhenUsed/>
    <w:rsid w:val="00F26564"/>
  </w:style>
  <w:style w:type="numbering" w:customStyle="1" w:styleId="730">
    <w:name w:val="ไม่มีรายการ73"/>
    <w:next w:val="a3"/>
    <w:uiPriority w:val="99"/>
    <w:semiHidden/>
    <w:unhideWhenUsed/>
    <w:rsid w:val="00F26564"/>
  </w:style>
  <w:style w:type="numbering" w:customStyle="1" w:styleId="830">
    <w:name w:val="ไม่มีรายการ83"/>
    <w:next w:val="a3"/>
    <w:uiPriority w:val="99"/>
    <w:semiHidden/>
    <w:unhideWhenUsed/>
    <w:rsid w:val="00F26564"/>
  </w:style>
  <w:style w:type="numbering" w:customStyle="1" w:styleId="930">
    <w:name w:val="ไม่มีรายการ93"/>
    <w:next w:val="a3"/>
    <w:uiPriority w:val="99"/>
    <w:semiHidden/>
    <w:unhideWhenUsed/>
    <w:rsid w:val="00F26564"/>
  </w:style>
  <w:style w:type="numbering" w:customStyle="1" w:styleId="102">
    <w:name w:val="ไม่มีรายการ102"/>
    <w:next w:val="a3"/>
    <w:uiPriority w:val="99"/>
    <w:semiHidden/>
    <w:unhideWhenUsed/>
    <w:rsid w:val="00F26564"/>
  </w:style>
  <w:style w:type="table" w:customStyle="1" w:styleId="1020">
    <w:name w:val="เส้นตาราง102"/>
    <w:basedOn w:val="a2"/>
    <w:next w:val="ad"/>
    <w:uiPriority w:val="59"/>
    <w:rsid w:val="00F26564"/>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ไม่มีรายการ113"/>
    <w:next w:val="a3"/>
    <w:uiPriority w:val="99"/>
    <w:semiHidden/>
    <w:unhideWhenUsed/>
    <w:rsid w:val="00F26564"/>
  </w:style>
  <w:style w:type="numbering" w:customStyle="1" w:styleId="122">
    <w:name w:val="ไม่มีรายการ122"/>
    <w:next w:val="a3"/>
    <w:uiPriority w:val="99"/>
    <w:semiHidden/>
    <w:unhideWhenUsed/>
    <w:rsid w:val="00F26564"/>
  </w:style>
  <w:style w:type="table" w:customStyle="1" w:styleId="1220">
    <w:name w:val="เส้นตาราง122"/>
    <w:basedOn w:val="a2"/>
    <w:next w:val="ad"/>
    <w:rsid w:val="00F265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0" w:qFormat="1"/>
    <w:lsdException w:name="page number" w:uiPriority="0"/>
    <w:lsdException w:name="List" w:uiPriority="0"/>
    <w:lsdException w:name="List Bullet" w:uiPriority="0"/>
    <w:lsdException w:name="List 2" w:uiPriority="0"/>
    <w:lsdException w:name="List 3"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Table Professional" w:uiPriority="0"/>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53520"/>
  </w:style>
  <w:style w:type="paragraph" w:styleId="1">
    <w:name w:val="heading 1"/>
    <w:basedOn w:val="a0"/>
    <w:next w:val="a0"/>
    <w:link w:val="10"/>
    <w:qFormat/>
    <w:rsid w:val="00FB61C5"/>
    <w:pPr>
      <w:keepNext/>
      <w:spacing w:after="0" w:line="240" w:lineRule="auto"/>
      <w:jc w:val="center"/>
      <w:outlineLvl w:val="0"/>
    </w:pPr>
    <w:rPr>
      <w:rFonts w:ascii="Times New Roman" w:eastAsia="Times New Roman" w:hAnsi="Times New Roman" w:cs="Angsana New"/>
      <w:b/>
      <w:bCs/>
      <w:sz w:val="28"/>
      <w:szCs w:val="20"/>
      <w:lang w:val="x-none" w:eastAsia="x-none"/>
    </w:rPr>
  </w:style>
  <w:style w:type="paragraph" w:styleId="2">
    <w:name w:val="heading 2"/>
    <w:basedOn w:val="a0"/>
    <w:next w:val="a0"/>
    <w:link w:val="20"/>
    <w:uiPriority w:val="9"/>
    <w:unhideWhenUsed/>
    <w:qFormat/>
    <w:rsid w:val="00FB61C5"/>
    <w:pPr>
      <w:keepNext/>
      <w:keepLines/>
      <w:spacing w:before="40" w:after="0" w:line="240" w:lineRule="auto"/>
      <w:outlineLvl w:val="1"/>
    </w:pPr>
    <w:rPr>
      <w:rFonts w:ascii="Cambria" w:eastAsia="Times New Roman" w:hAnsi="Cambria" w:cs="Angsana New"/>
      <w:color w:val="365F91"/>
      <w:sz w:val="26"/>
      <w:szCs w:val="33"/>
    </w:rPr>
  </w:style>
  <w:style w:type="paragraph" w:styleId="3">
    <w:name w:val="heading 3"/>
    <w:basedOn w:val="a0"/>
    <w:next w:val="a0"/>
    <w:link w:val="30"/>
    <w:unhideWhenUsed/>
    <w:qFormat/>
    <w:rsid w:val="00FB61C5"/>
    <w:pPr>
      <w:keepNext/>
      <w:spacing w:after="0" w:line="240" w:lineRule="auto"/>
      <w:jc w:val="center"/>
      <w:outlineLvl w:val="2"/>
    </w:pPr>
    <w:rPr>
      <w:rFonts w:ascii="Times New Roman" w:eastAsia="Times New Roman" w:hAnsi="Times New Roman" w:cs="Angsana New"/>
      <w:b/>
      <w:bCs/>
      <w:sz w:val="32"/>
      <w:szCs w:val="32"/>
      <w:lang w:val="x-none" w:eastAsia="x-none"/>
    </w:rPr>
  </w:style>
  <w:style w:type="paragraph" w:styleId="4">
    <w:name w:val="heading 4"/>
    <w:basedOn w:val="a0"/>
    <w:next w:val="a0"/>
    <w:link w:val="40"/>
    <w:uiPriority w:val="9"/>
    <w:unhideWhenUsed/>
    <w:qFormat/>
    <w:rsid w:val="00FB61C5"/>
    <w:pPr>
      <w:keepNext/>
      <w:spacing w:before="240" w:after="60" w:line="240" w:lineRule="auto"/>
      <w:outlineLvl w:val="3"/>
    </w:pPr>
    <w:rPr>
      <w:rFonts w:ascii="Calibri" w:eastAsia="Times New Roman" w:hAnsi="Calibri" w:cs="Cordia New"/>
      <w:b/>
      <w:bCs/>
      <w:sz w:val="28"/>
      <w:szCs w:val="35"/>
    </w:rPr>
  </w:style>
  <w:style w:type="paragraph" w:styleId="5">
    <w:name w:val="heading 5"/>
    <w:basedOn w:val="a0"/>
    <w:next w:val="a0"/>
    <w:link w:val="50"/>
    <w:qFormat/>
    <w:rsid w:val="005501A3"/>
    <w:pPr>
      <w:keepNext/>
      <w:spacing w:after="0" w:line="240" w:lineRule="auto"/>
      <w:jc w:val="center"/>
      <w:outlineLvl w:val="4"/>
    </w:pPr>
    <w:rPr>
      <w:rFonts w:ascii="Angsana New" w:eastAsia="Times New Roman" w:hAnsi="Angsana New" w:cs="Angsana New"/>
      <w:b/>
      <w:bCs/>
      <w:sz w:val="32"/>
      <w:szCs w:val="32"/>
    </w:rPr>
  </w:style>
  <w:style w:type="paragraph" w:styleId="6">
    <w:name w:val="heading 6"/>
    <w:basedOn w:val="a0"/>
    <w:next w:val="a0"/>
    <w:link w:val="60"/>
    <w:qFormat/>
    <w:rsid w:val="005501A3"/>
    <w:pPr>
      <w:keepNext/>
      <w:spacing w:after="0" w:line="240" w:lineRule="auto"/>
      <w:jc w:val="center"/>
      <w:outlineLvl w:val="5"/>
    </w:pPr>
    <w:rPr>
      <w:rFonts w:ascii="Angsana New" w:eastAsia="Times New Roman" w:hAnsi="Angsana New" w:cs="Angsana New"/>
      <w:sz w:val="32"/>
      <w:szCs w:val="32"/>
    </w:rPr>
  </w:style>
  <w:style w:type="paragraph" w:styleId="7">
    <w:name w:val="heading 7"/>
    <w:basedOn w:val="a0"/>
    <w:next w:val="a0"/>
    <w:link w:val="70"/>
    <w:uiPriority w:val="9"/>
    <w:unhideWhenUsed/>
    <w:qFormat/>
    <w:rsid w:val="00FB61C5"/>
    <w:pPr>
      <w:spacing w:before="240" w:after="60" w:line="240" w:lineRule="auto"/>
      <w:outlineLvl w:val="6"/>
    </w:pPr>
    <w:rPr>
      <w:rFonts w:ascii="Calibri" w:eastAsia="Times New Roman" w:hAnsi="Calibri" w:cs="Cordia New"/>
      <w:sz w:val="24"/>
      <w:szCs w:val="30"/>
    </w:rPr>
  </w:style>
  <w:style w:type="paragraph" w:styleId="8">
    <w:name w:val="heading 8"/>
    <w:basedOn w:val="a0"/>
    <w:next w:val="a0"/>
    <w:link w:val="80"/>
    <w:uiPriority w:val="9"/>
    <w:unhideWhenUsed/>
    <w:qFormat/>
    <w:rsid w:val="00FB61C5"/>
    <w:pPr>
      <w:spacing w:before="240" w:after="60" w:line="240" w:lineRule="auto"/>
      <w:outlineLvl w:val="7"/>
    </w:pPr>
    <w:rPr>
      <w:rFonts w:ascii="Calibri" w:eastAsia="Times New Roman" w:hAnsi="Calibri" w:cs="Cordia New"/>
      <w:i/>
      <w:iCs/>
      <w:sz w:val="24"/>
      <w:szCs w:val="30"/>
    </w:rPr>
  </w:style>
  <w:style w:type="paragraph" w:styleId="9">
    <w:name w:val="heading 9"/>
    <w:basedOn w:val="a0"/>
    <w:next w:val="a0"/>
    <w:link w:val="90"/>
    <w:qFormat/>
    <w:rsid w:val="005501A3"/>
    <w:pPr>
      <w:keepNext/>
      <w:spacing w:after="0" w:line="240" w:lineRule="auto"/>
      <w:jc w:val="center"/>
      <w:outlineLvl w:val="8"/>
    </w:pPr>
    <w:rPr>
      <w:rFonts w:ascii="CordiaUPC" w:eastAsia="Times New Roman" w:hAnsi="CordiaUPC" w:cs="Angsana New"/>
      <w:sz w:val="32"/>
      <w:szCs w:val="3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unhideWhenUsed/>
    <w:rsid w:val="00BC275D"/>
    <w:pPr>
      <w:spacing w:after="0" w:line="240" w:lineRule="auto"/>
    </w:pPr>
    <w:rPr>
      <w:rFonts w:ascii="Tahoma" w:hAnsi="Tahoma" w:cs="Angsana New"/>
      <w:sz w:val="16"/>
      <w:szCs w:val="20"/>
    </w:rPr>
  </w:style>
  <w:style w:type="character" w:customStyle="1" w:styleId="a5">
    <w:name w:val="ข้อความบอลลูน อักขระ"/>
    <w:basedOn w:val="a1"/>
    <w:link w:val="a4"/>
    <w:uiPriority w:val="99"/>
    <w:rsid w:val="00BC275D"/>
    <w:rPr>
      <w:rFonts w:ascii="Tahoma" w:hAnsi="Tahoma" w:cs="Angsana New"/>
      <w:sz w:val="16"/>
      <w:szCs w:val="20"/>
    </w:rPr>
  </w:style>
  <w:style w:type="paragraph" w:styleId="a6">
    <w:name w:val="List Paragraph"/>
    <w:aliases w:val="En tête 1,Table Heading,List Para 1"/>
    <w:basedOn w:val="a0"/>
    <w:link w:val="a7"/>
    <w:uiPriority w:val="34"/>
    <w:qFormat/>
    <w:rsid w:val="00BC275D"/>
    <w:pPr>
      <w:ind w:left="720"/>
      <w:contextualSpacing/>
    </w:pPr>
  </w:style>
  <w:style w:type="paragraph" w:styleId="a8">
    <w:name w:val="header"/>
    <w:aliases w:val=" Char Char อักขระ, Char3 Char, Char3 Char Char Char, Char3 Char Char Char Char Char Char Char"/>
    <w:basedOn w:val="a0"/>
    <w:link w:val="a9"/>
    <w:uiPriority w:val="99"/>
    <w:unhideWhenUsed/>
    <w:rsid w:val="007262AA"/>
    <w:pPr>
      <w:tabs>
        <w:tab w:val="center" w:pos="4513"/>
        <w:tab w:val="right" w:pos="9026"/>
      </w:tabs>
      <w:spacing w:after="0" w:line="240" w:lineRule="auto"/>
    </w:pPr>
  </w:style>
  <w:style w:type="character" w:customStyle="1" w:styleId="a9">
    <w:name w:val="หัวกระดาษ อักขระ"/>
    <w:aliases w:val=" Char Char อักขระ อักขระ, Char3 Char อักขระ, Char3 Char Char Char อักขระ, Char3 Char Char Char Char Char Char Char อักขระ"/>
    <w:basedOn w:val="a1"/>
    <w:link w:val="a8"/>
    <w:uiPriority w:val="99"/>
    <w:rsid w:val="007262AA"/>
  </w:style>
  <w:style w:type="paragraph" w:styleId="aa">
    <w:name w:val="footer"/>
    <w:aliases w:val=" อักขระ"/>
    <w:basedOn w:val="a0"/>
    <w:link w:val="ab"/>
    <w:uiPriority w:val="99"/>
    <w:unhideWhenUsed/>
    <w:rsid w:val="007262AA"/>
    <w:pPr>
      <w:tabs>
        <w:tab w:val="center" w:pos="4513"/>
        <w:tab w:val="right" w:pos="9026"/>
      </w:tabs>
      <w:spacing w:after="0" w:line="240" w:lineRule="auto"/>
    </w:pPr>
  </w:style>
  <w:style w:type="character" w:customStyle="1" w:styleId="ab">
    <w:name w:val="ท้ายกระดาษ อักขระ"/>
    <w:aliases w:val=" อักขระ อักขระ"/>
    <w:basedOn w:val="a1"/>
    <w:link w:val="aa"/>
    <w:uiPriority w:val="99"/>
    <w:rsid w:val="007262AA"/>
  </w:style>
  <w:style w:type="character" w:customStyle="1" w:styleId="10">
    <w:name w:val="หัวเรื่อง 1 อักขระ"/>
    <w:basedOn w:val="a1"/>
    <w:link w:val="1"/>
    <w:rsid w:val="00FB61C5"/>
    <w:rPr>
      <w:rFonts w:ascii="Times New Roman" w:eastAsia="Times New Roman" w:hAnsi="Times New Roman" w:cs="Angsana New"/>
      <w:b/>
      <w:bCs/>
      <w:sz w:val="28"/>
      <w:szCs w:val="20"/>
      <w:lang w:val="x-none" w:eastAsia="x-none"/>
    </w:rPr>
  </w:style>
  <w:style w:type="character" w:customStyle="1" w:styleId="20">
    <w:name w:val="หัวเรื่อง 2 อักขระ"/>
    <w:basedOn w:val="a1"/>
    <w:link w:val="2"/>
    <w:uiPriority w:val="9"/>
    <w:rsid w:val="00FB61C5"/>
    <w:rPr>
      <w:rFonts w:ascii="Cambria" w:eastAsia="Times New Roman" w:hAnsi="Cambria" w:cs="Angsana New"/>
      <w:color w:val="365F91"/>
      <w:sz w:val="26"/>
      <w:szCs w:val="33"/>
    </w:rPr>
  </w:style>
  <w:style w:type="character" w:customStyle="1" w:styleId="30">
    <w:name w:val="หัวเรื่อง 3 อักขระ"/>
    <w:basedOn w:val="a1"/>
    <w:link w:val="3"/>
    <w:rsid w:val="00FB61C5"/>
    <w:rPr>
      <w:rFonts w:ascii="Times New Roman" w:eastAsia="Times New Roman" w:hAnsi="Times New Roman" w:cs="Angsana New"/>
      <w:b/>
      <w:bCs/>
      <w:sz w:val="32"/>
      <w:szCs w:val="32"/>
      <w:lang w:val="x-none" w:eastAsia="x-none"/>
    </w:rPr>
  </w:style>
  <w:style w:type="character" w:customStyle="1" w:styleId="40">
    <w:name w:val="หัวเรื่อง 4 อักขระ"/>
    <w:basedOn w:val="a1"/>
    <w:link w:val="4"/>
    <w:uiPriority w:val="9"/>
    <w:rsid w:val="00FB61C5"/>
    <w:rPr>
      <w:rFonts w:ascii="Calibri" w:eastAsia="Times New Roman" w:hAnsi="Calibri" w:cs="Cordia New"/>
      <w:b/>
      <w:bCs/>
      <w:sz w:val="28"/>
      <w:szCs w:val="35"/>
    </w:rPr>
  </w:style>
  <w:style w:type="character" w:customStyle="1" w:styleId="70">
    <w:name w:val="หัวเรื่อง 7 อักขระ"/>
    <w:basedOn w:val="a1"/>
    <w:link w:val="7"/>
    <w:rsid w:val="00FB61C5"/>
    <w:rPr>
      <w:rFonts w:ascii="Calibri" w:eastAsia="Times New Roman" w:hAnsi="Calibri" w:cs="Cordia New"/>
      <w:sz w:val="24"/>
      <w:szCs w:val="30"/>
    </w:rPr>
  </w:style>
  <w:style w:type="character" w:customStyle="1" w:styleId="80">
    <w:name w:val="หัวเรื่อง 8 อักขระ"/>
    <w:basedOn w:val="a1"/>
    <w:link w:val="8"/>
    <w:uiPriority w:val="9"/>
    <w:rsid w:val="00FB61C5"/>
    <w:rPr>
      <w:rFonts w:ascii="Calibri" w:eastAsia="Times New Roman" w:hAnsi="Calibri" w:cs="Cordia New"/>
      <w:i/>
      <w:iCs/>
      <w:sz w:val="24"/>
      <w:szCs w:val="30"/>
    </w:rPr>
  </w:style>
  <w:style w:type="numbering" w:customStyle="1" w:styleId="11">
    <w:name w:val="ไม่มีรายการ1"/>
    <w:next w:val="a3"/>
    <w:uiPriority w:val="99"/>
    <w:semiHidden/>
    <w:unhideWhenUsed/>
    <w:rsid w:val="00FB61C5"/>
  </w:style>
  <w:style w:type="paragraph" w:customStyle="1" w:styleId="ac">
    <w:basedOn w:val="a0"/>
    <w:next w:val="a6"/>
    <w:uiPriority w:val="34"/>
    <w:qFormat/>
    <w:rsid w:val="008A1E52"/>
    <w:pPr>
      <w:spacing w:after="0" w:line="240" w:lineRule="auto"/>
      <w:ind w:left="720"/>
      <w:contextualSpacing/>
    </w:pPr>
    <w:rPr>
      <w:rFonts w:ascii="Calibri" w:eastAsia="Calibri" w:hAnsi="Calibri" w:cs="Cordia New"/>
    </w:rPr>
  </w:style>
  <w:style w:type="table" w:styleId="ad">
    <w:name w:val="Table Grid"/>
    <w:basedOn w:val="a2"/>
    <w:uiPriority w:val="59"/>
    <w:rsid w:val="00FB61C5"/>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0"/>
    <w:link w:val="af"/>
    <w:qFormat/>
    <w:rsid w:val="00FB61C5"/>
    <w:pPr>
      <w:spacing w:after="0" w:line="240" w:lineRule="auto"/>
      <w:jc w:val="center"/>
    </w:pPr>
    <w:rPr>
      <w:rFonts w:ascii="Times New Roman" w:eastAsia="Times New Roman" w:hAnsi="Times New Roman" w:cs="Angsana New"/>
      <w:b/>
      <w:bCs/>
      <w:sz w:val="32"/>
      <w:szCs w:val="32"/>
      <w:lang w:val="x-none" w:eastAsia="x-none"/>
    </w:rPr>
  </w:style>
  <w:style w:type="character" w:customStyle="1" w:styleId="af">
    <w:name w:val="ชื่อเรื่อง อักขระ"/>
    <w:basedOn w:val="a1"/>
    <w:link w:val="ae"/>
    <w:rsid w:val="00FB61C5"/>
    <w:rPr>
      <w:rFonts w:ascii="Times New Roman" w:eastAsia="Times New Roman" w:hAnsi="Times New Roman" w:cs="Angsana New"/>
      <w:b/>
      <w:bCs/>
      <w:sz w:val="32"/>
      <w:szCs w:val="32"/>
      <w:lang w:val="x-none" w:eastAsia="x-none"/>
    </w:rPr>
  </w:style>
  <w:style w:type="paragraph" w:styleId="af0">
    <w:name w:val="Subtitle"/>
    <w:basedOn w:val="a0"/>
    <w:link w:val="af1"/>
    <w:qFormat/>
    <w:rsid w:val="00FB61C5"/>
    <w:pPr>
      <w:spacing w:after="0" w:line="240" w:lineRule="auto"/>
    </w:pPr>
    <w:rPr>
      <w:rFonts w:ascii="Times New Roman" w:eastAsia="Times New Roman" w:hAnsi="Times New Roman" w:cs="Angsana New"/>
      <w:b/>
      <w:bCs/>
      <w:sz w:val="32"/>
      <w:szCs w:val="32"/>
      <w:lang w:val="x-none" w:eastAsia="x-none"/>
    </w:rPr>
  </w:style>
  <w:style w:type="character" w:customStyle="1" w:styleId="af1">
    <w:name w:val="ชื่อเรื่องรอง อักขระ"/>
    <w:basedOn w:val="a1"/>
    <w:link w:val="af0"/>
    <w:rsid w:val="00FB61C5"/>
    <w:rPr>
      <w:rFonts w:ascii="Times New Roman" w:eastAsia="Times New Roman" w:hAnsi="Times New Roman" w:cs="Angsana New"/>
      <w:b/>
      <w:bCs/>
      <w:sz w:val="32"/>
      <w:szCs w:val="32"/>
      <w:lang w:val="x-none" w:eastAsia="x-none"/>
    </w:rPr>
  </w:style>
  <w:style w:type="character" w:customStyle="1" w:styleId="af2">
    <w:name w:val="ข้อความตัวยึด"/>
    <w:uiPriority w:val="99"/>
    <w:semiHidden/>
    <w:rsid w:val="00FB61C5"/>
    <w:rPr>
      <w:color w:val="808080"/>
    </w:rPr>
  </w:style>
  <w:style w:type="paragraph" w:styleId="af3">
    <w:name w:val="Body Text"/>
    <w:basedOn w:val="a0"/>
    <w:link w:val="af4"/>
    <w:qFormat/>
    <w:rsid w:val="00FB61C5"/>
    <w:pPr>
      <w:spacing w:after="0" w:line="240" w:lineRule="auto"/>
      <w:jc w:val="thaiDistribute"/>
    </w:pPr>
    <w:rPr>
      <w:rFonts w:ascii="CordiaUPC" w:eastAsia="Times New Roman" w:hAnsi="CordiaUPC" w:cs="Angsana New"/>
      <w:sz w:val="32"/>
      <w:szCs w:val="32"/>
      <w:lang w:val="x-none" w:eastAsia="x-none"/>
    </w:rPr>
  </w:style>
  <w:style w:type="character" w:customStyle="1" w:styleId="af4">
    <w:name w:val="เนื้อความ อักขระ"/>
    <w:basedOn w:val="a1"/>
    <w:link w:val="af3"/>
    <w:rsid w:val="00FB61C5"/>
    <w:rPr>
      <w:rFonts w:ascii="CordiaUPC" w:eastAsia="Times New Roman" w:hAnsi="CordiaUPC" w:cs="Angsana New"/>
      <w:sz w:val="32"/>
      <w:szCs w:val="32"/>
      <w:lang w:val="x-none" w:eastAsia="x-none"/>
    </w:rPr>
  </w:style>
  <w:style w:type="paragraph" w:styleId="21">
    <w:name w:val="Body Text 2"/>
    <w:basedOn w:val="a0"/>
    <w:link w:val="22"/>
    <w:uiPriority w:val="99"/>
    <w:unhideWhenUsed/>
    <w:rsid w:val="00FB61C5"/>
    <w:pPr>
      <w:spacing w:after="120" w:line="480" w:lineRule="auto"/>
    </w:pPr>
    <w:rPr>
      <w:rFonts w:ascii="Calibri" w:eastAsia="Calibri" w:hAnsi="Calibri" w:cs="Angsana New"/>
      <w:lang w:val="x-none" w:eastAsia="x-none"/>
    </w:rPr>
  </w:style>
  <w:style w:type="character" w:customStyle="1" w:styleId="22">
    <w:name w:val="เนื้อความ 2 อักขระ"/>
    <w:basedOn w:val="a1"/>
    <w:link w:val="21"/>
    <w:uiPriority w:val="99"/>
    <w:rsid w:val="00FB61C5"/>
    <w:rPr>
      <w:rFonts w:ascii="Calibri" w:eastAsia="Calibri" w:hAnsi="Calibri" w:cs="Angsana New"/>
      <w:lang w:val="x-none" w:eastAsia="x-none"/>
    </w:rPr>
  </w:style>
  <w:style w:type="paragraph" w:customStyle="1" w:styleId="Default">
    <w:name w:val="Default"/>
    <w:rsid w:val="00FB61C5"/>
    <w:pPr>
      <w:autoSpaceDE w:val="0"/>
      <w:autoSpaceDN w:val="0"/>
      <w:adjustRightInd w:val="0"/>
      <w:spacing w:after="0" w:line="240" w:lineRule="auto"/>
    </w:pPr>
    <w:rPr>
      <w:rFonts w:ascii="TH SarabunPSK" w:eastAsia="Times New Roman" w:hAnsi="TH SarabunPSK" w:cs="TH SarabunPSK"/>
      <w:color w:val="000000"/>
      <w:sz w:val="24"/>
      <w:szCs w:val="24"/>
    </w:rPr>
  </w:style>
  <w:style w:type="paragraph" w:styleId="af5">
    <w:name w:val="Body Text Indent"/>
    <w:basedOn w:val="a0"/>
    <w:link w:val="af6"/>
    <w:rsid w:val="00FB61C5"/>
    <w:pPr>
      <w:spacing w:after="120" w:line="240" w:lineRule="auto"/>
      <w:ind w:left="283"/>
      <w:jc w:val="thaiDistribute"/>
    </w:pPr>
    <w:rPr>
      <w:rFonts w:ascii="Times New Roman" w:eastAsia="Times New Roman" w:hAnsi="Times New Roman" w:cs="Angsana New"/>
      <w:sz w:val="24"/>
    </w:rPr>
  </w:style>
  <w:style w:type="character" w:customStyle="1" w:styleId="af6">
    <w:name w:val="การเยื้องเนื้อความ อักขระ"/>
    <w:basedOn w:val="a1"/>
    <w:link w:val="af5"/>
    <w:rsid w:val="00FB61C5"/>
    <w:rPr>
      <w:rFonts w:ascii="Times New Roman" w:eastAsia="Times New Roman" w:hAnsi="Times New Roman" w:cs="Angsana New"/>
      <w:sz w:val="24"/>
    </w:rPr>
  </w:style>
  <w:style w:type="character" w:styleId="af7">
    <w:name w:val="page number"/>
    <w:rsid w:val="00FB61C5"/>
  </w:style>
  <w:style w:type="numbering" w:customStyle="1" w:styleId="110">
    <w:name w:val="ไม่มีรายการ11"/>
    <w:next w:val="a3"/>
    <w:uiPriority w:val="99"/>
    <w:semiHidden/>
    <w:unhideWhenUsed/>
    <w:rsid w:val="00FB61C5"/>
  </w:style>
  <w:style w:type="table" w:customStyle="1" w:styleId="12">
    <w:name w:val="เส้นตาราง1"/>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
    <w:name w:val="ไม่มีรายการ2"/>
    <w:next w:val="a3"/>
    <w:uiPriority w:val="99"/>
    <w:semiHidden/>
    <w:unhideWhenUsed/>
    <w:rsid w:val="00FB61C5"/>
  </w:style>
  <w:style w:type="table" w:customStyle="1" w:styleId="24">
    <w:name w:val="เส้นตาราง2"/>
    <w:basedOn w:val="a2"/>
    <w:next w:val="ad"/>
    <w:uiPriority w:val="3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
    <w:name w:val="ไม่มีรายการ3"/>
    <w:next w:val="a3"/>
    <w:uiPriority w:val="99"/>
    <w:semiHidden/>
    <w:unhideWhenUsed/>
    <w:rsid w:val="00FB61C5"/>
  </w:style>
  <w:style w:type="table" w:customStyle="1" w:styleId="32">
    <w:name w:val="เส้นตาราง3"/>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
    <w:name w:val="ไม่มีรายการ4"/>
    <w:next w:val="a3"/>
    <w:uiPriority w:val="99"/>
    <w:semiHidden/>
    <w:unhideWhenUsed/>
    <w:rsid w:val="00FB61C5"/>
  </w:style>
  <w:style w:type="table" w:customStyle="1" w:styleId="42">
    <w:name w:val="เส้นตาราง4"/>
    <w:basedOn w:val="a2"/>
    <w:next w:val="ad"/>
    <w:uiPriority w:val="59"/>
    <w:rsid w:val="00FB61C5"/>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
    <w:name w:val="ไม่มีรายการ5"/>
    <w:next w:val="a3"/>
    <w:uiPriority w:val="99"/>
    <w:semiHidden/>
    <w:unhideWhenUsed/>
    <w:rsid w:val="00FB61C5"/>
  </w:style>
  <w:style w:type="table" w:customStyle="1" w:styleId="52">
    <w:name w:val="เส้นตาราง5"/>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
    <w:name w:val="ไม่มีรายการ6"/>
    <w:next w:val="a3"/>
    <w:uiPriority w:val="99"/>
    <w:semiHidden/>
    <w:unhideWhenUsed/>
    <w:rsid w:val="00FB61C5"/>
  </w:style>
  <w:style w:type="table" w:customStyle="1" w:styleId="62">
    <w:name w:val="เส้นตาราง6"/>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
    <w:name w:val="ไม่มีรายการ7"/>
    <w:next w:val="a3"/>
    <w:uiPriority w:val="99"/>
    <w:semiHidden/>
    <w:unhideWhenUsed/>
    <w:rsid w:val="00FB61C5"/>
  </w:style>
  <w:style w:type="table" w:customStyle="1" w:styleId="72">
    <w:name w:val="เส้นตาราง7"/>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
    <w:name w:val="ไม่มีรายการ8"/>
    <w:next w:val="a3"/>
    <w:uiPriority w:val="99"/>
    <w:semiHidden/>
    <w:unhideWhenUsed/>
    <w:rsid w:val="00FB61C5"/>
  </w:style>
  <w:style w:type="table" w:customStyle="1" w:styleId="82">
    <w:name w:val="เส้นตาราง8"/>
    <w:basedOn w:val="a2"/>
    <w:next w:val="ad"/>
    <w:uiPriority w:val="3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
    <w:name w:val="ไม่มีรายการ9"/>
    <w:next w:val="a3"/>
    <w:uiPriority w:val="99"/>
    <w:semiHidden/>
    <w:unhideWhenUsed/>
    <w:rsid w:val="00FB61C5"/>
  </w:style>
  <w:style w:type="table" w:customStyle="1" w:styleId="92">
    <w:name w:val="เส้นตาราง9"/>
    <w:basedOn w:val="a2"/>
    <w:next w:val="ad"/>
    <w:uiPriority w:val="59"/>
    <w:rsid w:val="00FB61C5"/>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0">
    <w:name w:val="ไม่มีรายการ10"/>
    <w:next w:val="a3"/>
    <w:uiPriority w:val="99"/>
    <w:semiHidden/>
    <w:unhideWhenUsed/>
    <w:rsid w:val="0036375A"/>
  </w:style>
  <w:style w:type="table" w:customStyle="1" w:styleId="101">
    <w:name w:val="เส้นตาราง10"/>
    <w:basedOn w:val="a2"/>
    <w:next w:val="ad"/>
    <w:uiPriority w:val="59"/>
    <w:rsid w:val="0036375A"/>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ไม่มีรายการ12"/>
    <w:next w:val="a3"/>
    <w:uiPriority w:val="99"/>
    <w:semiHidden/>
    <w:unhideWhenUsed/>
    <w:rsid w:val="0036375A"/>
  </w:style>
  <w:style w:type="table" w:customStyle="1" w:styleId="111">
    <w:name w:val="เส้นตาราง1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
    <w:name w:val="ไม่มีรายการ21"/>
    <w:next w:val="a3"/>
    <w:uiPriority w:val="99"/>
    <w:semiHidden/>
    <w:unhideWhenUsed/>
    <w:rsid w:val="0036375A"/>
  </w:style>
  <w:style w:type="table" w:customStyle="1" w:styleId="211">
    <w:name w:val="เส้นตาราง2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0">
    <w:name w:val="ไม่มีรายการ31"/>
    <w:next w:val="a3"/>
    <w:uiPriority w:val="99"/>
    <w:semiHidden/>
    <w:unhideWhenUsed/>
    <w:rsid w:val="0036375A"/>
  </w:style>
  <w:style w:type="table" w:customStyle="1" w:styleId="311">
    <w:name w:val="เส้นตาราง3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0">
    <w:name w:val="ไม่มีรายการ41"/>
    <w:next w:val="a3"/>
    <w:uiPriority w:val="99"/>
    <w:semiHidden/>
    <w:unhideWhenUsed/>
    <w:rsid w:val="0036375A"/>
  </w:style>
  <w:style w:type="table" w:customStyle="1" w:styleId="411">
    <w:name w:val="เส้นตาราง41"/>
    <w:basedOn w:val="a2"/>
    <w:next w:val="ad"/>
    <w:uiPriority w:val="59"/>
    <w:rsid w:val="0036375A"/>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ไม่มีรายการ51"/>
    <w:next w:val="a3"/>
    <w:uiPriority w:val="99"/>
    <w:semiHidden/>
    <w:unhideWhenUsed/>
    <w:rsid w:val="0036375A"/>
  </w:style>
  <w:style w:type="table" w:customStyle="1" w:styleId="511">
    <w:name w:val="เส้นตาราง5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0">
    <w:name w:val="ไม่มีรายการ61"/>
    <w:next w:val="a3"/>
    <w:uiPriority w:val="99"/>
    <w:semiHidden/>
    <w:unhideWhenUsed/>
    <w:rsid w:val="0036375A"/>
  </w:style>
  <w:style w:type="table" w:customStyle="1" w:styleId="611">
    <w:name w:val="เส้นตาราง6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
    <w:name w:val="ไม่มีรายการ71"/>
    <w:next w:val="a3"/>
    <w:uiPriority w:val="99"/>
    <w:semiHidden/>
    <w:unhideWhenUsed/>
    <w:rsid w:val="0036375A"/>
  </w:style>
  <w:style w:type="table" w:customStyle="1" w:styleId="711">
    <w:name w:val="เส้นตาราง7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0">
    <w:name w:val="ไม่มีรายการ81"/>
    <w:next w:val="a3"/>
    <w:uiPriority w:val="99"/>
    <w:semiHidden/>
    <w:unhideWhenUsed/>
    <w:rsid w:val="0036375A"/>
  </w:style>
  <w:style w:type="table" w:customStyle="1" w:styleId="811">
    <w:name w:val="เส้นตาราง8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0">
    <w:name w:val="ไม่มีรายการ91"/>
    <w:next w:val="a3"/>
    <w:uiPriority w:val="99"/>
    <w:semiHidden/>
    <w:unhideWhenUsed/>
    <w:rsid w:val="0036375A"/>
  </w:style>
  <w:style w:type="table" w:customStyle="1" w:styleId="911">
    <w:name w:val="เส้นตาราง91"/>
    <w:basedOn w:val="a2"/>
    <w:next w:val="ad"/>
    <w:uiPriority w:val="59"/>
    <w:rsid w:val="0036375A"/>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
    <w:name w:val="ไม่มีรายการ13"/>
    <w:next w:val="a3"/>
    <w:uiPriority w:val="99"/>
    <w:semiHidden/>
    <w:unhideWhenUsed/>
    <w:rsid w:val="00CC1183"/>
  </w:style>
  <w:style w:type="numbering" w:customStyle="1" w:styleId="14">
    <w:name w:val="ไม่มีรายการ14"/>
    <w:next w:val="a3"/>
    <w:uiPriority w:val="99"/>
    <w:semiHidden/>
    <w:unhideWhenUsed/>
    <w:rsid w:val="00CC1183"/>
  </w:style>
  <w:style w:type="numbering" w:customStyle="1" w:styleId="220">
    <w:name w:val="ไม่มีรายการ22"/>
    <w:next w:val="a3"/>
    <w:uiPriority w:val="99"/>
    <w:semiHidden/>
    <w:unhideWhenUsed/>
    <w:rsid w:val="00CC1183"/>
  </w:style>
  <w:style w:type="numbering" w:customStyle="1" w:styleId="320">
    <w:name w:val="ไม่มีรายการ32"/>
    <w:next w:val="a3"/>
    <w:uiPriority w:val="99"/>
    <w:semiHidden/>
    <w:unhideWhenUsed/>
    <w:rsid w:val="00CC1183"/>
  </w:style>
  <w:style w:type="numbering" w:customStyle="1" w:styleId="420">
    <w:name w:val="ไม่มีรายการ42"/>
    <w:next w:val="a3"/>
    <w:uiPriority w:val="99"/>
    <w:semiHidden/>
    <w:unhideWhenUsed/>
    <w:rsid w:val="00CC1183"/>
  </w:style>
  <w:style w:type="table" w:customStyle="1" w:styleId="421">
    <w:name w:val="เส้นตาราง42"/>
    <w:basedOn w:val="a2"/>
    <w:next w:val="ad"/>
    <w:uiPriority w:val="59"/>
    <w:rsid w:val="00CC1183"/>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0">
    <w:name w:val="ไม่มีรายการ52"/>
    <w:next w:val="a3"/>
    <w:uiPriority w:val="99"/>
    <w:semiHidden/>
    <w:unhideWhenUsed/>
    <w:rsid w:val="00CC1183"/>
  </w:style>
  <w:style w:type="numbering" w:customStyle="1" w:styleId="15">
    <w:name w:val="ไม่มีรายการ15"/>
    <w:next w:val="a3"/>
    <w:uiPriority w:val="99"/>
    <w:semiHidden/>
    <w:unhideWhenUsed/>
    <w:rsid w:val="00FD7280"/>
  </w:style>
  <w:style w:type="table" w:customStyle="1" w:styleId="121">
    <w:name w:val="เส้นตาราง12"/>
    <w:basedOn w:val="a2"/>
    <w:next w:val="ad"/>
    <w:uiPriority w:val="59"/>
    <w:rsid w:val="00FD7280"/>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
    <w:name w:val="ไม่มีรายการ16"/>
    <w:next w:val="a3"/>
    <w:uiPriority w:val="99"/>
    <w:semiHidden/>
    <w:unhideWhenUsed/>
    <w:rsid w:val="00FD7280"/>
  </w:style>
  <w:style w:type="table" w:customStyle="1" w:styleId="130">
    <w:name w:val="เส้นตาราง13"/>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0">
    <w:name w:val="ไม่มีรายการ23"/>
    <w:next w:val="a3"/>
    <w:uiPriority w:val="99"/>
    <w:semiHidden/>
    <w:unhideWhenUsed/>
    <w:rsid w:val="00FD7280"/>
  </w:style>
  <w:style w:type="table" w:customStyle="1" w:styleId="221">
    <w:name w:val="เส้นตาราง2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3">
    <w:name w:val="ไม่มีรายการ33"/>
    <w:next w:val="a3"/>
    <w:uiPriority w:val="99"/>
    <w:semiHidden/>
    <w:unhideWhenUsed/>
    <w:rsid w:val="00FD7280"/>
  </w:style>
  <w:style w:type="table" w:customStyle="1" w:styleId="321">
    <w:name w:val="เส้นตาราง3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
    <w:name w:val="ไม่มีรายการ43"/>
    <w:next w:val="a3"/>
    <w:uiPriority w:val="99"/>
    <w:semiHidden/>
    <w:unhideWhenUsed/>
    <w:rsid w:val="00FD7280"/>
  </w:style>
  <w:style w:type="table" w:customStyle="1" w:styleId="430">
    <w:name w:val="เส้นตาราง43"/>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3">
    <w:name w:val="ไม่มีรายการ53"/>
    <w:next w:val="a3"/>
    <w:uiPriority w:val="99"/>
    <w:semiHidden/>
    <w:unhideWhenUsed/>
    <w:rsid w:val="00FD7280"/>
  </w:style>
  <w:style w:type="table" w:customStyle="1" w:styleId="521">
    <w:name w:val="เส้นตาราง52"/>
    <w:basedOn w:val="a2"/>
    <w:next w:val="ad"/>
    <w:uiPriority w:val="59"/>
    <w:rsid w:val="00FD7280"/>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ไม่มีรายการ17"/>
    <w:next w:val="a3"/>
    <w:uiPriority w:val="99"/>
    <w:semiHidden/>
    <w:unhideWhenUsed/>
    <w:rsid w:val="008A1E52"/>
  </w:style>
  <w:style w:type="table" w:customStyle="1" w:styleId="140">
    <w:name w:val="เส้นตาราง14"/>
    <w:basedOn w:val="a2"/>
    <w:next w:val="ad"/>
    <w:uiPriority w:val="59"/>
    <w:rsid w:val="008A1E52"/>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ไม่มีรายการ18"/>
    <w:next w:val="a3"/>
    <w:uiPriority w:val="99"/>
    <w:semiHidden/>
    <w:unhideWhenUsed/>
    <w:rsid w:val="008A1E52"/>
  </w:style>
  <w:style w:type="table" w:customStyle="1" w:styleId="150">
    <w:name w:val="เส้นตาราง15"/>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0">
    <w:name w:val="ไม่มีรายการ24"/>
    <w:next w:val="a3"/>
    <w:uiPriority w:val="99"/>
    <w:semiHidden/>
    <w:unhideWhenUsed/>
    <w:rsid w:val="008A1E52"/>
  </w:style>
  <w:style w:type="table" w:customStyle="1" w:styleId="231">
    <w:name w:val="เส้นตาราง2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4">
    <w:name w:val="ไม่มีรายการ34"/>
    <w:next w:val="a3"/>
    <w:uiPriority w:val="99"/>
    <w:semiHidden/>
    <w:unhideWhenUsed/>
    <w:rsid w:val="008A1E52"/>
  </w:style>
  <w:style w:type="table" w:customStyle="1" w:styleId="330">
    <w:name w:val="เส้นตาราง3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
    <w:name w:val="ไม่มีรายการ44"/>
    <w:next w:val="a3"/>
    <w:uiPriority w:val="99"/>
    <w:semiHidden/>
    <w:unhideWhenUsed/>
    <w:rsid w:val="008A1E52"/>
  </w:style>
  <w:style w:type="table" w:customStyle="1" w:styleId="440">
    <w:name w:val="เส้นตาราง44"/>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4">
    <w:name w:val="ไม่มีรายการ54"/>
    <w:next w:val="a3"/>
    <w:uiPriority w:val="99"/>
    <w:semiHidden/>
    <w:unhideWhenUsed/>
    <w:rsid w:val="008A1E52"/>
  </w:style>
  <w:style w:type="table" w:customStyle="1" w:styleId="530">
    <w:name w:val="เส้นตาราง53"/>
    <w:basedOn w:val="a2"/>
    <w:next w:val="ad"/>
    <w:uiPriority w:val="59"/>
    <w:rsid w:val="008A1E52"/>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หัวเรื่อง 5 อักขระ"/>
    <w:basedOn w:val="a1"/>
    <w:link w:val="5"/>
    <w:rsid w:val="005501A3"/>
    <w:rPr>
      <w:rFonts w:ascii="Angsana New" w:eastAsia="Times New Roman" w:hAnsi="Angsana New" w:cs="Angsana New"/>
      <w:b/>
      <w:bCs/>
      <w:sz w:val="32"/>
      <w:szCs w:val="32"/>
    </w:rPr>
  </w:style>
  <w:style w:type="character" w:customStyle="1" w:styleId="60">
    <w:name w:val="หัวเรื่อง 6 อักขระ"/>
    <w:basedOn w:val="a1"/>
    <w:link w:val="6"/>
    <w:rsid w:val="005501A3"/>
    <w:rPr>
      <w:rFonts w:ascii="Angsana New" w:eastAsia="Times New Roman" w:hAnsi="Angsana New" w:cs="Angsana New"/>
      <w:sz w:val="32"/>
      <w:szCs w:val="32"/>
    </w:rPr>
  </w:style>
  <w:style w:type="character" w:customStyle="1" w:styleId="90">
    <w:name w:val="หัวเรื่อง 9 อักขระ"/>
    <w:basedOn w:val="a1"/>
    <w:link w:val="9"/>
    <w:rsid w:val="005501A3"/>
    <w:rPr>
      <w:rFonts w:ascii="CordiaUPC" w:eastAsia="Times New Roman" w:hAnsi="CordiaUPC" w:cs="Angsana New"/>
      <w:sz w:val="32"/>
      <w:szCs w:val="32"/>
    </w:rPr>
  </w:style>
  <w:style w:type="numbering" w:customStyle="1" w:styleId="19">
    <w:name w:val="ไม่มีรายการ19"/>
    <w:next w:val="a3"/>
    <w:uiPriority w:val="99"/>
    <w:semiHidden/>
    <w:unhideWhenUsed/>
    <w:rsid w:val="005501A3"/>
  </w:style>
  <w:style w:type="character" w:styleId="af8">
    <w:name w:val="Strong"/>
    <w:uiPriority w:val="22"/>
    <w:qFormat/>
    <w:rsid w:val="005501A3"/>
    <w:rPr>
      <w:b/>
      <w:bCs/>
    </w:rPr>
  </w:style>
  <w:style w:type="table" w:customStyle="1" w:styleId="160">
    <w:name w:val="เส้นตาราง16"/>
    <w:basedOn w:val="a2"/>
    <w:next w:val="ad"/>
    <w:uiPriority w:val="59"/>
    <w:rsid w:val="005501A3"/>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No Spacing"/>
    <w:link w:val="afa"/>
    <w:uiPriority w:val="1"/>
    <w:qFormat/>
    <w:rsid w:val="005501A3"/>
    <w:pPr>
      <w:spacing w:after="0" w:line="240" w:lineRule="auto"/>
    </w:pPr>
    <w:rPr>
      <w:rFonts w:ascii="Calibri" w:eastAsia="Calibri" w:hAnsi="Calibri" w:cs="Cordia New"/>
    </w:rPr>
  </w:style>
  <w:style w:type="paragraph" w:styleId="a">
    <w:name w:val="List Bullet"/>
    <w:basedOn w:val="a0"/>
    <w:rsid w:val="005501A3"/>
    <w:pPr>
      <w:numPr>
        <w:numId w:val="1"/>
      </w:numPr>
      <w:spacing w:after="0" w:line="240" w:lineRule="auto"/>
      <w:contextualSpacing/>
    </w:pPr>
    <w:rPr>
      <w:rFonts w:ascii="Times New Roman" w:eastAsia="Times New Roman" w:hAnsi="Times New Roman" w:cs="Angsana New"/>
      <w:sz w:val="24"/>
    </w:rPr>
  </w:style>
  <w:style w:type="numbering" w:customStyle="1" w:styleId="200">
    <w:name w:val="ไม่มีรายการ20"/>
    <w:next w:val="a3"/>
    <w:uiPriority w:val="99"/>
    <w:semiHidden/>
    <w:unhideWhenUsed/>
    <w:rsid w:val="00655B1C"/>
  </w:style>
  <w:style w:type="character" w:customStyle="1" w:styleId="afa">
    <w:name w:val="ไม่มีการเว้นระยะห่าง อักขระ"/>
    <w:link w:val="af9"/>
    <w:uiPriority w:val="1"/>
    <w:rsid w:val="00655B1C"/>
    <w:rPr>
      <w:rFonts w:ascii="Calibri" w:eastAsia="Calibri" w:hAnsi="Calibri" w:cs="Cordia New"/>
    </w:rPr>
  </w:style>
  <w:style w:type="character" w:customStyle="1" w:styleId="512">
    <w:name w:val="หัวเรื่อง 5 อักขระ1"/>
    <w:rsid w:val="00655B1C"/>
    <w:rPr>
      <w:rFonts w:eastAsia="Times New Roman" w:cs="Angsana New"/>
      <w:b/>
      <w:bCs/>
      <w:i/>
      <w:iCs/>
      <w:sz w:val="26"/>
      <w:szCs w:val="33"/>
      <w:lang w:val="x-none" w:eastAsia="x-none"/>
    </w:rPr>
  </w:style>
  <w:style w:type="character" w:styleId="afb">
    <w:name w:val="Hyperlink"/>
    <w:uiPriority w:val="99"/>
    <w:rsid w:val="00655B1C"/>
    <w:rPr>
      <w:color w:val="0000FF"/>
      <w:u w:val="single"/>
    </w:rPr>
  </w:style>
  <w:style w:type="table" w:customStyle="1" w:styleId="170">
    <w:name w:val="เส้นตาราง17"/>
    <w:basedOn w:val="a2"/>
    <w:next w:val="ad"/>
    <w:uiPriority w:val="59"/>
    <w:rsid w:val="00655B1C"/>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c">
    <w:name w:val="Block Text"/>
    <w:basedOn w:val="a0"/>
    <w:rsid w:val="00655B1C"/>
    <w:pPr>
      <w:spacing w:after="0" w:line="240" w:lineRule="auto"/>
      <w:ind w:left="-567" w:right="-539" w:firstLine="851"/>
      <w:jc w:val="both"/>
    </w:pPr>
    <w:rPr>
      <w:rFonts w:ascii="Angsana New" w:eastAsia="Cordia New" w:hAnsi="Angsana New" w:cs="Angsana New"/>
      <w:sz w:val="32"/>
      <w:szCs w:val="32"/>
    </w:rPr>
  </w:style>
  <w:style w:type="character" w:customStyle="1" w:styleId="style441">
    <w:name w:val="style441"/>
    <w:rsid w:val="00655B1C"/>
    <w:rPr>
      <w:b/>
      <w:bCs/>
      <w:color w:val="FF0000"/>
      <w:sz w:val="24"/>
      <w:szCs w:val="24"/>
    </w:rPr>
  </w:style>
  <w:style w:type="paragraph" w:customStyle="1" w:styleId="style14">
    <w:name w:val="style14"/>
    <w:basedOn w:val="a0"/>
    <w:rsid w:val="00655B1C"/>
    <w:pPr>
      <w:spacing w:before="100" w:beforeAutospacing="1" w:after="100" w:afterAutospacing="1" w:line="240" w:lineRule="auto"/>
    </w:pPr>
    <w:rPr>
      <w:rFonts w:ascii="Tahoma" w:eastAsia="Times New Roman" w:hAnsi="Tahoma" w:cs="Tahoma"/>
      <w:sz w:val="24"/>
      <w:szCs w:val="24"/>
    </w:rPr>
  </w:style>
  <w:style w:type="character" w:customStyle="1" w:styleId="style421">
    <w:name w:val="style421"/>
    <w:rsid w:val="00655B1C"/>
    <w:rPr>
      <w:color w:val="FF0000"/>
    </w:rPr>
  </w:style>
  <w:style w:type="paragraph" w:styleId="afd">
    <w:name w:val="Normal (Web)"/>
    <w:basedOn w:val="a0"/>
    <w:uiPriority w:val="99"/>
    <w:rsid w:val="00655B1C"/>
    <w:pPr>
      <w:spacing w:before="100" w:beforeAutospacing="1" w:after="100" w:afterAutospacing="1" w:line="240" w:lineRule="auto"/>
    </w:pPr>
    <w:rPr>
      <w:rFonts w:ascii="Tahoma" w:eastAsia="Times New Roman" w:hAnsi="Tahoma" w:cs="Tahoma"/>
      <w:sz w:val="24"/>
      <w:szCs w:val="24"/>
    </w:rPr>
  </w:style>
  <w:style w:type="paragraph" w:styleId="35">
    <w:name w:val="Body Text Indent 3"/>
    <w:basedOn w:val="a0"/>
    <w:link w:val="36"/>
    <w:rsid w:val="00655B1C"/>
    <w:pPr>
      <w:spacing w:after="120" w:line="240" w:lineRule="auto"/>
      <w:ind w:left="283"/>
    </w:pPr>
    <w:rPr>
      <w:rFonts w:ascii="Angsana New" w:eastAsia="Times New Roman" w:hAnsi="Angsana New" w:cs="Angsana New"/>
      <w:sz w:val="16"/>
      <w:szCs w:val="18"/>
      <w:lang w:val="x-none" w:eastAsia="x-none"/>
    </w:rPr>
  </w:style>
  <w:style w:type="character" w:customStyle="1" w:styleId="36">
    <w:name w:val="การเยื้องเนื้อความ 3 อักขระ"/>
    <w:basedOn w:val="a1"/>
    <w:link w:val="35"/>
    <w:rsid w:val="00655B1C"/>
    <w:rPr>
      <w:rFonts w:ascii="Angsana New" w:eastAsia="Times New Roman" w:hAnsi="Angsana New" w:cs="Angsana New"/>
      <w:sz w:val="16"/>
      <w:szCs w:val="18"/>
      <w:lang w:val="x-none" w:eastAsia="x-none"/>
    </w:rPr>
  </w:style>
  <w:style w:type="paragraph" w:styleId="25">
    <w:name w:val="Body Text Indent 2"/>
    <w:basedOn w:val="a0"/>
    <w:link w:val="212"/>
    <w:rsid w:val="00655B1C"/>
    <w:pPr>
      <w:spacing w:after="120" w:line="480" w:lineRule="auto"/>
      <w:ind w:left="283"/>
    </w:pPr>
    <w:rPr>
      <w:rFonts w:ascii="Angsana New" w:eastAsia="Times New Roman" w:hAnsi="Angsana New" w:cs="Angsana New"/>
      <w:sz w:val="32"/>
      <w:szCs w:val="37"/>
      <w:lang w:val="x-none" w:eastAsia="x-none"/>
    </w:rPr>
  </w:style>
  <w:style w:type="character" w:customStyle="1" w:styleId="26">
    <w:name w:val="การเยื้องเนื้อความ 2 อักขระ"/>
    <w:basedOn w:val="a1"/>
    <w:rsid w:val="00655B1C"/>
  </w:style>
  <w:style w:type="character" w:customStyle="1" w:styleId="212">
    <w:name w:val="การเยื้องเนื้อความ 2 อักขระ1"/>
    <w:link w:val="25"/>
    <w:rsid w:val="00655B1C"/>
    <w:rPr>
      <w:rFonts w:ascii="Angsana New" w:eastAsia="Times New Roman" w:hAnsi="Angsana New" w:cs="Angsana New"/>
      <w:sz w:val="32"/>
      <w:szCs w:val="37"/>
      <w:lang w:val="x-none" w:eastAsia="x-none"/>
    </w:rPr>
  </w:style>
  <w:style w:type="paragraph" w:customStyle="1" w:styleId="ListParagraph1">
    <w:name w:val="List Paragraph1"/>
    <w:basedOn w:val="a0"/>
    <w:qFormat/>
    <w:rsid w:val="00655B1C"/>
    <w:pPr>
      <w:ind w:left="720"/>
      <w:contextualSpacing/>
    </w:pPr>
    <w:rPr>
      <w:rFonts w:ascii="Calibri" w:eastAsia="Calibri" w:hAnsi="Calibri" w:cs="Angsana New"/>
    </w:rPr>
  </w:style>
  <w:style w:type="paragraph" w:styleId="afe">
    <w:name w:val="caption"/>
    <w:basedOn w:val="a0"/>
    <w:next w:val="a0"/>
    <w:qFormat/>
    <w:rsid w:val="00655B1C"/>
    <w:pPr>
      <w:spacing w:line="240" w:lineRule="auto"/>
    </w:pPr>
    <w:rPr>
      <w:rFonts w:ascii="Calibri" w:eastAsia="Calibri" w:hAnsi="Calibri" w:cs="Angsana New"/>
      <w:b/>
      <w:bCs/>
      <w:color w:val="4F81BD"/>
      <w:sz w:val="18"/>
      <w:szCs w:val="22"/>
    </w:rPr>
  </w:style>
  <w:style w:type="paragraph" w:customStyle="1" w:styleId="NoSpacing1">
    <w:name w:val="No Spacing1"/>
    <w:link w:val="NoSpacingChar"/>
    <w:qFormat/>
    <w:rsid w:val="00655B1C"/>
    <w:pPr>
      <w:spacing w:after="0" w:line="240" w:lineRule="auto"/>
    </w:pPr>
    <w:rPr>
      <w:rFonts w:ascii="Calibri" w:eastAsia="Times New Roman" w:hAnsi="Calibri" w:cs="Cordia New"/>
      <w:sz w:val="20"/>
      <w:szCs w:val="22"/>
      <w:lang w:bidi="ar-SA"/>
    </w:rPr>
  </w:style>
  <w:style w:type="character" w:customStyle="1" w:styleId="NoSpacingChar">
    <w:name w:val="No Spacing Char"/>
    <w:link w:val="NoSpacing1"/>
    <w:rsid w:val="00655B1C"/>
    <w:rPr>
      <w:rFonts w:ascii="Calibri" w:eastAsia="Times New Roman" w:hAnsi="Calibri" w:cs="Cordia New"/>
      <w:sz w:val="20"/>
      <w:szCs w:val="22"/>
      <w:lang w:bidi="ar-SA"/>
    </w:rPr>
  </w:style>
  <w:style w:type="paragraph" w:customStyle="1" w:styleId="ActionText">
    <w:name w:val="ActionText"/>
    <w:basedOn w:val="a0"/>
    <w:rsid w:val="00655B1C"/>
    <w:pPr>
      <w:tabs>
        <w:tab w:val="left" w:pos="720"/>
      </w:tabs>
      <w:spacing w:before="240" w:after="240" w:line="300" w:lineRule="atLeast"/>
    </w:pPr>
    <w:rPr>
      <w:rFonts w:ascii="Times New Roman" w:eastAsia="Times New Roman" w:hAnsi="Times New Roman" w:cs="Angsana New"/>
      <w:szCs w:val="22"/>
      <w:lang w:val="en-AU"/>
    </w:rPr>
  </w:style>
  <w:style w:type="character" w:customStyle="1" w:styleId="apple-converted-space">
    <w:name w:val="apple-converted-space"/>
    <w:rsid w:val="00655B1C"/>
  </w:style>
  <w:style w:type="paragraph" w:styleId="aff">
    <w:name w:val="footnote text"/>
    <w:basedOn w:val="a0"/>
    <w:link w:val="aff0"/>
    <w:uiPriority w:val="99"/>
    <w:rsid w:val="00655B1C"/>
    <w:pPr>
      <w:spacing w:after="0" w:line="240" w:lineRule="auto"/>
    </w:pPr>
    <w:rPr>
      <w:rFonts w:ascii="AngsanaUPC" w:eastAsia="Cordia New" w:hAnsi="AngsanaUPC" w:cs="Angsana New"/>
      <w:sz w:val="28"/>
      <w:lang w:val="x-none" w:eastAsia="x-none"/>
    </w:rPr>
  </w:style>
  <w:style w:type="character" w:customStyle="1" w:styleId="aff0">
    <w:name w:val="ข้อความเชิงอรรถ อักขระ"/>
    <w:basedOn w:val="a1"/>
    <w:link w:val="aff"/>
    <w:uiPriority w:val="99"/>
    <w:rsid w:val="00655B1C"/>
    <w:rPr>
      <w:rFonts w:ascii="AngsanaUPC" w:eastAsia="Cordia New" w:hAnsi="AngsanaUPC" w:cs="Angsana New"/>
      <w:sz w:val="28"/>
      <w:lang w:val="x-none" w:eastAsia="x-none"/>
    </w:rPr>
  </w:style>
  <w:style w:type="paragraph" w:styleId="aff1">
    <w:name w:val="Date"/>
    <w:basedOn w:val="a0"/>
    <w:next w:val="a0"/>
    <w:link w:val="aff2"/>
    <w:rsid w:val="00655B1C"/>
    <w:pPr>
      <w:spacing w:after="0" w:line="240" w:lineRule="auto"/>
    </w:pPr>
    <w:rPr>
      <w:rFonts w:ascii="Angsana New" w:eastAsia="SimSun" w:hAnsi="Angsana New" w:cs="Angsana New"/>
      <w:sz w:val="32"/>
      <w:szCs w:val="32"/>
      <w:lang w:val="x-none" w:eastAsia="zh-CN"/>
    </w:rPr>
  </w:style>
  <w:style w:type="character" w:customStyle="1" w:styleId="aff2">
    <w:name w:val="วันที่ อักขระ"/>
    <w:basedOn w:val="a1"/>
    <w:link w:val="aff1"/>
    <w:rsid w:val="00655B1C"/>
    <w:rPr>
      <w:rFonts w:ascii="Angsana New" w:eastAsia="SimSun" w:hAnsi="Angsana New" w:cs="Angsana New"/>
      <w:sz w:val="32"/>
      <w:szCs w:val="32"/>
      <w:lang w:val="x-none" w:eastAsia="zh-CN"/>
    </w:rPr>
  </w:style>
  <w:style w:type="paragraph" w:customStyle="1" w:styleId="H2">
    <w:name w:val="H2"/>
    <w:basedOn w:val="a8"/>
    <w:rsid w:val="00655B1C"/>
    <w:pPr>
      <w:tabs>
        <w:tab w:val="clear" w:pos="4513"/>
        <w:tab w:val="clear" w:pos="9026"/>
        <w:tab w:val="left" w:pos="1134"/>
        <w:tab w:val="left" w:pos="1701"/>
      </w:tabs>
      <w:jc w:val="both"/>
    </w:pPr>
    <w:rPr>
      <w:rFonts w:ascii="CordiaUPC" w:eastAsia="Times New Roman" w:hAnsi="CordiaUPC" w:cs="CordiaUPC"/>
      <w:sz w:val="32"/>
      <w:szCs w:val="32"/>
      <w:lang w:val="x-none" w:eastAsia="x-none"/>
    </w:rPr>
  </w:style>
  <w:style w:type="paragraph" w:customStyle="1" w:styleId="H3">
    <w:name w:val="H3"/>
    <w:basedOn w:val="a0"/>
    <w:rsid w:val="00655B1C"/>
    <w:pPr>
      <w:tabs>
        <w:tab w:val="left" w:pos="1701"/>
        <w:tab w:val="left" w:pos="2268"/>
      </w:tabs>
      <w:spacing w:after="0" w:line="240" w:lineRule="auto"/>
      <w:jc w:val="both"/>
    </w:pPr>
    <w:rPr>
      <w:rFonts w:ascii="CordiaUPC" w:eastAsia="Cordia New" w:hAnsi="CordiaUPC" w:cs="CordiaUPC"/>
      <w:sz w:val="32"/>
      <w:szCs w:val="32"/>
      <w:lang w:eastAsia="zh-CN"/>
    </w:rPr>
  </w:style>
  <w:style w:type="paragraph" w:customStyle="1" w:styleId="H4">
    <w:name w:val="H4"/>
    <w:basedOn w:val="af3"/>
    <w:rsid w:val="00655B1C"/>
    <w:pPr>
      <w:tabs>
        <w:tab w:val="left" w:pos="1985"/>
        <w:tab w:val="left" w:pos="2552"/>
      </w:tabs>
      <w:jc w:val="both"/>
    </w:pPr>
    <w:rPr>
      <w:rFonts w:cs="CordiaUPC"/>
      <w:lang w:eastAsia="zh-CN"/>
    </w:rPr>
  </w:style>
  <w:style w:type="paragraph" w:customStyle="1" w:styleId="H1">
    <w:name w:val="H1"/>
    <w:basedOn w:val="a0"/>
    <w:rsid w:val="00655B1C"/>
    <w:pPr>
      <w:tabs>
        <w:tab w:val="left" w:pos="1134"/>
      </w:tabs>
      <w:spacing w:before="200" w:after="0" w:line="240" w:lineRule="auto"/>
      <w:ind w:firstLine="709"/>
      <w:jc w:val="both"/>
    </w:pPr>
    <w:rPr>
      <w:rFonts w:ascii="CordiaUPC" w:eastAsia="Cordia New" w:hAnsi="CordiaUPC" w:cs="CordiaUPC"/>
      <w:b/>
      <w:bCs/>
      <w:sz w:val="32"/>
      <w:szCs w:val="32"/>
      <w:lang w:eastAsia="zh-CN"/>
    </w:rPr>
  </w:style>
  <w:style w:type="character" w:styleId="aff3">
    <w:name w:val="footnote reference"/>
    <w:uiPriority w:val="99"/>
    <w:rsid w:val="00655B1C"/>
    <w:rPr>
      <w:vertAlign w:val="superscript"/>
      <w:lang w:bidi="th-TH"/>
    </w:rPr>
  </w:style>
  <w:style w:type="character" w:customStyle="1" w:styleId="aff4">
    <w:name w:val="อักขระ อักขระ"/>
    <w:rsid w:val="00655B1C"/>
    <w:rPr>
      <w:rFonts w:ascii="Angsana New" w:hAnsi="Angsana New" w:cs="Angsana New" w:hint="default"/>
      <w:sz w:val="32"/>
      <w:szCs w:val="32"/>
      <w:lang w:val="en-US" w:eastAsia="en-US" w:bidi="th-TH"/>
    </w:rPr>
  </w:style>
  <w:style w:type="character" w:customStyle="1" w:styleId="H20">
    <w:name w:val="H2 อักขระ"/>
    <w:rsid w:val="00655B1C"/>
    <w:rPr>
      <w:rFonts w:ascii="CordiaUPC" w:hAnsi="CordiaUPC" w:cs="CordiaUPC" w:hint="cs"/>
      <w:sz w:val="32"/>
      <w:szCs w:val="32"/>
      <w:lang w:val="en-US" w:eastAsia="en-US" w:bidi="th-TH"/>
    </w:rPr>
  </w:style>
  <w:style w:type="paragraph" w:styleId="aff5">
    <w:name w:val="List"/>
    <w:basedOn w:val="a0"/>
    <w:rsid w:val="00655B1C"/>
    <w:pPr>
      <w:spacing w:after="0" w:line="240" w:lineRule="auto"/>
      <w:ind w:left="360" w:hanging="360"/>
    </w:pPr>
    <w:rPr>
      <w:rFonts w:ascii="Cordia New" w:eastAsia="Times New Roman" w:hAnsi="Cordia New" w:cs="Cordia New"/>
      <w:sz w:val="28"/>
    </w:rPr>
  </w:style>
  <w:style w:type="paragraph" w:styleId="aff6">
    <w:name w:val="Normal Indent"/>
    <w:basedOn w:val="a0"/>
    <w:rsid w:val="00655B1C"/>
    <w:pPr>
      <w:spacing w:after="0" w:line="240" w:lineRule="auto"/>
      <w:ind w:left="720"/>
    </w:pPr>
    <w:rPr>
      <w:rFonts w:ascii="Cordia New" w:eastAsia="Times New Roman" w:hAnsi="Cordia New" w:cs="Cordia New"/>
      <w:sz w:val="28"/>
    </w:rPr>
  </w:style>
  <w:style w:type="paragraph" w:styleId="27">
    <w:name w:val="List 2"/>
    <w:basedOn w:val="a0"/>
    <w:rsid w:val="00655B1C"/>
    <w:pPr>
      <w:spacing w:after="0" w:line="240" w:lineRule="auto"/>
      <w:ind w:left="720" w:hanging="360"/>
    </w:pPr>
    <w:rPr>
      <w:rFonts w:ascii="Cordia New" w:eastAsia="Times New Roman" w:hAnsi="Cordia New" w:cs="Cordia New"/>
      <w:sz w:val="28"/>
    </w:rPr>
  </w:style>
  <w:style w:type="paragraph" w:styleId="37">
    <w:name w:val="List 3"/>
    <w:basedOn w:val="a0"/>
    <w:rsid w:val="00655B1C"/>
    <w:pPr>
      <w:spacing w:after="0" w:line="240" w:lineRule="auto"/>
      <w:ind w:left="1080" w:hanging="360"/>
    </w:pPr>
    <w:rPr>
      <w:rFonts w:ascii="Cordia New" w:eastAsia="Times New Roman" w:hAnsi="Cordia New" w:cs="Cordia New"/>
      <w:sz w:val="28"/>
    </w:rPr>
  </w:style>
  <w:style w:type="paragraph" w:customStyle="1" w:styleId="ShortReturnAddress">
    <w:name w:val="Short Return Address"/>
    <w:basedOn w:val="a0"/>
    <w:rsid w:val="00655B1C"/>
    <w:pPr>
      <w:spacing w:after="0" w:line="240" w:lineRule="auto"/>
    </w:pPr>
    <w:rPr>
      <w:rFonts w:ascii="Cordia New" w:eastAsia="Times New Roman" w:hAnsi="Cordia New" w:cs="Cordia New"/>
      <w:sz w:val="28"/>
    </w:rPr>
  </w:style>
  <w:style w:type="paragraph" w:customStyle="1" w:styleId="RIDefHead">
    <w:name w:val="RIDefHead"/>
    <w:basedOn w:val="a0"/>
    <w:rsid w:val="00655B1C"/>
    <w:pPr>
      <w:tabs>
        <w:tab w:val="left" w:pos="454"/>
        <w:tab w:val="left" w:pos="822"/>
        <w:tab w:val="left" w:pos="1644"/>
        <w:tab w:val="left" w:pos="5387"/>
        <w:tab w:val="left" w:pos="5670"/>
      </w:tabs>
      <w:spacing w:before="90" w:after="0" w:line="240" w:lineRule="auto"/>
    </w:pPr>
    <w:rPr>
      <w:rFonts w:ascii="TH SarabunIT๙" w:eastAsia="Angsana New" w:hAnsi="TH SarabunIT๙" w:cs="TH SarabunIT๙"/>
      <w:sz w:val="32"/>
      <w:szCs w:val="32"/>
    </w:rPr>
  </w:style>
  <w:style w:type="character" w:customStyle="1" w:styleId="style101">
    <w:name w:val="style101"/>
    <w:rsid w:val="00655B1C"/>
    <w:rPr>
      <w:color w:val="FF0000"/>
    </w:rPr>
  </w:style>
  <w:style w:type="character" w:customStyle="1" w:styleId="style151">
    <w:name w:val="style151"/>
    <w:rsid w:val="00655B1C"/>
    <w:rPr>
      <w:color w:val="0000FF"/>
    </w:rPr>
  </w:style>
  <w:style w:type="character" w:customStyle="1" w:styleId="style171">
    <w:name w:val="style171"/>
    <w:rsid w:val="00655B1C"/>
    <w:rPr>
      <w:b/>
      <w:bCs/>
      <w:color w:val="FFFFFF"/>
    </w:rPr>
  </w:style>
  <w:style w:type="character" w:customStyle="1" w:styleId="style6">
    <w:name w:val="style6"/>
    <w:basedOn w:val="a1"/>
    <w:rsid w:val="00655B1C"/>
  </w:style>
  <w:style w:type="character" w:customStyle="1" w:styleId="normaltextthaistyle7">
    <w:name w:val="normaltext_thai style7"/>
    <w:basedOn w:val="a1"/>
    <w:rsid w:val="00655B1C"/>
  </w:style>
  <w:style w:type="character" w:customStyle="1" w:styleId="style71">
    <w:name w:val="style71"/>
    <w:rsid w:val="00655B1C"/>
    <w:rPr>
      <w:color w:val="000000"/>
    </w:rPr>
  </w:style>
  <w:style w:type="table" w:styleId="aff7">
    <w:name w:val="Table Professional"/>
    <w:basedOn w:val="a2"/>
    <w:rsid w:val="00655B1C"/>
    <w:pPr>
      <w:spacing w:after="0" w:line="240" w:lineRule="auto"/>
    </w:pPr>
    <w:rPr>
      <w:rFonts w:ascii="Times New Roman" w:eastAsia="Times New Roman" w:hAnsi="Times New Roman" w:cs="Angsana New"/>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0">
    <w:name w:val="default"/>
    <w:basedOn w:val="a0"/>
    <w:rsid w:val="00655B1C"/>
    <w:pPr>
      <w:spacing w:before="100" w:beforeAutospacing="1" w:after="100" w:afterAutospacing="1" w:line="240" w:lineRule="auto"/>
    </w:pPr>
    <w:rPr>
      <w:rFonts w:ascii="Angsana New" w:eastAsia="Times New Roman" w:hAnsi="Angsana New" w:cs="Angsana New"/>
      <w:sz w:val="28"/>
    </w:rPr>
  </w:style>
  <w:style w:type="paragraph" w:customStyle="1" w:styleId="Subhead2">
    <w:name w:val="Subhead 2"/>
    <w:basedOn w:val="a0"/>
    <w:rsid w:val="00655B1C"/>
    <w:pPr>
      <w:autoSpaceDE w:val="0"/>
      <w:autoSpaceDN w:val="0"/>
      <w:adjustRightInd w:val="0"/>
      <w:spacing w:after="0" w:line="240" w:lineRule="auto"/>
    </w:pPr>
    <w:rPr>
      <w:rFonts w:ascii="CordiaUPC" w:eastAsia="Times New Roman" w:hAnsi="Times New Roman" w:cs="CordiaUPC"/>
      <w:b/>
      <w:bCs/>
      <w:sz w:val="24"/>
      <w:szCs w:val="24"/>
    </w:rPr>
  </w:style>
  <w:style w:type="paragraph" w:customStyle="1" w:styleId="ac0">
    <w:name w:val="ac"/>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templatefooter">
    <w:name w:val="templatefooter"/>
    <w:rsid w:val="00655B1C"/>
  </w:style>
  <w:style w:type="paragraph" w:styleId="38">
    <w:name w:val="Body Text 3"/>
    <w:basedOn w:val="a0"/>
    <w:link w:val="39"/>
    <w:uiPriority w:val="99"/>
    <w:rsid w:val="00655B1C"/>
    <w:pPr>
      <w:spacing w:after="120" w:line="240" w:lineRule="auto"/>
    </w:pPr>
    <w:rPr>
      <w:rFonts w:ascii="Angsana New" w:eastAsia="Times New Roman" w:hAnsi="Angsana New" w:cs="Angsana New"/>
      <w:sz w:val="16"/>
      <w:szCs w:val="20"/>
      <w:lang w:val="x-none" w:eastAsia="x-none"/>
    </w:rPr>
  </w:style>
  <w:style w:type="character" w:customStyle="1" w:styleId="39">
    <w:name w:val="เนื้อความ 3 อักขระ"/>
    <w:basedOn w:val="a1"/>
    <w:link w:val="38"/>
    <w:uiPriority w:val="99"/>
    <w:rsid w:val="00655B1C"/>
    <w:rPr>
      <w:rFonts w:ascii="Angsana New" w:eastAsia="Times New Roman" w:hAnsi="Angsana New" w:cs="Angsana New"/>
      <w:sz w:val="16"/>
      <w:szCs w:val="20"/>
      <w:lang w:val="x-none" w:eastAsia="x-none"/>
    </w:rPr>
  </w:style>
  <w:style w:type="character" w:styleId="aff8">
    <w:name w:val="FollowedHyperlink"/>
    <w:uiPriority w:val="99"/>
    <w:unhideWhenUsed/>
    <w:rsid w:val="00655B1C"/>
    <w:rPr>
      <w:rFonts w:ascii="MS Sans Serif" w:hAnsi="MS Sans Serif" w:hint="default"/>
      <w:strike w:val="0"/>
      <w:dstrike w:val="0"/>
      <w:color w:val="000080"/>
      <w:sz w:val="21"/>
      <w:szCs w:val="21"/>
      <w:u w:val="none"/>
      <w:effect w:val="none"/>
    </w:rPr>
  </w:style>
  <w:style w:type="table" w:customStyle="1" w:styleId="2-31">
    <w:name w:val="ตารางที่มีเส้น 2 - เน้น 31"/>
    <w:basedOn w:val="a2"/>
    <w:uiPriority w:val="47"/>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tyle10">
    <w:name w:val="style1"/>
    <w:rsid w:val="00655B1C"/>
  </w:style>
  <w:style w:type="character" w:customStyle="1" w:styleId="UnresolvedMention1">
    <w:name w:val="Unresolved Mention1"/>
    <w:uiPriority w:val="99"/>
    <w:semiHidden/>
    <w:unhideWhenUsed/>
    <w:rsid w:val="00655B1C"/>
    <w:rPr>
      <w:color w:val="808080"/>
      <w:shd w:val="clear" w:color="auto" w:fill="E6E6E6"/>
    </w:rPr>
  </w:style>
  <w:style w:type="table" w:customStyle="1" w:styleId="112">
    <w:name w:val="ตารางที่มีเส้น 1 แบบบาง1"/>
    <w:basedOn w:val="a2"/>
    <w:uiPriority w:val="46"/>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aff9">
    <w:name w:val="endnote text"/>
    <w:basedOn w:val="a0"/>
    <w:link w:val="affa"/>
    <w:uiPriority w:val="99"/>
    <w:unhideWhenUsed/>
    <w:rsid w:val="00655B1C"/>
    <w:pPr>
      <w:spacing w:after="0" w:line="240" w:lineRule="auto"/>
    </w:pPr>
    <w:rPr>
      <w:rFonts w:ascii="Cordia New" w:eastAsia="Times New Roman" w:hAnsi="Cordia New" w:cs="Angsana New"/>
      <w:sz w:val="20"/>
      <w:szCs w:val="25"/>
      <w:lang w:val="x-none" w:eastAsia="x-none"/>
    </w:rPr>
  </w:style>
  <w:style w:type="character" w:customStyle="1" w:styleId="affa">
    <w:name w:val="ข้อความอ้างอิงท้ายเรื่อง อักขระ"/>
    <w:basedOn w:val="a1"/>
    <w:link w:val="aff9"/>
    <w:uiPriority w:val="99"/>
    <w:rsid w:val="00655B1C"/>
    <w:rPr>
      <w:rFonts w:ascii="Cordia New" w:eastAsia="Times New Roman" w:hAnsi="Cordia New" w:cs="Angsana New"/>
      <w:sz w:val="20"/>
      <w:szCs w:val="25"/>
      <w:lang w:val="x-none" w:eastAsia="x-none"/>
    </w:rPr>
  </w:style>
  <w:style w:type="character" w:styleId="affb">
    <w:name w:val="endnote reference"/>
    <w:uiPriority w:val="99"/>
    <w:unhideWhenUsed/>
    <w:rsid w:val="00655B1C"/>
    <w:rPr>
      <w:vertAlign w:val="superscript"/>
    </w:rPr>
  </w:style>
  <w:style w:type="character" w:styleId="affc">
    <w:name w:val="line number"/>
    <w:uiPriority w:val="99"/>
    <w:unhideWhenUsed/>
    <w:rsid w:val="00655B1C"/>
  </w:style>
  <w:style w:type="character" w:styleId="affd">
    <w:name w:val="annotation reference"/>
    <w:uiPriority w:val="99"/>
    <w:unhideWhenUsed/>
    <w:rsid w:val="00655B1C"/>
    <w:rPr>
      <w:sz w:val="16"/>
      <w:szCs w:val="18"/>
    </w:rPr>
  </w:style>
  <w:style w:type="paragraph" w:styleId="affe">
    <w:name w:val="annotation text"/>
    <w:basedOn w:val="a0"/>
    <w:link w:val="afff"/>
    <w:unhideWhenUsed/>
    <w:rsid w:val="00655B1C"/>
    <w:pPr>
      <w:spacing w:after="0" w:line="240" w:lineRule="auto"/>
    </w:pPr>
    <w:rPr>
      <w:rFonts w:ascii="Cordia New" w:eastAsia="Times New Roman" w:hAnsi="Cordia New" w:cs="Angsana New"/>
      <w:sz w:val="20"/>
      <w:szCs w:val="25"/>
      <w:lang w:val="x-none" w:eastAsia="x-none"/>
    </w:rPr>
  </w:style>
  <w:style w:type="character" w:customStyle="1" w:styleId="afff">
    <w:name w:val="ข้อความข้อคิดเห็น อักขระ"/>
    <w:basedOn w:val="a1"/>
    <w:link w:val="affe"/>
    <w:rsid w:val="00655B1C"/>
    <w:rPr>
      <w:rFonts w:ascii="Cordia New" w:eastAsia="Times New Roman" w:hAnsi="Cordia New" w:cs="Angsana New"/>
      <w:sz w:val="20"/>
      <w:szCs w:val="25"/>
      <w:lang w:val="x-none" w:eastAsia="x-none"/>
    </w:rPr>
  </w:style>
  <w:style w:type="paragraph" w:styleId="afff0">
    <w:name w:val="annotation subject"/>
    <w:basedOn w:val="affe"/>
    <w:next w:val="affe"/>
    <w:link w:val="afff1"/>
    <w:uiPriority w:val="99"/>
    <w:unhideWhenUsed/>
    <w:rsid w:val="00655B1C"/>
    <w:rPr>
      <w:b/>
      <w:bCs/>
    </w:rPr>
  </w:style>
  <w:style w:type="character" w:customStyle="1" w:styleId="afff1">
    <w:name w:val="ชื่อเรื่องของข้อคิดเห็น อักขระ"/>
    <w:basedOn w:val="afff"/>
    <w:link w:val="afff0"/>
    <w:uiPriority w:val="99"/>
    <w:rsid w:val="00655B1C"/>
    <w:rPr>
      <w:rFonts w:ascii="Cordia New" w:eastAsia="Times New Roman" w:hAnsi="Cordia New" w:cs="Angsana New"/>
      <w:b/>
      <w:bCs/>
      <w:sz w:val="20"/>
      <w:szCs w:val="25"/>
      <w:lang w:val="x-none" w:eastAsia="x-none"/>
    </w:rPr>
  </w:style>
  <w:style w:type="character" w:styleId="afff2">
    <w:name w:val="Emphasis"/>
    <w:uiPriority w:val="20"/>
    <w:qFormat/>
    <w:rsid w:val="00655B1C"/>
    <w:rPr>
      <w:i/>
      <w:iCs/>
    </w:rPr>
  </w:style>
  <w:style w:type="character" w:customStyle="1" w:styleId="1a">
    <w:name w:val="ชื่อเรื่อง อักขระ1"/>
    <w:uiPriority w:val="10"/>
    <w:rsid w:val="00655B1C"/>
    <w:rPr>
      <w:rFonts w:ascii="Cambria" w:eastAsia="Times New Roman" w:hAnsi="Cambria" w:cs="Angsana New"/>
      <w:color w:val="17365D"/>
      <w:spacing w:val="5"/>
      <w:kern w:val="28"/>
      <w:sz w:val="52"/>
      <w:szCs w:val="66"/>
    </w:rPr>
  </w:style>
  <w:style w:type="paragraph" w:customStyle="1" w:styleId="afff3">
    <w:name w:val="เนื้อเรื่อง"/>
    <w:basedOn w:val="a0"/>
    <w:rsid w:val="00655B1C"/>
    <w:pPr>
      <w:spacing w:after="0" w:line="240" w:lineRule="auto"/>
      <w:ind w:left="142" w:right="386"/>
    </w:pPr>
    <w:rPr>
      <w:rFonts w:ascii="Times New Roman" w:eastAsia="Times New Roman" w:hAnsi="Times New Roman" w:cs="Times New Roman"/>
      <w:color w:val="0000FF"/>
      <w:sz w:val="28"/>
      <w:lang w:val="th-TH"/>
    </w:rPr>
  </w:style>
  <w:style w:type="table" w:styleId="afff4">
    <w:name w:val="Table Theme"/>
    <w:basedOn w:val="a2"/>
    <w:rsid w:val="00655B1C"/>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655B1C"/>
    <w:rPr>
      <w:rFonts w:ascii="THSarabunPSK" w:hAnsi="THSarabunPSK" w:hint="default"/>
      <w:b w:val="0"/>
      <w:bCs w:val="0"/>
      <w:i w:val="0"/>
      <w:iCs w:val="0"/>
      <w:color w:val="000000"/>
      <w:sz w:val="34"/>
      <w:szCs w:val="34"/>
    </w:rPr>
  </w:style>
  <w:style w:type="table" w:customStyle="1" w:styleId="TableNormal1">
    <w:name w:val="Table Normal1"/>
    <w:uiPriority w:val="2"/>
    <w:semiHidden/>
    <w:unhideWhenUsed/>
    <w:qFormat/>
    <w:rsid w:val="00655B1C"/>
    <w:pPr>
      <w:widowControl w:val="0"/>
      <w:spacing w:after="0" w:line="240" w:lineRule="auto"/>
    </w:pPr>
    <w:rPr>
      <w:rFonts w:ascii="Calibri" w:eastAsia="Calibri" w:hAnsi="Calibri" w:cs="Cordia New"/>
      <w:szCs w:val="22"/>
      <w:lang w:bidi="ar-SA"/>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55B1C"/>
    <w:pPr>
      <w:widowControl w:val="0"/>
      <w:spacing w:after="0" w:line="240" w:lineRule="auto"/>
    </w:pPr>
    <w:rPr>
      <w:rFonts w:ascii="Calibri" w:eastAsia="Calibri" w:hAnsi="Calibri" w:cs="Cordia New"/>
      <w:szCs w:val="22"/>
      <w:lang w:bidi="ar-SA"/>
    </w:rPr>
  </w:style>
  <w:style w:type="paragraph" w:styleId="afff5">
    <w:name w:val="Plain Text"/>
    <w:basedOn w:val="a0"/>
    <w:link w:val="afff6"/>
    <w:rsid w:val="00655B1C"/>
    <w:pPr>
      <w:spacing w:after="0" w:line="240" w:lineRule="auto"/>
    </w:pPr>
    <w:rPr>
      <w:rFonts w:ascii="Cordia New" w:eastAsia="Cordia New" w:hAnsi="Cordia New" w:cs="Angsana New"/>
      <w:sz w:val="28"/>
    </w:rPr>
  </w:style>
  <w:style w:type="character" w:customStyle="1" w:styleId="afff6">
    <w:name w:val="ข้อความธรรมดา อักขระ"/>
    <w:basedOn w:val="a1"/>
    <w:link w:val="afff5"/>
    <w:rsid w:val="00655B1C"/>
    <w:rPr>
      <w:rFonts w:ascii="Cordia New" w:eastAsia="Cordia New" w:hAnsi="Cordia New" w:cs="Angsana New"/>
      <w:sz w:val="28"/>
    </w:rPr>
  </w:style>
  <w:style w:type="paragraph" w:customStyle="1" w:styleId="Style1">
    <w:name w:val="Style1"/>
    <w:basedOn w:val="a0"/>
    <w:qFormat/>
    <w:rsid w:val="00655B1C"/>
    <w:pPr>
      <w:numPr>
        <w:numId w:val="7"/>
      </w:numPr>
      <w:spacing w:before="240" w:after="240" w:line="264" w:lineRule="auto"/>
      <w:jc w:val="thaiDistribute"/>
    </w:pPr>
    <w:rPr>
      <w:rFonts w:ascii="TH SarabunPSK" w:eastAsia="Times New Roman" w:hAnsi="TH SarabunPSK" w:cs="TH SarabunPSK"/>
      <w:b/>
      <w:bCs/>
      <w:sz w:val="32"/>
      <w:szCs w:val="32"/>
    </w:rPr>
  </w:style>
  <w:style w:type="paragraph" w:customStyle="1" w:styleId="1b">
    <w:name w:val="ไม่มีการเว้นระยะห่าง1"/>
    <w:uiPriority w:val="1"/>
    <w:qFormat/>
    <w:rsid w:val="00655B1C"/>
    <w:pPr>
      <w:spacing w:after="0" w:line="240" w:lineRule="auto"/>
    </w:pPr>
    <w:rPr>
      <w:rFonts w:ascii="Calibri" w:eastAsia="Times New Roman" w:hAnsi="Calibri" w:cs="Angsana New"/>
    </w:rPr>
  </w:style>
  <w:style w:type="character" w:customStyle="1" w:styleId="blue">
    <w:name w:val="blue"/>
    <w:rsid w:val="00655B1C"/>
  </w:style>
  <w:style w:type="paragraph" w:customStyle="1" w:styleId="MediumGrid1-Accent21">
    <w:name w:val="Medium Grid 1 - Accent 21"/>
    <w:basedOn w:val="a0"/>
    <w:uiPriority w:val="34"/>
    <w:qFormat/>
    <w:rsid w:val="00655B1C"/>
    <w:pPr>
      <w:spacing w:after="0" w:line="240" w:lineRule="auto"/>
      <w:ind w:left="720"/>
      <w:contextualSpacing/>
    </w:pPr>
    <w:rPr>
      <w:rFonts w:ascii="Times New Roman" w:eastAsia="Times New Roman" w:hAnsi="Times New Roman" w:cs="Angsana New"/>
      <w:sz w:val="24"/>
      <w:szCs w:val="30"/>
    </w:rPr>
  </w:style>
  <w:style w:type="character" w:customStyle="1" w:styleId="star">
    <w:name w:val="star"/>
    <w:rsid w:val="00655B1C"/>
  </w:style>
  <w:style w:type="paragraph" w:styleId="z-">
    <w:name w:val="HTML Top of Form"/>
    <w:basedOn w:val="a0"/>
    <w:next w:val="a0"/>
    <w:link w:val="z-0"/>
    <w:hidden/>
    <w:rsid w:val="00655B1C"/>
    <w:pPr>
      <w:pBdr>
        <w:bottom w:val="single" w:sz="6" w:space="1" w:color="auto"/>
      </w:pBdr>
      <w:spacing w:after="0" w:line="240" w:lineRule="auto"/>
      <w:jc w:val="center"/>
    </w:pPr>
    <w:rPr>
      <w:rFonts w:ascii="Arial" w:eastAsia="Times New Roman" w:hAnsi="Arial" w:cs="Cordia New"/>
      <w:vanish/>
      <w:sz w:val="16"/>
      <w:szCs w:val="20"/>
    </w:rPr>
  </w:style>
  <w:style w:type="character" w:customStyle="1" w:styleId="z-0">
    <w:name w:val="z-ด้านบนของฟอร์ม อักขระ"/>
    <w:basedOn w:val="a1"/>
    <w:link w:val="z-"/>
    <w:rsid w:val="00655B1C"/>
    <w:rPr>
      <w:rFonts w:ascii="Arial" w:eastAsia="Times New Roman" w:hAnsi="Arial" w:cs="Cordia New"/>
      <w:vanish/>
      <w:sz w:val="16"/>
      <w:szCs w:val="20"/>
    </w:rPr>
  </w:style>
  <w:style w:type="paragraph" w:styleId="z-1">
    <w:name w:val="HTML Bottom of Form"/>
    <w:basedOn w:val="a0"/>
    <w:next w:val="a0"/>
    <w:link w:val="z-2"/>
    <w:hidden/>
    <w:rsid w:val="00655B1C"/>
    <w:pPr>
      <w:pBdr>
        <w:top w:val="single" w:sz="6" w:space="1" w:color="auto"/>
      </w:pBdr>
      <w:spacing w:after="0" w:line="240" w:lineRule="auto"/>
      <w:jc w:val="center"/>
    </w:pPr>
    <w:rPr>
      <w:rFonts w:ascii="Arial" w:eastAsia="Times New Roman" w:hAnsi="Arial" w:cs="Cordia New"/>
      <w:vanish/>
      <w:sz w:val="16"/>
      <w:szCs w:val="20"/>
    </w:rPr>
  </w:style>
  <w:style w:type="character" w:customStyle="1" w:styleId="z-2">
    <w:name w:val="z-ด้านล่างของฟอร์ม อักขระ"/>
    <w:basedOn w:val="a1"/>
    <w:link w:val="z-1"/>
    <w:rsid w:val="00655B1C"/>
    <w:rPr>
      <w:rFonts w:ascii="Arial" w:eastAsia="Times New Roman" w:hAnsi="Arial" w:cs="Cordia New"/>
      <w:vanish/>
      <w:sz w:val="16"/>
      <w:szCs w:val="20"/>
    </w:rPr>
  </w:style>
  <w:style w:type="character" w:customStyle="1" w:styleId="brownfont11">
    <w:name w:val="brownfont11"/>
    <w:rsid w:val="00655B1C"/>
  </w:style>
  <w:style w:type="character" w:customStyle="1" w:styleId="green">
    <w:name w:val="green"/>
    <w:rsid w:val="00655B1C"/>
  </w:style>
  <w:style w:type="character" w:customStyle="1" w:styleId="brown1">
    <w:name w:val="brown1"/>
    <w:rsid w:val="00655B1C"/>
  </w:style>
  <w:style w:type="character" w:customStyle="1" w:styleId="templatebody">
    <w:name w:val="templatebody"/>
    <w:rsid w:val="00655B1C"/>
  </w:style>
  <w:style w:type="table" w:customStyle="1" w:styleId="4-41">
    <w:name w:val="ตารางที่มีเส้น 4 - เน้น 41"/>
    <w:basedOn w:val="a2"/>
    <w:uiPriority w:val="49"/>
    <w:rsid w:val="00655B1C"/>
    <w:pPr>
      <w:spacing w:after="0" w:line="240" w:lineRule="auto"/>
    </w:pPr>
    <w:rPr>
      <w:rFonts w:ascii="Times New Roman" w:eastAsia="Times New Roman" w:hAnsi="Times New Roman" w:cs="Angsana New"/>
      <w:sz w:val="20"/>
      <w:szCs w:val="20"/>
    </w:rPr>
    <w:tblPr>
      <w:tblStyleRowBandSize w:val="1"/>
      <w:tblStyleColBandSize w:val="1"/>
      <w:tblInd w:w="0" w:type="dxa"/>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CellMar>
        <w:top w:w="0" w:type="dxa"/>
        <w:left w:w="108" w:type="dxa"/>
        <w:bottom w:w="0" w:type="dxa"/>
        <w:right w:w="108" w:type="dxa"/>
      </w:tblCellMar>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paragraph" w:customStyle="1" w:styleId="afff7">
    <w:name w:val="à¹×éÍàÃ×èÍ§"/>
    <w:basedOn w:val="a0"/>
    <w:rsid w:val="00655B1C"/>
    <w:pPr>
      <w:spacing w:after="0" w:line="240" w:lineRule="auto"/>
      <w:ind w:right="386"/>
    </w:pPr>
    <w:rPr>
      <w:rFonts w:ascii="CordiaUPC" w:eastAsia="SimSun" w:hAnsi="CordiaUPC" w:cs="CordiaUPC"/>
      <w:b/>
      <w:bCs/>
      <w:sz w:val="28"/>
      <w:lang w:eastAsia="zh-CN"/>
    </w:rPr>
  </w:style>
  <w:style w:type="paragraph" w:customStyle="1" w:styleId="1c">
    <w:name w:val="รายการย่อหน้า1"/>
    <w:basedOn w:val="a0"/>
    <w:qFormat/>
    <w:rsid w:val="00655B1C"/>
    <w:pPr>
      <w:spacing w:after="160" w:line="259" w:lineRule="auto"/>
      <w:ind w:left="720"/>
    </w:pPr>
    <w:rPr>
      <w:rFonts w:ascii="Calibri" w:eastAsia="Times New Roman" w:hAnsi="Calibri" w:cs="Angsana New"/>
    </w:rPr>
  </w:style>
  <w:style w:type="character" w:customStyle="1" w:styleId="style19">
    <w:name w:val="style19"/>
    <w:basedOn w:val="a1"/>
    <w:rsid w:val="00655B1C"/>
  </w:style>
  <w:style w:type="character" w:customStyle="1" w:styleId="UnresolvedMention2">
    <w:name w:val="Unresolved Mention2"/>
    <w:uiPriority w:val="99"/>
    <w:semiHidden/>
    <w:unhideWhenUsed/>
    <w:rsid w:val="00655B1C"/>
    <w:rPr>
      <w:color w:val="808080"/>
      <w:shd w:val="clear" w:color="auto" w:fill="E6E6E6"/>
    </w:rPr>
  </w:style>
  <w:style w:type="character" w:customStyle="1" w:styleId="UnresolvedMention3">
    <w:name w:val="Unresolved Mention3"/>
    <w:uiPriority w:val="99"/>
    <w:semiHidden/>
    <w:unhideWhenUsed/>
    <w:rsid w:val="00655B1C"/>
    <w:rPr>
      <w:color w:val="808080"/>
      <w:shd w:val="clear" w:color="auto" w:fill="E6E6E6"/>
    </w:rPr>
  </w:style>
  <w:style w:type="paragraph" w:customStyle="1" w:styleId="Normal1">
    <w:name w:val="Normal1"/>
    <w:basedOn w:val="a0"/>
    <w:rsid w:val="00655B1C"/>
    <w:pPr>
      <w:spacing w:before="100" w:beforeAutospacing="1" w:after="100" w:afterAutospacing="1" w:line="240" w:lineRule="auto"/>
    </w:pPr>
    <w:rPr>
      <w:rFonts w:ascii="Angsana New" w:eastAsia="Times New Roman" w:hAnsi="Angsana New" w:cs="Angsana New"/>
      <w:sz w:val="28"/>
    </w:rPr>
  </w:style>
  <w:style w:type="paragraph" w:customStyle="1" w:styleId="head">
    <w:name w:val="head"/>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UnresolvedMention4">
    <w:name w:val="Unresolved Mention4"/>
    <w:basedOn w:val="a1"/>
    <w:uiPriority w:val="99"/>
    <w:semiHidden/>
    <w:unhideWhenUsed/>
    <w:rsid w:val="00655B1C"/>
    <w:rPr>
      <w:color w:val="605E5C"/>
      <w:shd w:val="clear" w:color="auto" w:fill="E1DFDD"/>
    </w:rPr>
  </w:style>
  <w:style w:type="paragraph" w:styleId="63">
    <w:name w:val="toc 6"/>
    <w:basedOn w:val="a0"/>
    <w:next w:val="a0"/>
    <w:autoRedefine/>
    <w:uiPriority w:val="39"/>
    <w:unhideWhenUsed/>
    <w:rsid w:val="00655B1C"/>
    <w:pPr>
      <w:spacing w:after="100"/>
      <w:ind w:left="1100"/>
    </w:pPr>
    <w:rPr>
      <w:rFonts w:ascii="Calibri" w:eastAsia="Times New Roman" w:hAnsi="Calibri" w:cs="Cordia New"/>
    </w:rPr>
  </w:style>
  <w:style w:type="character" w:customStyle="1" w:styleId="a7">
    <w:name w:val="รายการย่อหน้า อักขระ"/>
    <w:aliases w:val="En tête 1 อักขระ,Table Heading อักขระ,List Para 1 อักขระ"/>
    <w:link w:val="a6"/>
    <w:uiPriority w:val="34"/>
    <w:locked/>
    <w:rsid w:val="00655B1C"/>
  </w:style>
  <w:style w:type="table" w:customStyle="1" w:styleId="180">
    <w:name w:val="เส้นตาราง18"/>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เส้นตาราง45"/>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เส้นตาราง34"/>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เส้นตาราง24"/>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0">
    <w:name w:val="เส้นตาราง54"/>
    <w:basedOn w:val="a2"/>
    <w:uiPriority w:val="59"/>
    <w:rsid w:val="00655B1C"/>
    <w:pPr>
      <w:spacing w:after="0" w:line="240" w:lineRule="auto"/>
    </w:pPr>
    <w:rPr>
      <w:rFonts w:ascii="Calibri" w:eastAsia="Times New Rom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ตารางที่มีเส้น 1 แบบบาง - เน้น 61"/>
    <w:basedOn w:val="a2"/>
    <w:uiPriority w:val="46"/>
    <w:rsid w:val="00655B1C"/>
    <w:pPr>
      <w:spacing w:after="0" w:line="240" w:lineRule="auto"/>
    </w:pPr>
    <w:rPr>
      <w:rFonts w:ascii="Calibri" w:eastAsia="Calibri" w:hAnsi="Calibri" w:cs="Cordia New"/>
      <w:sz w:val="20"/>
      <w:szCs w:val="20"/>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108" w:type="dxa"/>
        <w:bottom w:w="0" w:type="dxa"/>
        <w:right w:w="108" w:type="dxa"/>
      </w:tblCellMar>
    </w:tblPr>
    <w:tblStylePr w:type="firstRow">
      <w:rPr>
        <w:b/>
        <w:bCs/>
      </w:rPr>
      <w:tblPr/>
      <w:tcPr>
        <w:tcBorders>
          <w:bottom w:val="single" w:sz="12" w:space="0" w:color="FABF8F"/>
        </w:tcBorders>
      </w:tcPr>
    </w:tblStylePr>
    <w:tblStylePr w:type="lastRow">
      <w:rPr>
        <w:b/>
        <w:bCs/>
      </w:rPr>
      <w:tblPr/>
      <w:tcPr>
        <w:tcBorders>
          <w:top w:val="double" w:sz="2" w:space="0" w:color="FABF8F"/>
        </w:tcBorders>
      </w:tcPr>
    </w:tblStylePr>
    <w:tblStylePr w:type="firstCol">
      <w:rPr>
        <w:b/>
        <w:bCs/>
      </w:rPr>
    </w:tblStylePr>
    <w:tblStylePr w:type="lastCol">
      <w:rPr>
        <w:b/>
        <w:bCs/>
      </w:rPr>
    </w:tblStylePr>
  </w:style>
  <w:style w:type="character" w:customStyle="1" w:styleId="shorttext">
    <w:name w:val="short_text"/>
    <w:basedOn w:val="a1"/>
    <w:rsid w:val="00655B1C"/>
  </w:style>
  <w:style w:type="character" w:customStyle="1" w:styleId="apple-tab-span">
    <w:name w:val="apple-tab-span"/>
    <w:basedOn w:val="a1"/>
    <w:rsid w:val="00655B1C"/>
  </w:style>
  <w:style w:type="paragraph" w:customStyle="1" w:styleId="msonormal0">
    <w:name w:val="msonormal"/>
    <w:basedOn w:val="a0"/>
    <w:rsid w:val="00655B1C"/>
    <w:pPr>
      <w:spacing w:before="100" w:beforeAutospacing="1" w:after="100" w:afterAutospacing="1" w:line="240" w:lineRule="auto"/>
    </w:pPr>
    <w:rPr>
      <w:rFonts w:ascii="Angsana New" w:eastAsia="Times New Roman" w:hAnsi="Angsana New" w:cs="Angsana New"/>
      <w:sz w:val="28"/>
    </w:rPr>
  </w:style>
  <w:style w:type="character" w:customStyle="1" w:styleId="lblbolds1">
    <w:name w:val="lblbolds1"/>
    <w:rsid w:val="00655B1C"/>
    <w:rPr>
      <w:rFonts w:ascii="Tahoma" w:hAnsi="Tahoma" w:cs="Tahoma" w:hint="default"/>
      <w:b/>
      <w:bCs/>
      <w:color w:val="000000"/>
      <w:sz w:val="21"/>
      <w:szCs w:val="21"/>
    </w:rPr>
  </w:style>
  <w:style w:type="table" w:customStyle="1" w:styleId="620">
    <w:name w:val="เส้นตาราง62"/>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
    <w:name w:val="เส้นตาราง72"/>
    <w:basedOn w:val="a2"/>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
    <w:name w:val="ตารางธรรมดา 21"/>
    <w:basedOn w:val="a2"/>
    <w:uiPriority w:val="42"/>
    <w:rsid w:val="00655B1C"/>
    <w:pPr>
      <w:spacing w:after="0" w:line="240" w:lineRule="auto"/>
    </w:pPr>
    <w:rPr>
      <w:rFonts w:ascii="Calibri" w:eastAsia="Calibri" w:hAnsi="Calibri" w:cs="Cordia New"/>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Bodytext2">
    <w:name w:val="Body text (2)_"/>
    <w:link w:val="Bodytext20"/>
    <w:rsid w:val="00655B1C"/>
    <w:rPr>
      <w:rFonts w:ascii="Arial Unicode MS" w:eastAsia="Arial Unicode MS" w:hAnsi="Arial Unicode MS" w:cs="Arial Unicode MS"/>
      <w:szCs w:val="22"/>
      <w:shd w:val="clear" w:color="auto" w:fill="FFFFFF"/>
    </w:rPr>
  </w:style>
  <w:style w:type="paragraph" w:customStyle="1" w:styleId="Bodytext20">
    <w:name w:val="Body text (2)"/>
    <w:basedOn w:val="a0"/>
    <w:link w:val="Bodytext2"/>
    <w:rsid w:val="00655B1C"/>
    <w:pPr>
      <w:widowControl w:val="0"/>
      <w:shd w:val="clear" w:color="auto" w:fill="FFFFFF"/>
      <w:spacing w:after="380" w:line="360" w:lineRule="exact"/>
      <w:jc w:val="center"/>
    </w:pPr>
    <w:rPr>
      <w:rFonts w:ascii="Arial Unicode MS" w:eastAsia="Arial Unicode MS" w:hAnsi="Arial Unicode MS" w:cs="Arial Unicode MS"/>
      <w:szCs w:val="22"/>
    </w:rPr>
  </w:style>
  <w:style w:type="table" w:customStyle="1" w:styleId="820">
    <w:name w:val="เส้นตาราง82"/>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0">
    <w:name w:val="เส้นตาราง92"/>
    <w:basedOn w:val="a2"/>
    <w:next w:val="ad"/>
    <w:uiPriority w:val="59"/>
    <w:rsid w:val="00655B1C"/>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1">
    <w:name w:val="s1"/>
    <w:basedOn w:val="a1"/>
    <w:rsid w:val="00655B1C"/>
  </w:style>
  <w:style w:type="paragraph" w:customStyle="1" w:styleId="p1">
    <w:name w:val="p1"/>
    <w:basedOn w:val="a0"/>
    <w:rsid w:val="00655B1C"/>
    <w:pPr>
      <w:spacing w:before="100" w:beforeAutospacing="1" w:after="100" w:afterAutospacing="1" w:line="240" w:lineRule="auto"/>
    </w:pPr>
    <w:rPr>
      <w:rFonts w:ascii="Angsana New" w:eastAsia="Times New Roman" w:hAnsi="Angsana New" w:cs="Angsana New"/>
      <w:sz w:val="28"/>
    </w:rPr>
  </w:style>
  <w:style w:type="numbering" w:customStyle="1" w:styleId="1100">
    <w:name w:val="ไม่มีรายการ110"/>
    <w:next w:val="a3"/>
    <w:uiPriority w:val="99"/>
    <w:semiHidden/>
    <w:unhideWhenUsed/>
    <w:rsid w:val="00655B1C"/>
  </w:style>
  <w:style w:type="paragraph" w:customStyle="1" w:styleId="A0E349F008B644AAB6A282E0D042D17E">
    <w:name w:val="A0E349F008B644AAB6A282E0D042D17E"/>
    <w:rsid w:val="00655B1C"/>
    <w:rPr>
      <w:rFonts w:ascii="Calibri" w:eastAsia="Times New Roman" w:hAnsi="Calibri" w:cs="Cordia New"/>
      <w:sz w:val="28"/>
      <w:cs/>
    </w:rPr>
  </w:style>
  <w:style w:type="numbering" w:customStyle="1" w:styleId="250">
    <w:name w:val="ไม่มีรายการ25"/>
    <w:next w:val="a3"/>
    <w:uiPriority w:val="99"/>
    <w:semiHidden/>
    <w:rsid w:val="00655B1C"/>
  </w:style>
  <w:style w:type="paragraph" w:customStyle="1" w:styleId="Content">
    <w:name w:val="Content"/>
    <w:basedOn w:val="a0"/>
    <w:qFormat/>
    <w:rsid w:val="00655B1C"/>
    <w:pPr>
      <w:tabs>
        <w:tab w:val="left" w:pos="720"/>
      </w:tabs>
      <w:autoSpaceDE w:val="0"/>
      <w:autoSpaceDN w:val="0"/>
      <w:adjustRightInd w:val="0"/>
      <w:spacing w:after="0" w:line="240" w:lineRule="auto"/>
      <w:ind w:left="720" w:firstLine="720"/>
      <w:jc w:val="thaiDistribute"/>
    </w:pPr>
    <w:rPr>
      <w:rFonts w:ascii="TH SarabunPSK" w:eastAsia="Calibri" w:hAnsi="TH SarabunPSK" w:cs="TH SarabunPSK"/>
      <w:sz w:val="32"/>
      <w:szCs w:val="32"/>
    </w:rPr>
  </w:style>
  <w:style w:type="character" w:customStyle="1" w:styleId="style45">
    <w:name w:val="style45"/>
    <w:basedOn w:val="a1"/>
    <w:rsid w:val="00655B1C"/>
  </w:style>
  <w:style w:type="numbering" w:customStyle="1" w:styleId="350">
    <w:name w:val="ไม่มีรายการ35"/>
    <w:next w:val="a3"/>
    <w:uiPriority w:val="99"/>
    <w:semiHidden/>
    <w:unhideWhenUsed/>
    <w:rsid w:val="00655B1C"/>
  </w:style>
  <w:style w:type="numbering" w:customStyle="1" w:styleId="450">
    <w:name w:val="ไม่มีรายการ45"/>
    <w:next w:val="a3"/>
    <w:uiPriority w:val="99"/>
    <w:semiHidden/>
    <w:unhideWhenUsed/>
    <w:rsid w:val="00655B1C"/>
  </w:style>
  <w:style w:type="numbering" w:customStyle="1" w:styleId="55">
    <w:name w:val="ไม่มีรายการ55"/>
    <w:next w:val="a3"/>
    <w:uiPriority w:val="99"/>
    <w:semiHidden/>
    <w:unhideWhenUsed/>
    <w:rsid w:val="00655B1C"/>
  </w:style>
  <w:style w:type="numbering" w:customStyle="1" w:styleId="621">
    <w:name w:val="ไม่มีรายการ62"/>
    <w:next w:val="a3"/>
    <w:uiPriority w:val="99"/>
    <w:semiHidden/>
    <w:unhideWhenUsed/>
    <w:rsid w:val="00655B1C"/>
  </w:style>
  <w:style w:type="numbering" w:customStyle="1" w:styleId="721">
    <w:name w:val="ไม่มีรายการ72"/>
    <w:next w:val="a3"/>
    <w:uiPriority w:val="99"/>
    <w:semiHidden/>
    <w:unhideWhenUsed/>
    <w:rsid w:val="00655B1C"/>
  </w:style>
  <w:style w:type="numbering" w:customStyle="1" w:styleId="821">
    <w:name w:val="ไม่มีรายการ82"/>
    <w:next w:val="a3"/>
    <w:uiPriority w:val="99"/>
    <w:semiHidden/>
    <w:unhideWhenUsed/>
    <w:rsid w:val="00655B1C"/>
  </w:style>
  <w:style w:type="numbering" w:customStyle="1" w:styleId="921">
    <w:name w:val="ไม่มีรายการ92"/>
    <w:next w:val="a3"/>
    <w:uiPriority w:val="99"/>
    <w:semiHidden/>
    <w:unhideWhenUsed/>
    <w:rsid w:val="00655B1C"/>
  </w:style>
  <w:style w:type="numbering" w:customStyle="1" w:styleId="1010">
    <w:name w:val="ไม่มีรายการ101"/>
    <w:next w:val="a3"/>
    <w:uiPriority w:val="99"/>
    <w:semiHidden/>
    <w:unhideWhenUsed/>
    <w:rsid w:val="00655B1C"/>
  </w:style>
  <w:style w:type="table" w:customStyle="1" w:styleId="1011">
    <w:name w:val="เส้นตาราง101"/>
    <w:basedOn w:val="a2"/>
    <w:next w:val="ad"/>
    <w:uiPriority w:val="59"/>
    <w:rsid w:val="00655B1C"/>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semiHidden/>
    <w:unhideWhenUsed/>
    <w:qFormat/>
    <w:rsid w:val="00655B1C"/>
    <w:pPr>
      <w:spacing w:after="0" w:line="240" w:lineRule="auto"/>
    </w:pPr>
    <w:rPr>
      <w:rFonts w:ascii="Calibri" w:eastAsia="Calibri" w:hAnsi="Calibri" w:cs="Cordia New"/>
      <w:szCs w:val="22"/>
      <w:lang w:bidi="ar-SA"/>
    </w:rPr>
    <w:tblPr>
      <w:tblInd w:w="0" w:type="dxa"/>
      <w:tblCellMar>
        <w:top w:w="0" w:type="dxa"/>
        <w:left w:w="0" w:type="dxa"/>
        <w:bottom w:w="0" w:type="dxa"/>
        <w:right w:w="0" w:type="dxa"/>
      </w:tblCellMar>
    </w:tblPr>
  </w:style>
  <w:style w:type="numbering" w:customStyle="1" w:styleId="1110">
    <w:name w:val="ไม่มีรายการ111"/>
    <w:next w:val="a3"/>
    <w:uiPriority w:val="99"/>
    <w:semiHidden/>
    <w:unhideWhenUsed/>
    <w:rsid w:val="00655B1C"/>
  </w:style>
  <w:style w:type="character" w:customStyle="1" w:styleId="1d">
    <w:name w:val="แบบอักษรของย่อหน้าเริ่มต้น1"/>
    <w:uiPriority w:val="1"/>
    <w:unhideWhenUsed/>
    <w:rsid w:val="00655B1C"/>
  </w:style>
  <w:style w:type="numbering" w:customStyle="1" w:styleId="1210">
    <w:name w:val="ไม่มีรายการ121"/>
    <w:next w:val="a3"/>
    <w:uiPriority w:val="99"/>
    <w:semiHidden/>
    <w:unhideWhenUsed/>
    <w:rsid w:val="00655B1C"/>
  </w:style>
  <w:style w:type="table" w:customStyle="1" w:styleId="1211">
    <w:name w:val="เส้นตาราง121"/>
    <w:basedOn w:val="a2"/>
    <w:next w:val="ad"/>
    <w:rsid w:val="00655B1C"/>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การเชื่อมโยงหลายมิติที่ไปมาแล้ว1"/>
    <w:uiPriority w:val="99"/>
    <w:semiHidden/>
    <w:unhideWhenUsed/>
    <w:rsid w:val="00655B1C"/>
    <w:rPr>
      <w:color w:val="954F72"/>
      <w:u w:val="single"/>
    </w:rPr>
  </w:style>
  <w:style w:type="table" w:customStyle="1" w:styleId="2-51">
    <w:name w:val="รายการขนาดปานกลาง 2 - เน้น 51"/>
    <w:basedOn w:val="a2"/>
    <w:next w:val="2-5"/>
    <w:uiPriority w:val="66"/>
    <w:rsid w:val="00655B1C"/>
    <w:pPr>
      <w:spacing w:after="0" w:line="240" w:lineRule="auto"/>
    </w:pPr>
    <w:rPr>
      <w:rFonts w:ascii="Calibri Light" w:eastAsia="Times New Roman" w:hAnsi="Calibri Light" w:cs="Angsana New"/>
      <w:color w:val="000000"/>
    </w:rPr>
    <w:tblPr>
      <w:tblStyleRowBandSize w:val="1"/>
      <w:tblStyleColBandSize w:val="1"/>
      <w:tblInd w:w="0" w:type="dxa"/>
      <w:tblBorders>
        <w:top w:val="single" w:sz="8" w:space="0" w:color="5B9BD5"/>
        <w:left w:val="single" w:sz="8" w:space="0" w:color="5B9BD5"/>
        <w:bottom w:val="single" w:sz="8" w:space="0" w:color="5B9BD5"/>
        <w:right w:val="single" w:sz="8" w:space="0" w:color="5B9BD5"/>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customStyle="1" w:styleId="-51">
    <w:name w:val="รายการสีสัน - เน้น 51"/>
    <w:basedOn w:val="a2"/>
    <w:next w:val="-5"/>
    <w:uiPriority w:val="72"/>
    <w:rsid w:val="00655B1C"/>
    <w:pPr>
      <w:spacing w:after="0" w:line="240" w:lineRule="auto"/>
    </w:pPr>
    <w:rPr>
      <w:rFonts w:ascii="Calibri" w:eastAsia="Calibri" w:hAnsi="Calibri" w:cs="Cordia New"/>
      <w:color w:val="000000"/>
    </w:rPr>
    <w:tblPr>
      <w:tblStyleRowBandSize w:val="1"/>
      <w:tblStyleColBandSize w:val="1"/>
      <w:tblInd w:w="0" w:type="dxa"/>
      <w:tblCellMar>
        <w:top w:w="0" w:type="dxa"/>
        <w:left w:w="108" w:type="dxa"/>
        <w:bottom w:w="0" w:type="dxa"/>
        <w:right w:w="108" w:type="dxa"/>
      </w:tblCellMar>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customStyle="1" w:styleId="-11">
    <w:name w:val="รายการสีสัน - เน้น 11"/>
    <w:basedOn w:val="a2"/>
    <w:next w:val="-1"/>
    <w:uiPriority w:val="72"/>
    <w:rsid w:val="00655B1C"/>
    <w:pPr>
      <w:spacing w:after="0" w:line="240" w:lineRule="auto"/>
    </w:pPr>
    <w:rPr>
      <w:rFonts w:ascii="Calibri" w:eastAsia="Calibri" w:hAnsi="Calibri" w:cs="Cordia New"/>
      <w:color w:val="000000"/>
    </w:rPr>
    <w:tblPr>
      <w:tblStyleRowBandSize w:val="1"/>
      <w:tblStyleColBandSize w:val="1"/>
      <w:tblInd w:w="0" w:type="dxa"/>
      <w:tblCellMar>
        <w:top w:w="0" w:type="dxa"/>
        <w:left w:w="108" w:type="dxa"/>
        <w:bottom w:w="0" w:type="dxa"/>
        <w:right w:w="108" w:type="dxa"/>
      </w:tblCellMar>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41">
    <w:name w:val="แรเงาอ่อน - เน้น 41"/>
    <w:basedOn w:val="a2"/>
    <w:next w:val="-4"/>
    <w:uiPriority w:val="60"/>
    <w:rsid w:val="00655B1C"/>
    <w:pPr>
      <w:spacing w:after="0" w:line="240" w:lineRule="auto"/>
    </w:pPr>
    <w:rPr>
      <w:rFonts w:ascii="Calibri" w:eastAsia="Calibri" w:hAnsi="Calibri" w:cs="Cordia New"/>
      <w:color w:val="BF8F00"/>
    </w:rPr>
    <w:tblPr>
      <w:tblStyleRowBandSize w:val="1"/>
      <w:tblStyleColBandSize w:val="1"/>
      <w:tblInd w:w="0" w:type="dxa"/>
      <w:tblBorders>
        <w:top w:val="single" w:sz="8" w:space="0" w:color="FFC000"/>
        <w:bottom w:val="single" w:sz="8" w:space="0" w:color="FFC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2-5">
    <w:name w:val="Medium List 2 Accent 5"/>
    <w:basedOn w:val="a2"/>
    <w:uiPriority w:val="66"/>
    <w:unhideWhenUsed/>
    <w:rsid w:val="00655B1C"/>
    <w:pPr>
      <w:spacing w:after="0" w:line="240" w:lineRule="auto"/>
    </w:pPr>
    <w:rPr>
      <w:rFonts w:ascii="Cambria" w:eastAsia="Times New Roman" w:hAnsi="Cambria" w:cs="Angsana New"/>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5">
    <w:name w:val="Colorful List Accent 5"/>
    <w:basedOn w:val="a2"/>
    <w:uiPriority w:val="72"/>
    <w:unhideWhenUsed/>
    <w:rsid w:val="00655B1C"/>
    <w:pPr>
      <w:spacing w:after="0" w:line="240" w:lineRule="auto"/>
    </w:pPr>
    <w:rPr>
      <w:rFonts w:ascii="Calibri" w:eastAsia="Calibri" w:hAnsi="Calibri" w:cs="Cordia New"/>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1">
    <w:name w:val="Colorful List Accent 1"/>
    <w:basedOn w:val="a2"/>
    <w:uiPriority w:val="72"/>
    <w:unhideWhenUsed/>
    <w:rsid w:val="00655B1C"/>
    <w:pPr>
      <w:spacing w:after="0" w:line="240" w:lineRule="auto"/>
    </w:pPr>
    <w:rPr>
      <w:rFonts w:ascii="Calibri" w:eastAsia="Calibri" w:hAnsi="Calibri" w:cs="Cordia New"/>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4">
    <w:name w:val="Light Shading Accent 4"/>
    <w:basedOn w:val="a2"/>
    <w:uiPriority w:val="60"/>
    <w:unhideWhenUsed/>
    <w:rsid w:val="00655B1C"/>
    <w:pPr>
      <w:spacing w:after="0" w:line="240" w:lineRule="auto"/>
    </w:pPr>
    <w:rPr>
      <w:rFonts w:ascii="Calibri" w:eastAsia="Calibri" w:hAnsi="Calibri" w:cs="Cordia New"/>
      <w:color w:val="5F497A"/>
      <w:sz w:val="20"/>
      <w:szCs w:val="2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numbering" w:customStyle="1" w:styleId="260">
    <w:name w:val="ไม่มีรายการ26"/>
    <w:next w:val="a3"/>
    <w:uiPriority w:val="99"/>
    <w:semiHidden/>
    <w:unhideWhenUsed/>
    <w:rsid w:val="00F26564"/>
  </w:style>
  <w:style w:type="table" w:customStyle="1" w:styleId="190">
    <w:name w:val="เส้นตาราง19"/>
    <w:basedOn w:val="a2"/>
    <w:next w:val="ad"/>
    <w:uiPriority w:val="59"/>
    <w:rsid w:val="00F26564"/>
    <w:pPr>
      <w:spacing w:after="0" w:line="240" w:lineRule="auto"/>
    </w:pPr>
    <w:rPr>
      <w:rFonts w:ascii="Times New Roman" w:eastAsia="Times New Roman" w:hAnsi="Times New Roman" w:cs="Angsan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1">
    <w:name w:val="เส้นตาราง110"/>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เส้นตาราง46"/>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เส้นตาราง35"/>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
    <w:name w:val="เส้นตาราง25"/>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0">
    <w:name w:val="เส้นตาราง55"/>
    <w:basedOn w:val="a2"/>
    <w:uiPriority w:val="59"/>
    <w:rsid w:val="00F26564"/>
    <w:pPr>
      <w:spacing w:after="0" w:line="240" w:lineRule="auto"/>
    </w:pPr>
    <w:rPr>
      <w:rFonts w:ascii="Calibri" w:eastAsia="Times New Roman"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เส้นตาราง63"/>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
    <w:name w:val="เส้นตาราง73"/>
    <w:basedOn w:val="a2"/>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เส้นตาราง83"/>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เส้นตาราง93"/>
    <w:basedOn w:val="a2"/>
    <w:next w:val="ad"/>
    <w:uiPriority w:val="59"/>
    <w:rsid w:val="00F26564"/>
    <w:pPr>
      <w:spacing w:after="0" w:line="240" w:lineRule="auto"/>
    </w:pPr>
    <w:rPr>
      <w:rFonts w:ascii="Calibri" w:eastAsia="Calibri" w:hAnsi="Calibri" w:cs="Cordia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0">
    <w:name w:val="ไม่มีรายการ112"/>
    <w:next w:val="a3"/>
    <w:uiPriority w:val="99"/>
    <w:semiHidden/>
    <w:unhideWhenUsed/>
    <w:rsid w:val="00F26564"/>
  </w:style>
  <w:style w:type="numbering" w:customStyle="1" w:styleId="270">
    <w:name w:val="ไม่มีรายการ27"/>
    <w:next w:val="a3"/>
    <w:uiPriority w:val="99"/>
    <w:semiHidden/>
    <w:rsid w:val="00F26564"/>
  </w:style>
  <w:style w:type="numbering" w:customStyle="1" w:styleId="360">
    <w:name w:val="ไม่มีรายการ36"/>
    <w:next w:val="a3"/>
    <w:uiPriority w:val="99"/>
    <w:semiHidden/>
    <w:unhideWhenUsed/>
    <w:rsid w:val="00F26564"/>
  </w:style>
  <w:style w:type="numbering" w:customStyle="1" w:styleId="460">
    <w:name w:val="ไม่มีรายการ46"/>
    <w:next w:val="a3"/>
    <w:uiPriority w:val="99"/>
    <w:semiHidden/>
    <w:unhideWhenUsed/>
    <w:rsid w:val="00F26564"/>
  </w:style>
  <w:style w:type="numbering" w:customStyle="1" w:styleId="56">
    <w:name w:val="ไม่มีรายการ56"/>
    <w:next w:val="a3"/>
    <w:uiPriority w:val="99"/>
    <w:semiHidden/>
    <w:unhideWhenUsed/>
    <w:rsid w:val="00F26564"/>
  </w:style>
  <w:style w:type="numbering" w:customStyle="1" w:styleId="631">
    <w:name w:val="ไม่มีรายการ63"/>
    <w:next w:val="a3"/>
    <w:uiPriority w:val="99"/>
    <w:semiHidden/>
    <w:unhideWhenUsed/>
    <w:rsid w:val="00F26564"/>
  </w:style>
  <w:style w:type="numbering" w:customStyle="1" w:styleId="730">
    <w:name w:val="ไม่มีรายการ73"/>
    <w:next w:val="a3"/>
    <w:uiPriority w:val="99"/>
    <w:semiHidden/>
    <w:unhideWhenUsed/>
    <w:rsid w:val="00F26564"/>
  </w:style>
  <w:style w:type="numbering" w:customStyle="1" w:styleId="830">
    <w:name w:val="ไม่มีรายการ83"/>
    <w:next w:val="a3"/>
    <w:uiPriority w:val="99"/>
    <w:semiHidden/>
    <w:unhideWhenUsed/>
    <w:rsid w:val="00F26564"/>
  </w:style>
  <w:style w:type="numbering" w:customStyle="1" w:styleId="930">
    <w:name w:val="ไม่มีรายการ93"/>
    <w:next w:val="a3"/>
    <w:uiPriority w:val="99"/>
    <w:semiHidden/>
    <w:unhideWhenUsed/>
    <w:rsid w:val="00F26564"/>
  </w:style>
  <w:style w:type="numbering" w:customStyle="1" w:styleId="102">
    <w:name w:val="ไม่มีรายการ102"/>
    <w:next w:val="a3"/>
    <w:uiPriority w:val="99"/>
    <w:semiHidden/>
    <w:unhideWhenUsed/>
    <w:rsid w:val="00F26564"/>
  </w:style>
  <w:style w:type="table" w:customStyle="1" w:styleId="1020">
    <w:name w:val="เส้นตาราง102"/>
    <w:basedOn w:val="a2"/>
    <w:next w:val="ad"/>
    <w:uiPriority w:val="59"/>
    <w:rsid w:val="00F26564"/>
    <w:pPr>
      <w:spacing w:after="0" w:line="240" w:lineRule="auto"/>
    </w:pPr>
    <w:rPr>
      <w:rFonts w:ascii="Calibri" w:eastAsia="MS Mincho" w:hAnsi="Calibri" w:cs="Cordia New"/>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
    <w:name w:val="ไม่มีรายการ113"/>
    <w:next w:val="a3"/>
    <w:uiPriority w:val="99"/>
    <w:semiHidden/>
    <w:unhideWhenUsed/>
    <w:rsid w:val="00F26564"/>
  </w:style>
  <w:style w:type="numbering" w:customStyle="1" w:styleId="122">
    <w:name w:val="ไม่มีรายการ122"/>
    <w:next w:val="a3"/>
    <w:uiPriority w:val="99"/>
    <w:semiHidden/>
    <w:unhideWhenUsed/>
    <w:rsid w:val="00F26564"/>
  </w:style>
  <w:style w:type="table" w:customStyle="1" w:styleId="1220">
    <w:name w:val="เส้นตาราง122"/>
    <w:basedOn w:val="a2"/>
    <w:next w:val="ad"/>
    <w:rsid w:val="00F26564"/>
    <w:pPr>
      <w:spacing w:after="0" w:line="240" w:lineRule="auto"/>
    </w:pPr>
    <w:rPr>
      <w:rFonts w:ascii="Calibri" w:eastAsia="Calibri" w:hAnsi="Calibri" w:cs="Cordia Ne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83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CB3D9-A6A0-4668-BAA6-09D3F0E26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1311</TotalTime>
  <Pages>103</Pages>
  <Words>25187</Words>
  <Characters>143566</Characters>
  <Application>Microsoft Office Word</Application>
  <DocSecurity>0</DocSecurity>
  <Lines>1196</Lines>
  <Paragraphs>336</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168417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K-COM</cp:lastModifiedBy>
  <cp:revision>374</cp:revision>
  <cp:lastPrinted>2024-12-06T03:16:00Z</cp:lastPrinted>
  <dcterms:created xsi:type="dcterms:W3CDTF">2020-10-30T02:39:00Z</dcterms:created>
  <dcterms:modified xsi:type="dcterms:W3CDTF">2024-12-16T03:15:00Z</dcterms:modified>
</cp:coreProperties>
</file>